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E31AF" w:rsidRPr="006058A1" w:rsidRDefault="00CE31AF" w:rsidP="006058A1">
      <w:pPr>
        <w:jc w:val="center"/>
        <w:rPr>
          <w:rFonts w:ascii="標楷體" w:eastAsia="標楷體" w:hAnsi="標楷體"/>
          <w:color w:val="000000"/>
          <w:sz w:val="36"/>
          <w:szCs w:val="24"/>
          <w:shd w:val="pct15" w:color="auto" w:fill="FFFFFF"/>
        </w:rPr>
      </w:pPr>
      <w:r w:rsidRPr="006058A1">
        <w:rPr>
          <w:rFonts w:ascii="標楷體" w:eastAsia="標楷體" w:hAnsi="標楷體" w:hint="eastAsia"/>
          <w:color w:val="000000"/>
          <w:sz w:val="36"/>
          <w:szCs w:val="24"/>
          <w:shd w:val="pct15" w:color="auto" w:fill="FFFFFF"/>
        </w:rPr>
        <w:t>高中愛滋病防治教學模組</w:t>
      </w:r>
    </w:p>
    <w:p w:rsidR="00CE31AF" w:rsidRPr="006058A1" w:rsidRDefault="00CE31AF" w:rsidP="00F55911">
      <w:pPr>
        <w:rPr>
          <w:rFonts w:ascii="標楷體" w:eastAsia="標楷體" w:hAnsi="標楷體"/>
          <w:color w:val="000000"/>
          <w:szCs w:val="24"/>
        </w:rPr>
      </w:pPr>
      <w:r w:rsidRPr="006058A1">
        <w:rPr>
          <w:rFonts w:ascii="標楷體" w:eastAsia="標楷體" w:hAnsi="標楷體" w:hint="eastAsia"/>
          <w:color w:val="000000"/>
          <w:szCs w:val="24"/>
          <w:shd w:val="pct15" w:color="auto" w:fill="FFFFFF"/>
        </w:rPr>
        <w:t>學習目標</w:t>
      </w:r>
      <w:r w:rsidRPr="006058A1">
        <w:rPr>
          <w:rFonts w:ascii="標楷體" w:eastAsia="標楷體" w:hAnsi="標楷體"/>
          <w:color w:val="000000"/>
          <w:szCs w:val="24"/>
        </w:rPr>
        <w:t>:</w:t>
      </w:r>
    </w:p>
    <w:p w:rsidR="00CE31AF" w:rsidRPr="006058A1" w:rsidRDefault="00CE31AF" w:rsidP="00F55911">
      <w:pPr>
        <w:spacing w:line="480" w:lineRule="exact"/>
        <w:rPr>
          <w:rFonts w:ascii="標楷體" w:eastAsia="標楷體" w:hAnsi="標楷體"/>
          <w:color w:val="000000"/>
        </w:rPr>
      </w:pPr>
      <w:r w:rsidRPr="006058A1">
        <w:rPr>
          <w:rFonts w:ascii="標楷體" w:eastAsia="標楷體" w:hAnsi="標楷體"/>
          <w:color w:val="000000"/>
        </w:rPr>
        <w:t>1.</w:t>
      </w:r>
      <w:r w:rsidRPr="006058A1">
        <w:rPr>
          <w:rFonts w:ascii="標楷體" w:eastAsia="標楷體" w:hAnsi="標楷體" w:hint="eastAsia"/>
          <w:color w:val="000000"/>
        </w:rPr>
        <w:t>體認愛滋病是全球共同關心的議題</w:t>
      </w:r>
    </w:p>
    <w:p w:rsidR="00CE31AF" w:rsidRPr="006058A1" w:rsidRDefault="00CE31AF" w:rsidP="00F55911">
      <w:pPr>
        <w:rPr>
          <w:rFonts w:ascii="標楷體" w:eastAsia="標楷體" w:hAnsi="標楷體"/>
          <w:color w:val="000000"/>
        </w:rPr>
      </w:pPr>
      <w:r w:rsidRPr="006058A1">
        <w:rPr>
          <w:rFonts w:ascii="標楷體" w:eastAsia="標楷體" w:hAnsi="標楷體"/>
          <w:color w:val="000000"/>
        </w:rPr>
        <w:t>2.</w:t>
      </w:r>
      <w:r w:rsidRPr="006058A1">
        <w:rPr>
          <w:rFonts w:ascii="標楷體" w:eastAsia="標楷體" w:hAnsi="標楷體" w:hint="eastAsia"/>
          <w:color w:val="000000"/>
        </w:rPr>
        <w:t>瞭解不同國家面對愛滋病所遇到的問題與處理。</w:t>
      </w:r>
    </w:p>
    <w:p w:rsidR="00CE31AF" w:rsidRPr="006058A1" w:rsidRDefault="00CE31AF" w:rsidP="00F55911">
      <w:pPr>
        <w:spacing w:line="480" w:lineRule="exact"/>
        <w:rPr>
          <w:rFonts w:ascii="標楷體" w:eastAsia="標楷體" w:hAnsi="標楷體"/>
          <w:color w:val="000000"/>
        </w:rPr>
      </w:pPr>
      <w:r w:rsidRPr="006058A1">
        <w:rPr>
          <w:rFonts w:ascii="標楷體" w:eastAsia="標楷體" w:hAnsi="標楷體"/>
          <w:color w:val="000000"/>
        </w:rPr>
        <w:t>3.</w:t>
      </w:r>
      <w:r w:rsidRPr="006058A1">
        <w:rPr>
          <w:rFonts w:ascii="標楷體" w:eastAsia="標楷體" w:hAnsi="標楷體" w:hint="eastAsia"/>
          <w:color w:val="000000"/>
        </w:rPr>
        <w:t>認識愛滋病的發生及高危險群</w:t>
      </w:r>
    </w:p>
    <w:p w:rsidR="00CE31AF" w:rsidRPr="006058A1" w:rsidRDefault="00CE31AF" w:rsidP="00F55911">
      <w:pPr>
        <w:rPr>
          <w:rFonts w:ascii="標楷體" w:eastAsia="標楷體" w:hAnsi="標楷體"/>
          <w:color w:val="000000"/>
        </w:rPr>
      </w:pPr>
      <w:r w:rsidRPr="006058A1">
        <w:rPr>
          <w:rFonts w:ascii="標楷體" w:eastAsia="標楷體" w:hAnsi="標楷體"/>
          <w:color w:val="000000"/>
        </w:rPr>
        <w:t>4.</w:t>
      </w:r>
      <w:r w:rsidRPr="006058A1">
        <w:rPr>
          <w:rFonts w:ascii="標楷體" w:eastAsia="標楷體" w:hAnsi="標楷體" w:hint="eastAsia"/>
          <w:color w:val="000000"/>
        </w:rPr>
        <w:t>建立對愛滋的正確認識並遠離不合理的懼怕。</w:t>
      </w:r>
    </w:p>
    <w:p w:rsidR="00CE31AF" w:rsidRPr="006058A1" w:rsidRDefault="00CE31AF" w:rsidP="00F55911">
      <w:pPr>
        <w:spacing w:line="480" w:lineRule="exact"/>
        <w:rPr>
          <w:rFonts w:ascii="標楷體" w:eastAsia="標楷體" w:hAnsi="標楷體"/>
          <w:color w:val="000000"/>
        </w:rPr>
      </w:pPr>
      <w:r w:rsidRPr="006058A1">
        <w:rPr>
          <w:rFonts w:ascii="標楷體" w:eastAsia="標楷體" w:hAnsi="標楷體"/>
          <w:color w:val="000000"/>
        </w:rPr>
        <w:t>5.</w:t>
      </w:r>
      <w:r w:rsidRPr="006058A1">
        <w:rPr>
          <w:rFonts w:ascii="標楷體" w:eastAsia="標楷體" w:hAnsi="標楷體" w:hint="eastAsia"/>
          <w:color w:val="000000"/>
        </w:rPr>
        <w:t>認識提供協助的相關資源與機構。</w:t>
      </w:r>
    </w:p>
    <w:p w:rsidR="00CE31AF" w:rsidRDefault="00CE31AF" w:rsidP="00F55911">
      <w:pPr>
        <w:rPr>
          <w:rFonts w:ascii="標楷體" w:eastAsia="標楷體" w:hAnsi="標楷體"/>
          <w:color w:val="000000"/>
        </w:rPr>
      </w:pPr>
      <w:r w:rsidRPr="006058A1">
        <w:rPr>
          <w:rFonts w:ascii="標楷體" w:eastAsia="標楷體" w:hAnsi="標楷體"/>
          <w:color w:val="000000"/>
        </w:rPr>
        <w:t>6.</w:t>
      </w:r>
      <w:r w:rsidRPr="006058A1">
        <w:rPr>
          <w:rFonts w:ascii="標楷體" w:eastAsia="標楷體" w:hAnsi="標楷體" w:hint="eastAsia"/>
          <w:color w:val="000000"/>
        </w:rPr>
        <w:t>體會愛滋感染者的困境，並了解關懷愛滋的重要。</w:t>
      </w:r>
    </w:p>
    <w:p w:rsidR="00CE31AF" w:rsidRPr="006058A1" w:rsidRDefault="00CE31AF" w:rsidP="00F55911">
      <w:pPr>
        <w:rPr>
          <w:rFonts w:ascii="標楷體" w:eastAsia="標楷體" w:hAnsi="標楷體"/>
          <w:color w:val="000000"/>
        </w:rPr>
      </w:pPr>
    </w:p>
    <w:p w:rsidR="00CE31AF" w:rsidRPr="006058A1" w:rsidRDefault="00CE31AF" w:rsidP="00F55911">
      <w:pPr>
        <w:rPr>
          <w:rFonts w:ascii="標楷體" w:eastAsia="標楷體" w:hAnsi="標楷體"/>
          <w:color w:val="000000"/>
        </w:rPr>
      </w:pP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66"/>
        <w:gridCol w:w="736"/>
        <w:gridCol w:w="900"/>
        <w:gridCol w:w="4853"/>
      </w:tblGrid>
      <w:tr w:rsidR="00CE31AF" w:rsidRPr="006058A1" w:rsidTr="00F55911">
        <w:tc>
          <w:tcPr>
            <w:tcW w:w="2273" w:type="dxa"/>
            <w:vAlign w:val="center"/>
          </w:tcPr>
          <w:p w:rsidR="00CE31AF" w:rsidRPr="006058A1" w:rsidRDefault="00CE31AF" w:rsidP="00F55911">
            <w:pPr>
              <w:jc w:val="center"/>
              <w:rPr>
                <w:rFonts w:ascii="標楷體" w:eastAsia="標楷體" w:hAnsi="標楷體"/>
                <w:color w:val="000000"/>
              </w:rPr>
            </w:pPr>
            <w:r w:rsidRPr="006058A1">
              <w:rPr>
                <w:rFonts w:ascii="標楷體" w:eastAsia="標楷體" w:hAnsi="標楷體" w:hint="eastAsia"/>
                <w:color w:val="000000"/>
              </w:rPr>
              <w:t>教學模組活動</w:t>
            </w:r>
          </w:p>
        </w:tc>
        <w:tc>
          <w:tcPr>
            <w:tcW w:w="715" w:type="dxa"/>
          </w:tcPr>
          <w:p w:rsidR="00CE31AF" w:rsidRPr="006058A1" w:rsidRDefault="00CE31AF" w:rsidP="00F55911">
            <w:pPr>
              <w:jc w:val="center"/>
              <w:rPr>
                <w:rFonts w:ascii="標楷體" w:eastAsia="標楷體" w:hAnsi="標楷體"/>
                <w:bCs/>
                <w:color w:val="000000"/>
                <w:sz w:val="26"/>
                <w:szCs w:val="26"/>
              </w:rPr>
            </w:pPr>
            <w:r w:rsidRPr="006058A1">
              <w:rPr>
                <w:rFonts w:ascii="標楷體" w:eastAsia="標楷體" w:hAnsi="標楷體" w:hint="eastAsia"/>
                <w:bCs/>
                <w:color w:val="000000"/>
                <w:sz w:val="26"/>
                <w:szCs w:val="26"/>
              </w:rPr>
              <w:t>時間</w:t>
            </w:r>
            <w:r w:rsidRPr="006058A1">
              <w:rPr>
                <w:rFonts w:ascii="標楷體" w:eastAsia="標楷體" w:hAnsi="標楷體"/>
                <w:bCs/>
                <w:color w:val="000000"/>
                <w:sz w:val="26"/>
                <w:szCs w:val="26"/>
              </w:rPr>
              <w:t>(</w:t>
            </w:r>
            <w:r w:rsidRPr="006058A1">
              <w:rPr>
                <w:rFonts w:ascii="標楷體" w:eastAsia="標楷體" w:hAnsi="標楷體" w:hint="eastAsia"/>
                <w:bCs/>
                <w:color w:val="000000"/>
                <w:sz w:val="26"/>
                <w:szCs w:val="26"/>
              </w:rPr>
              <w:t>分</w:t>
            </w:r>
            <w:r w:rsidRPr="006058A1">
              <w:rPr>
                <w:rFonts w:ascii="標楷體" w:eastAsia="標楷體" w:hAnsi="標楷體"/>
                <w:bCs/>
                <w:color w:val="000000"/>
                <w:sz w:val="26"/>
                <w:szCs w:val="26"/>
              </w:rPr>
              <w:t>)</w:t>
            </w:r>
          </w:p>
        </w:tc>
        <w:tc>
          <w:tcPr>
            <w:tcW w:w="900" w:type="dxa"/>
          </w:tcPr>
          <w:p w:rsidR="00CE31AF" w:rsidRPr="006058A1" w:rsidRDefault="00CE31AF" w:rsidP="00F55911">
            <w:pPr>
              <w:jc w:val="center"/>
              <w:rPr>
                <w:rFonts w:ascii="標楷體" w:eastAsia="標楷體" w:hAnsi="標楷體"/>
                <w:bCs/>
                <w:color w:val="000000"/>
                <w:sz w:val="26"/>
                <w:szCs w:val="26"/>
              </w:rPr>
            </w:pPr>
            <w:r w:rsidRPr="006058A1">
              <w:rPr>
                <w:rFonts w:ascii="標楷體" w:eastAsia="標楷體" w:hAnsi="標楷體" w:hint="eastAsia"/>
                <w:bCs/>
                <w:color w:val="000000"/>
                <w:sz w:val="26"/>
                <w:szCs w:val="26"/>
              </w:rPr>
              <w:t>學習目標</w:t>
            </w:r>
          </w:p>
        </w:tc>
        <w:tc>
          <w:tcPr>
            <w:tcW w:w="4867" w:type="dxa"/>
          </w:tcPr>
          <w:p w:rsidR="00CE31AF" w:rsidRPr="006058A1" w:rsidRDefault="00CE31AF" w:rsidP="00F55911">
            <w:pPr>
              <w:pStyle w:val="ListParagraph"/>
              <w:ind w:leftChars="0" w:hanging="480"/>
              <w:rPr>
                <w:rFonts w:ascii="標楷體" w:eastAsia="標楷體" w:hAnsi="標楷體"/>
                <w:color w:val="000000"/>
              </w:rPr>
            </w:pPr>
            <w:r w:rsidRPr="006058A1">
              <w:rPr>
                <w:rFonts w:ascii="標楷體" w:eastAsia="標楷體" w:hAnsi="標楷體" w:hint="eastAsia"/>
                <w:color w:val="000000"/>
              </w:rPr>
              <w:t>教學活動重點</w:t>
            </w:r>
          </w:p>
        </w:tc>
      </w:tr>
      <w:tr w:rsidR="00CE31AF" w:rsidRPr="006058A1" w:rsidTr="00A75A56">
        <w:tc>
          <w:tcPr>
            <w:tcW w:w="2273" w:type="dxa"/>
            <w:vAlign w:val="center"/>
          </w:tcPr>
          <w:p w:rsidR="00CE31AF" w:rsidRPr="006058A1" w:rsidRDefault="00CE31AF" w:rsidP="00A75A56">
            <w:pPr>
              <w:jc w:val="center"/>
              <w:rPr>
                <w:rFonts w:ascii="標楷體" w:eastAsia="標楷體" w:hAnsi="標楷體"/>
                <w:color w:val="000000"/>
              </w:rPr>
            </w:pPr>
            <w:r w:rsidRPr="006058A1">
              <w:rPr>
                <w:rFonts w:ascii="標楷體" w:eastAsia="標楷體" w:hAnsi="標楷體" w:hint="eastAsia"/>
                <w:color w:val="000000"/>
              </w:rPr>
              <w:t>愛知世界觀</w:t>
            </w:r>
          </w:p>
        </w:tc>
        <w:tc>
          <w:tcPr>
            <w:tcW w:w="715" w:type="dxa"/>
          </w:tcPr>
          <w:p w:rsidR="00CE31AF" w:rsidRPr="006058A1" w:rsidRDefault="00CE31AF" w:rsidP="00A75A56">
            <w:pPr>
              <w:jc w:val="center"/>
              <w:rPr>
                <w:rFonts w:ascii="標楷體" w:eastAsia="標楷體" w:hAnsi="標楷體"/>
                <w:bCs/>
                <w:color w:val="000000"/>
                <w:sz w:val="26"/>
                <w:szCs w:val="26"/>
              </w:rPr>
            </w:pPr>
            <w:r w:rsidRPr="006058A1">
              <w:rPr>
                <w:rFonts w:ascii="標楷體" w:eastAsia="標楷體" w:hAnsi="標楷體"/>
                <w:bCs/>
                <w:color w:val="000000"/>
                <w:sz w:val="26"/>
                <w:szCs w:val="26"/>
              </w:rPr>
              <w:t>30</w:t>
            </w:r>
          </w:p>
        </w:tc>
        <w:tc>
          <w:tcPr>
            <w:tcW w:w="900" w:type="dxa"/>
          </w:tcPr>
          <w:p w:rsidR="00CE31AF" w:rsidRPr="006058A1" w:rsidRDefault="00CE31AF" w:rsidP="00A75A56">
            <w:pPr>
              <w:jc w:val="center"/>
              <w:rPr>
                <w:rFonts w:ascii="標楷體" w:eastAsia="標楷體" w:hAnsi="標楷體"/>
                <w:bCs/>
                <w:color w:val="000000"/>
                <w:sz w:val="26"/>
                <w:szCs w:val="26"/>
              </w:rPr>
            </w:pPr>
            <w:r w:rsidRPr="006058A1">
              <w:rPr>
                <w:rFonts w:ascii="標楷體" w:eastAsia="標楷體" w:hAnsi="標楷體"/>
                <w:bCs/>
                <w:color w:val="000000"/>
                <w:sz w:val="26"/>
                <w:szCs w:val="26"/>
              </w:rPr>
              <w:t>1.2</w:t>
            </w:r>
          </w:p>
        </w:tc>
        <w:tc>
          <w:tcPr>
            <w:tcW w:w="4867" w:type="dxa"/>
          </w:tcPr>
          <w:p w:rsidR="00CE31AF" w:rsidRPr="006058A1" w:rsidRDefault="00CE31AF" w:rsidP="00F55911">
            <w:pPr>
              <w:pStyle w:val="ListParagraph"/>
              <w:numPr>
                <w:ilvl w:val="0"/>
                <w:numId w:val="26"/>
              </w:numPr>
              <w:ind w:leftChars="0"/>
              <w:rPr>
                <w:rFonts w:ascii="標楷體" w:eastAsia="標楷體" w:hAnsi="標楷體"/>
                <w:color w:val="000000"/>
              </w:rPr>
            </w:pPr>
            <w:r w:rsidRPr="006058A1">
              <w:rPr>
                <w:rFonts w:ascii="標楷體" w:eastAsia="標楷體" w:hAnsi="標楷體" w:hint="eastAsia"/>
                <w:color w:val="000000"/>
              </w:rPr>
              <w:t>認識愛滋病的歷史與緣起</w:t>
            </w:r>
          </w:p>
          <w:p w:rsidR="00CE31AF" w:rsidRPr="006058A1" w:rsidRDefault="00CE31AF" w:rsidP="00F55911">
            <w:pPr>
              <w:pStyle w:val="ListParagraph"/>
              <w:numPr>
                <w:ilvl w:val="0"/>
                <w:numId w:val="26"/>
              </w:numPr>
              <w:ind w:leftChars="0"/>
              <w:rPr>
                <w:rFonts w:ascii="標楷體" w:eastAsia="標楷體" w:hAnsi="標楷體"/>
                <w:color w:val="000000"/>
              </w:rPr>
            </w:pPr>
            <w:r w:rsidRPr="006058A1">
              <w:rPr>
                <w:rFonts w:ascii="標楷體" w:eastAsia="標楷體" w:hAnsi="標楷體" w:hint="eastAsia"/>
                <w:color w:val="000000"/>
              </w:rPr>
              <w:t>透過全球相關的愛滋新聞報導，瞭解世界各國對於愛滋防治的情形。</w:t>
            </w:r>
          </w:p>
          <w:p w:rsidR="00CE31AF" w:rsidRPr="006058A1" w:rsidRDefault="00CE31AF" w:rsidP="00F55911">
            <w:pPr>
              <w:pStyle w:val="ListParagraph"/>
              <w:numPr>
                <w:ilvl w:val="0"/>
                <w:numId w:val="26"/>
              </w:numPr>
              <w:ind w:leftChars="0"/>
              <w:rPr>
                <w:rFonts w:ascii="標楷體" w:eastAsia="標楷體" w:hAnsi="標楷體"/>
                <w:color w:val="000000"/>
              </w:rPr>
            </w:pPr>
            <w:r w:rsidRPr="006058A1">
              <w:rPr>
                <w:rFonts w:ascii="標楷體" w:eastAsia="標楷體" w:hAnsi="標楷體" w:hint="eastAsia"/>
                <w:color w:val="000000"/>
              </w:rPr>
              <w:t>反觀台灣，瞭解台灣愛滋現況，思考自己與愛滋病的關係</w:t>
            </w:r>
          </w:p>
        </w:tc>
      </w:tr>
      <w:tr w:rsidR="00CE31AF" w:rsidRPr="006058A1" w:rsidTr="00A75A56">
        <w:tc>
          <w:tcPr>
            <w:tcW w:w="2273" w:type="dxa"/>
            <w:vAlign w:val="center"/>
          </w:tcPr>
          <w:p w:rsidR="00CE31AF" w:rsidRPr="006058A1" w:rsidRDefault="00CE31AF" w:rsidP="00A75A56">
            <w:pPr>
              <w:jc w:val="center"/>
              <w:rPr>
                <w:rFonts w:ascii="標楷體" w:eastAsia="標楷體" w:hAnsi="標楷體"/>
                <w:color w:val="000000"/>
              </w:rPr>
            </w:pPr>
            <w:r w:rsidRPr="006058A1">
              <w:rPr>
                <w:rFonts w:ascii="標楷體" w:eastAsia="標楷體" w:hAnsi="標楷體" w:hint="eastAsia"/>
                <w:color w:val="000000"/>
              </w:rPr>
              <w:t>愛知進行曲</w:t>
            </w:r>
          </w:p>
        </w:tc>
        <w:tc>
          <w:tcPr>
            <w:tcW w:w="715" w:type="dxa"/>
          </w:tcPr>
          <w:p w:rsidR="00CE31AF" w:rsidRPr="006058A1" w:rsidRDefault="00CE31AF" w:rsidP="00A75A56">
            <w:pPr>
              <w:jc w:val="center"/>
              <w:rPr>
                <w:rFonts w:ascii="標楷體" w:eastAsia="標楷體" w:hAnsi="標楷體"/>
                <w:bCs/>
                <w:color w:val="000000"/>
                <w:sz w:val="26"/>
                <w:szCs w:val="26"/>
              </w:rPr>
            </w:pPr>
            <w:r w:rsidRPr="006058A1">
              <w:rPr>
                <w:rFonts w:ascii="標楷體" w:eastAsia="標楷體" w:hAnsi="標楷體"/>
                <w:bCs/>
                <w:color w:val="000000"/>
                <w:sz w:val="26"/>
                <w:szCs w:val="26"/>
              </w:rPr>
              <w:t>20</w:t>
            </w:r>
          </w:p>
        </w:tc>
        <w:tc>
          <w:tcPr>
            <w:tcW w:w="900" w:type="dxa"/>
          </w:tcPr>
          <w:p w:rsidR="00CE31AF" w:rsidRPr="006058A1" w:rsidRDefault="00CE31AF" w:rsidP="003E099B">
            <w:pPr>
              <w:jc w:val="center"/>
              <w:rPr>
                <w:rFonts w:ascii="標楷體" w:eastAsia="標楷體" w:hAnsi="標楷體"/>
                <w:bCs/>
                <w:color w:val="000000"/>
                <w:sz w:val="26"/>
                <w:szCs w:val="26"/>
              </w:rPr>
            </w:pPr>
            <w:r w:rsidRPr="006058A1">
              <w:rPr>
                <w:rFonts w:ascii="標楷體" w:eastAsia="標楷體" w:hAnsi="標楷體"/>
                <w:bCs/>
                <w:color w:val="000000"/>
                <w:sz w:val="26"/>
                <w:szCs w:val="26"/>
              </w:rPr>
              <w:t>3</w:t>
            </w:r>
          </w:p>
        </w:tc>
        <w:tc>
          <w:tcPr>
            <w:tcW w:w="4867" w:type="dxa"/>
          </w:tcPr>
          <w:p w:rsidR="00CE31AF" w:rsidRPr="006058A1" w:rsidRDefault="00CE31AF" w:rsidP="00F55911">
            <w:pPr>
              <w:pStyle w:val="ListParagraph"/>
              <w:numPr>
                <w:ilvl w:val="0"/>
                <w:numId w:val="27"/>
              </w:numPr>
              <w:ind w:leftChars="0"/>
              <w:rPr>
                <w:rFonts w:ascii="標楷體" w:eastAsia="標楷體" w:hAnsi="標楷體"/>
                <w:color w:val="000000"/>
              </w:rPr>
            </w:pPr>
            <w:r w:rsidRPr="006058A1">
              <w:rPr>
                <w:rFonts w:ascii="標楷體" w:eastAsia="標楷體" w:hAnsi="標楷體" w:hint="eastAsia"/>
                <w:color w:val="000000"/>
              </w:rPr>
              <w:t>透過網友心聲及詢問，看到不同個人對於愛滋的瞭解與疑慮。</w:t>
            </w:r>
          </w:p>
          <w:p w:rsidR="00CE31AF" w:rsidRPr="006058A1" w:rsidRDefault="00CE31AF" w:rsidP="00F55911">
            <w:pPr>
              <w:pStyle w:val="ListParagraph"/>
              <w:numPr>
                <w:ilvl w:val="0"/>
                <w:numId w:val="27"/>
              </w:numPr>
              <w:ind w:leftChars="0"/>
              <w:rPr>
                <w:rFonts w:ascii="標楷體" w:eastAsia="標楷體" w:hAnsi="標楷體"/>
                <w:color w:val="000000"/>
              </w:rPr>
            </w:pPr>
            <w:r w:rsidRPr="006058A1">
              <w:rPr>
                <w:rFonts w:ascii="標楷體" w:eastAsia="標楷體" w:hAnsi="標楷體" w:hint="eastAsia"/>
                <w:color w:val="000000"/>
              </w:rPr>
              <w:t>進一步討論與澄清愛滋病因、傳染途徑、高危險群。</w:t>
            </w:r>
          </w:p>
          <w:p w:rsidR="00CE31AF" w:rsidRPr="006058A1" w:rsidRDefault="00CE31AF" w:rsidP="00F55911">
            <w:pPr>
              <w:pStyle w:val="ListParagraph"/>
              <w:numPr>
                <w:ilvl w:val="0"/>
                <w:numId w:val="27"/>
              </w:numPr>
              <w:ind w:leftChars="0"/>
              <w:rPr>
                <w:rFonts w:ascii="標楷體" w:eastAsia="標楷體" w:hAnsi="標楷體"/>
                <w:color w:val="000000"/>
              </w:rPr>
            </w:pPr>
            <w:r w:rsidRPr="006058A1">
              <w:rPr>
                <w:rFonts w:ascii="標楷體" w:eastAsia="標楷體" w:hAnsi="標楷體" w:hint="eastAsia"/>
                <w:color w:val="000000"/>
              </w:rPr>
              <w:t>認識愛滋疾病發展的過程。理解恐愛症的發生與原因。</w:t>
            </w:r>
          </w:p>
        </w:tc>
      </w:tr>
      <w:tr w:rsidR="00CE31AF" w:rsidRPr="006058A1" w:rsidTr="00A75A56">
        <w:tc>
          <w:tcPr>
            <w:tcW w:w="2273" w:type="dxa"/>
            <w:vAlign w:val="center"/>
          </w:tcPr>
          <w:p w:rsidR="00CE31AF" w:rsidRPr="006058A1" w:rsidRDefault="00CE31AF" w:rsidP="00A75A56">
            <w:pPr>
              <w:jc w:val="center"/>
              <w:rPr>
                <w:rFonts w:ascii="標楷體" w:eastAsia="標楷體" w:hAnsi="標楷體"/>
                <w:color w:val="000000"/>
              </w:rPr>
            </w:pPr>
            <w:r w:rsidRPr="006058A1">
              <w:rPr>
                <w:rFonts w:ascii="標楷體" w:eastAsia="標楷體" w:hAnsi="標楷體" w:hint="eastAsia"/>
                <w:color w:val="000000"/>
              </w:rPr>
              <w:t>愛知關懷</w:t>
            </w:r>
          </w:p>
        </w:tc>
        <w:tc>
          <w:tcPr>
            <w:tcW w:w="715" w:type="dxa"/>
          </w:tcPr>
          <w:p w:rsidR="00CE31AF" w:rsidRPr="006058A1" w:rsidRDefault="00CE31AF" w:rsidP="00A75A56">
            <w:pPr>
              <w:jc w:val="center"/>
              <w:rPr>
                <w:rFonts w:ascii="標楷體" w:eastAsia="標楷體" w:hAnsi="標楷體"/>
                <w:bCs/>
                <w:color w:val="000000"/>
                <w:sz w:val="26"/>
                <w:szCs w:val="26"/>
              </w:rPr>
            </w:pPr>
            <w:r w:rsidRPr="006058A1">
              <w:rPr>
                <w:rFonts w:ascii="標楷體" w:eastAsia="標楷體" w:hAnsi="標楷體"/>
                <w:bCs/>
                <w:color w:val="000000"/>
                <w:sz w:val="26"/>
                <w:szCs w:val="26"/>
              </w:rPr>
              <w:t>50</w:t>
            </w:r>
          </w:p>
        </w:tc>
        <w:tc>
          <w:tcPr>
            <w:tcW w:w="900" w:type="dxa"/>
          </w:tcPr>
          <w:p w:rsidR="00CE31AF" w:rsidRPr="006058A1" w:rsidRDefault="00CE31AF" w:rsidP="00A75A56">
            <w:pPr>
              <w:jc w:val="center"/>
              <w:rPr>
                <w:rFonts w:ascii="標楷體" w:eastAsia="標楷體" w:hAnsi="標楷體"/>
                <w:bCs/>
                <w:color w:val="000000"/>
                <w:sz w:val="26"/>
                <w:szCs w:val="26"/>
              </w:rPr>
            </w:pPr>
            <w:r w:rsidRPr="006058A1">
              <w:rPr>
                <w:rFonts w:ascii="標楷體" w:eastAsia="標楷體" w:hAnsi="標楷體"/>
                <w:bCs/>
                <w:color w:val="000000"/>
                <w:sz w:val="26"/>
                <w:szCs w:val="26"/>
              </w:rPr>
              <w:t>4.5.6</w:t>
            </w:r>
          </w:p>
        </w:tc>
        <w:tc>
          <w:tcPr>
            <w:tcW w:w="4867" w:type="dxa"/>
          </w:tcPr>
          <w:p w:rsidR="00CE31AF" w:rsidRPr="006058A1" w:rsidRDefault="00CE31AF" w:rsidP="00F55911">
            <w:pPr>
              <w:numPr>
                <w:ilvl w:val="0"/>
                <w:numId w:val="25"/>
              </w:numPr>
              <w:rPr>
                <w:rFonts w:ascii="標楷體" w:eastAsia="標楷體" w:hAnsi="標楷體"/>
                <w:color w:val="000000"/>
              </w:rPr>
            </w:pPr>
            <w:r w:rsidRPr="006058A1">
              <w:rPr>
                <w:rFonts w:ascii="標楷體" w:eastAsia="標楷體" w:hAnsi="標楷體" w:hint="eastAsia"/>
                <w:color w:val="000000"/>
              </w:rPr>
              <w:t>透過影片欣賞、討論與心得分享，體會從愛滋患者的角度體會周遭世界。</w:t>
            </w:r>
          </w:p>
          <w:p w:rsidR="00CE31AF" w:rsidRPr="006058A1" w:rsidRDefault="00CE31AF" w:rsidP="00F55911">
            <w:pPr>
              <w:numPr>
                <w:ilvl w:val="0"/>
                <w:numId w:val="25"/>
              </w:numPr>
              <w:rPr>
                <w:rFonts w:ascii="標楷體" w:eastAsia="標楷體" w:hAnsi="標楷體"/>
                <w:color w:val="000000"/>
              </w:rPr>
            </w:pPr>
            <w:r w:rsidRPr="006058A1">
              <w:rPr>
                <w:rFonts w:ascii="標楷體" w:eastAsia="標楷體" w:hAnsi="標楷體" w:hint="eastAsia"/>
                <w:color w:val="000000"/>
              </w:rPr>
              <w:t>透過影片欣賞，感受並學習用正向的態度友善、支持與關懷愛滋。</w:t>
            </w:r>
          </w:p>
        </w:tc>
      </w:tr>
    </w:tbl>
    <w:p w:rsidR="00CE31AF" w:rsidRDefault="00CE31AF" w:rsidP="00F55911">
      <w:pPr>
        <w:rPr>
          <w:rFonts w:ascii="標楷體" w:eastAsia="標楷體" w:hAnsi="標楷體"/>
          <w:color w:val="000000"/>
          <w:szCs w:val="24"/>
        </w:rPr>
      </w:pPr>
    </w:p>
    <w:p w:rsidR="00CE31AF" w:rsidRDefault="00CE31AF" w:rsidP="00F55911">
      <w:pPr>
        <w:rPr>
          <w:rFonts w:ascii="標楷體" w:eastAsia="標楷體" w:hAnsi="標楷體"/>
          <w:color w:val="000000"/>
          <w:szCs w:val="24"/>
        </w:rPr>
      </w:pPr>
    </w:p>
    <w:p w:rsidR="00CE31AF" w:rsidRDefault="00CE31AF" w:rsidP="00F55911">
      <w:pPr>
        <w:rPr>
          <w:rFonts w:ascii="標楷體" w:eastAsia="標楷體" w:hAnsi="標楷體"/>
          <w:color w:val="000000"/>
          <w:szCs w:val="24"/>
        </w:rPr>
      </w:pPr>
    </w:p>
    <w:p w:rsidR="00CE31AF" w:rsidRDefault="00CE31AF" w:rsidP="00F55911">
      <w:pPr>
        <w:rPr>
          <w:rFonts w:ascii="標楷體" w:eastAsia="標楷體" w:hAnsi="標楷體"/>
          <w:color w:val="000000"/>
          <w:szCs w:val="24"/>
        </w:rPr>
      </w:pPr>
    </w:p>
    <w:p w:rsidR="00CE31AF" w:rsidRDefault="00CE31AF" w:rsidP="00F55911">
      <w:pPr>
        <w:rPr>
          <w:rFonts w:ascii="標楷體" w:eastAsia="標楷體" w:hAnsi="標楷體"/>
          <w:color w:val="000000"/>
          <w:szCs w:val="24"/>
        </w:rPr>
      </w:pPr>
    </w:p>
    <w:p w:rsidR="00CE31AF" w:rsidRDefault="00CE31AF" w:rsidP="00F55911">
      <w:pPr>
        <w:rPr>
          <w:rFonts w:ascii="標楷體" w:eastAsia="標楷體" w:hAnsi="標楷體"/>
          <w:color w:val="000000"/>
          <w:szCs w:val="24"/>
        </w:rPr>
      </w:pPr>
    </w:p>
    <w:p w:rsidR="00CE31AF" w:rsidRDefault="00CE31AF" w:rsidP="00F55911">
      <w:pPr>
        <w:rPr>
          <w:rFonts w:ascii="標楷體" w:eastAsia="標楷體" w:hAnsi="標楷體"/>
          <w:color w:val="000000"/>
          <w:szCs w:val="24"/>
        </w:rPr>
      </w:pPr>
    </w:p>
    <w:p w:rsidR="00CE31AF" w:rsidRDefault="00CE31AF" w:rsidP="00F55911">
      <w:pPr>
        <w:rPr>
          <w:rFonts w:ascii="標楷體" w:eastAsia="標楷體" w:hAnsi="標楷體"/>
          <w:color w:val="000000"/>
          <w:szCs w:val="24"/>
        </w:rPr>
      </w:pPr>
    </w:p>
    <w:p w:rsidR="00CE31AF" w:rsidRDefault="00CE31AF" w:rsidP="00F55911">
      <w:pPr>
        <w:rPr>
          <w:rFonts w:ascii="標楷體" w:eastAsia="標楷體" w:hAnsi="標楷體"/>
          <w:color w:val="000000"/>
          <w:szCs w:val="24"/>
        </w:rPr>
      </w:pPr>
    </w:p>
    <w:tbl>
      <w:tblPr>
        <w:tblW w:w="98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462"/>
        <w:gridCol w:w="222"/>
        <w:gridCol w:w="881"/>
        <w:gridCol w:w="2373"/>
        <w:gridCol w:w="838"/>
        <w:gridCol w:w="2769"/>
        <w:gridCol w:w="1257"/>
      </w:tblGrid>
      <w:tr w:rsidR="00CE31AF" w:rsidRPr="006058A1" w:rsidTr="00A75A56">
        <w:trPr>
          <w:jc w:val="center"/>
        </w:trPr>
        <w:tc>
          <w:tcPr>
            <w:tcW w:w="1684" w:type="dxa"/>
            <w:gridSpan w:val="2"/>
            <w:tcBorders>
              <w:top w:val="thinThickSmallGap" w:sz="18" w:space="0" w:color="auto"/>
              <w:left w:val="thinThickSmallGap" w:sz="18" w:space="0" w:color="auto"/>
              <w:bottom w:val="single" w:sz="4" w:space="0" w:color="FFFFFF"/>
            </w:tcBorders>
            <w:shd w:val="clear" w:color="auto" w:fill="000000"/>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課程名稱</w:t>
            </w:r>
          </w:p>
        </w:tc>
        <w:tc>
          <w:tcPr>
            <w:tcW w:w="8118" w:type="dxa"/>
            <w:gridSpan w:val="5"/>
            <w:tcBorders>
              <w:top w:val="thinThickSmallGap" w:sz="18" w:space="0" w:color="auto"/>
              <w:right w:val="thinThickSmallGap" w:sz="18" w:space="0" w:color="auto"/>
            </w:tcBorders>
          </w:tcPr>
          <w:p w:rsidR="00CE31AF" w:rsidRPr="006058A1" w:rsidRDefault="00CE31AF" w:rsidP="00A75A56">
            <w:pPr>
              <w:snapToGrid w:val="0"/>
              <w:rPr>
                <w:rFonts w:ascii="標楷體" w:eastAsia="標楷體" w:hAnsi="標楷體"/>
                <w:color w:val="000000"/>
                <w:szCs w:val="24"/>
              </w:rPr>
            </w:pPr>
            <w:r w:rsidRPr="006058A1">
              <w:rPr>
                <w:rFonts w:ascii="標楷體" w:eastAsia="標楷體" w:hAnsi="標楷體" w:hint="eastAsia"/>
                <w:color w:val="000000"/>
              </w:rPr>
              <w:t>愛知世界觀</w:t>
            </w:r>
          </w:p>
        </w:tc>
      </w:tr>
      <w:tr w:rsidR="00CE31AF" w:rsidRPr="006058A1" w:rsidTr="00A75A56">
        <w:trPr>
          <w:jc w:val="center"/>
        </w:trPr>
        <w:tc>
          <w:tcPr>
            <w:tcW w:w="1684" w:type="dxa"/>
            <w:gridSpan w:val="2"/>
            <w:tcBorders>
              <w:top w:val="single" w:sz="4" w:space="0" w:color="FFFFFF"/>
              <w:left w:val="thinThickSmallGap" w:sz="18" w:space="0" w:color="auto"/>
              <w:bottom w:val="single" w:sz="4" w:space="0" w:color="FFFFFF"/>
            </w:tcBorders>
            <w:shd w:val="clear" w:color="auto" w:fill="000000"/>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設計者</w:t>
            </w:r>
          </w:p>
        </w:tc>
        <w:tc>
          <w:tcPr>
            <w:tcW w:w="8118" w:type="dxa"/>
            <w:gridSpan w:val="5"/>
            <w:tcBorders>
              <w:right w:val="thinThickSmallGap" w:sz="18" w:space="0" w:color="auto"/>
            </w:tcBorders>
          </w:tcPr>
          <w:p w:rsidR="00CE31AF" w:rsidRPr="006058A1" w:rsidRDefault="00CE31AF" w:rsidP="00A75A56">
            <w:pPr>
              <w:snapToGrid w:val="0"/>
              <w:rPr>
                <w:rFonts w:ascii="標楷體" w:eastAsia="標楷體" w:hAnsi="標楷體"/>
                <w:color w:val="000000"/>
                <w:szCs w:val="24"/>
              </w:rPr>
            </w:pPr>
            <w:r w:rsidRPr="006058A1">
              <w:rPr>
                <w:rFonts w:ascii="標楷體" w:eastAsia="標楷體" w:hAnsi="標楷體" w:hint="eastAsia"/>
                <w:color w:val="000000"/>
                <w:szCs w:val="24"/>
              </w:rPr>
              <w:t>葉瀞云、黃蕙欣</w:t>
            </w:r>
          </w:p>
        </w:tc>
      </w:tr>
      <w:tr w:rsidR="00CE31AF" w:rsidRPr="006058A1" w:rsidTr="00A75A56">
        <w:trPr>
          <w:jc w:val="center"/>
        </w:trPr>
        <w:tc>
          <w:tcPr>
            <w:tcW w:w="1684" w:type="dxa"/>
            <w:gridSpan w:val="2"/>
            <w:tcBorders>
              <w:top w:val="single" w:sz="4" w:space="0" w:color="FFFFFF"/>
              <w:left w:val="thinThickSmallGap" w:sz="18" w:space="0" w:color="auto"/>
              <w:bottom w:val="single" w:sz="4" w:space="0" w:color="FFFFFF"/>
            </w:tcBorders>
            <w:shd w:val="clear" w:color="auto" w:fill="000000"/>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教學對象</w:t>
            </w:r>
          </w:p>
        </w:tc>
        <w:tc>
          <w:tcPr>
            <w:tcW w:w="3254" w:type="dxa"/>
            <w:gridSpan w:val="2"/>
            <w:tcBorders>
              <w:right w:val="single" w:sz="4" w:space="0" w:color="auto"/>
            </w:tcBorders>
          </w:tcPr>
          <w:p w:rsidR="00CE31AF" w:rsidRPr="006058A1" w:rsidRDefault="00CE31AF" w:rsidP="00A75A56">
            <w:pPr>
              <w:snapToGrid w:val="0"/>
              <w:rPr>
                <w:rFonts w:ascii="標楷體" w:eastAsia="標楷體" w:hAnsi="標楷體"/>
                <w:color w:val="000000"/>
                <w:szCs w:val="24"/>
              </w:rPr>
            </w:pPr>
            <w:r w:rsidRPr="006058A1">
              <w:rPr>
                <w:rFonts w:ascii="標楷體" w:eastAsia="標楷體" w:hAnsi="標楷體" w:hint="eastAsia"/>
                <w:color w:val="000000"/>
                <w:szCs w:val="24"/>
              </w:rPr>
              <w:t>高中學生</w:t>
            </w:r>
          </w:p>
        </w:tc>
        <w:tc>
          <w:tcPr>
            <w:tcW w:w="838" w:type="dxa"/>
            <w:tcBorders>
              <w:left w:val="single" w:sz="4" w:space="0" w:color="auto"/>
              <w:bottom w:val="single" w:sz="4" w:space="0" w:color="FFFFFF"/>
              <w:right w:val="single" w:sz="4" w:space="0" w:color="auto"/>
            </w:tcBorders>
            <w:shd w:val="clear" w:color="auto" w:fill="000000"/>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人數</w:t>
            </w:r>
          </w:p>
        </w:tc>
        <w:tc>
          <w:tcPr>
            <w:tcW w:w="4026" w:type="dxa"/>
            <w:gridSpan w:val="2"/>
            <w:tcBorders>
              <w:left w:val="single" w:sz="4" w:space="0" w:color="auto"/>
              <w:right w:val="thinThickSmallGap" w:sz="18" w:space="0" w:color="auto"/>
            </w:tcBorders>
          </w:tcPr>
          <w:p w:rsidR="00CE31AF" w:rsidRPr="006058A1" w:rsidRDefault="00CE31AF" w:rsidP="00A75A56">
            <w:pPr>
              <w:snapToGrid w:val="0"/>
              <w:rPr>
                <w:rFonts w:ascii="標楷體" w:eastAsia="標楷體" w:hAnsi="標楷體"/>
                <w:color w:val="000000"/>
                <w:szCs w:val="24"/>
              </w:rPr>
            </w:pPr>
            <w:r w:rsidRPr="006058A1">
              <w:rPr>
                <w:rFonts w:ascii="標楷體" w:eastAsia="標楷體" w:hAnsi="標楷體"/>
                <w:color w:val="000000"/>
                <w:szCs w:val="24"/>
              </w:rPr>
              <w:t>40</w:t>
            </w:r>
            <w:r w:rsidRPr="006058A1">
              <w:rPr>
                <w:rFonts w:ascii="標楷體" w:eastAsia="標楷體" w:hAnsi="標楷體" w:hint="eastAsia"/>
                <w:color w:val="000000"/>
                <w:szCs w:val="24"/>
              </w:rPr>
              <w:t>人</w:t>
            </w:r>
          </w:p>
        </w:tc>
      </w:tr>
      <w:tr w:rsidR="00CE31AF" w:rsidRPr="006058A1" w:rsidTr="00A75A56">
        <w:trPr>
          <w:jc w:val="center"/>
        </w:trPr>
        <w:tc>
          <w:tcPr>
            <w:tcW w:w="1684" w:type="dxa"/>
            <w:gridSpan w:val="2"/>
            <w:tcBorders>
              <w:top w:val="single" w:sz="4" w:space="0" w:color="FFFFFF"/>
              <w:left w:val="thinThickSmallGap" w:sz="18" w:space="0" w:color="auto"/>
              <w:bottom w:val="single" w:sz="4" w:space="0" w:color="FFFFFF"/>
            </w:tcBorders>
            <w:shd w:val="clear" w:color="auto" w:fill="000000"/>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教學方法</w:t>
            </w:r>
          </w:p>
        </w:tc>
        <w:tc>
          <w:tcPr>
            <w:tcW w:w="3254" w:type="dxa"/>
            <w:gridSpan w:val="2"/>
            <w:tcBorders>
              <w:right w:val="single" w:sz="4" w:space="0" w:color="auto"/>
            </w:tcBorders>
          </w:tcPr>
          <w:p w:rsidR="00CE31AF" w:rsidRPr="006058A1" w:rsidRDefault="00CE31AF" w:rsidP="00A75A56">
            <w:pPr>
              <w:snapToGrid w:val="0"/>
              <w:rPr>
                <w:rFonts w:ascii="標楷體" w:eastAsia="標楷體" w:hAnsi="標楷體"/>
                <w:color w:val="000000"/>
                <w:szCs w:val="24"/>
              </w:rPr>
            </w:pPr>
            <w:r w:rsidRPr="006058A1">
              <w:rPr>
                <w:rFonts w:ascii="標楷體" w:eastAsia="標楷體" w:hAnsi="標楷體" w:hint="eastAsia"/>
                <w:color w:val="000000"/>
                <w:szCs w:val="24"/>
              </w:rPr>
              <w:t>講述法</w:t>
            </w:r>
            <w:r w:rsidRPr="006058A1">
              <w:rPr>
                <w:rFonts w:ascii="標楷體" w:eastAsia="標楷體" w:hAnsi="標楷體"/>
                <w:color w:val="000000"/>
                <w:szCs w:val="24"/>
              </w:rPr>
              <w:t>.</w:t>
            </w:r>
            <w:r w:rsidRPr="006058A1">
              <w:rPr>
                <w:rFonts w:ascii="標楷體" w:eastAsia="標楷體" w:hAnsi="標楷體" w:hint="eastAsia"/>
                <w:color w:val="000000"/>
                <w:szCs w:val="24"/>
              </w:rPr>
              <w:t>小組討論法</w:t>
            </w:r>
          </w:p>
        </w:tc>
        <w:tc>
          <w:tcPr>
            <w:tcW w:w="838" w:type="dxa"/>
            <w:tcBorders>
              <w:top w:val="single" w:sz="4" w:space="0" w:color="FFFFFF"/>
              <w:left w:val="single" w:sz="4" w:space="0" w:color="auto"/>
              <w:right w:val="single" w:sz="4" w:space="0" w:color="auto"/>
            </w:tcBorders>
            <w:shd w:val="clear" w:color="auto" w:fill="000000"/>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時數</w:t>
            </w:r>
          </w:p>
        </w:tc>
        <w:tc>
          <w:tcPr>
            <w:tcW w:w="4026" w:type="dxa"/>
            <w:gridSpan w:val="2"/>
            <w:tcBorders>
              <w:left w:val="single" w:sz="4" w:space="0" w:color="auto"/>
              <w:right w:val="thinThickSmallGap" w:sz="18" w:space="0" w:color="auto"/>
            </w:tcBorders>
          </w:tcPr>
          <w:p w:rsidR="00CE31AF" w:rsidRPr="006058A1" w:rsidRDefault="00CE31AF" w:rsidP="00A75A56">
            <w:pPr>
              <w:snapToGrid w:val="0"/>
              <w:rPr>
                <w:rFonts w:ascii="標楷體" w:eastAsia="標楷體" w:hAnsi="標楷體"/>
                <w:color w:val="000000"/>
                <w:szCs w:val="24"/>
              </w:rPr>
            </w:pPr>
          </w:p>
        </w:tc>
      </w:tr>
      <w:tr w:rsidR="00CE31AF" w:rsidRPr="006058A1" w:rsidTr="00A75A56">
        <w:trPr>
          <w:jc w:val="center"/>
        </w:trPr>
        <w:tc>
          <w:tcPr>
            <w:tcW w:w="1684" w:type="dxa"/>
            <w:gridSpan w:val="2"/>
            <w:tcBorders>
              <w:top w:val="single" w:sz="4" w:space="0" w:color="FFFFFF"/>
              <w:left w:val="thinThickSmallGap" w:sz="18" w:space="0" w:color="auto"/>
              <w:bottom w:val="single" w:sz="4" w:space="0" w:color="FFFFFF"/>
            </w:tcBorders>
            <w:shd w:val="clear" w:color="auto" w:fill="000000"/>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教學資源</w:t>
            </w:r>
          </w:p>
        </w:tc>
        <w:tc>
          <w:tcPr>
            <w:tcW w:w="8118" w:type="dxa"/>
            <w:gridSpan w:val="5"/>
            <w:tcBorders>
              <w:bottom w:val="single" w:sz="4" w:space="0" w:color="FFFFFF"/>
              <w:right w:val="thinThickSmallGap" w:sz="18" w:space="0" w:color="auto"/>
            </w:tcBorders>
          </w:tcPr>
          <w:p w:rsidR="00CE31AF" w:rsidRPr="006058A1" w:rsidRDefault="00CE31AF" w:rsidP="00405BA0">
            <w:pPr>
              <w:tabs>
                <w:tab w:val="left" w:pos="1170"/>
              </w:tabs>
              <w:snapToGrid w:val="0"/>
              <w:rPr>
                <w:rFonts w:ascii="標楷體" w:eastAsia="標楷體" w:hAnsi="標楷體"/>
                <w:color w:val="000000"/>
                <w:szCs w:val="24"/>
              </w:rPr>
            </w:pPr>
            <w:r w:rsidRPr="006058A1">
              <w:rPr>
                <w:rFonts w:ascii="標楷體" w:eastAsia="標楷體" w:hAnsi="標楷體" w:hint="eastAsia"/>
                <w:color w:val="000000"/>
                <w:szCs w:val="24"/>
              </w:rPr>
              <w:t>簡報</w:t>
            </w:r>
            <w:r w:rsidRPr="006058A1">
              <w:rPr>
                <w:rFonts w:ascii="標楷體" w:eastAsia="標楷體" w:hAnsi="標楷體"/>
                <w:color w:val="000000"/>
                <w:szCs w:val="24"/>
              </w:rPr>
              <w:t>.</w:t>
            </w:r>
            <w:r w:rsidRPr="006058A1">
              <w:rPr>
                <w:rFonts w:ascii="標楷體" w:eastAsia="標楷體" w:hAnsi="標楷體" w:hint="eastAsia"/>
                <w:color w:val="000000"/>
                <w:szCs w:val="24"/>
              </w:rPr>
              <w:t>影片</w:t>
            </w:r>
            <w:r w:rsidRPr="006058A1">
              <w:rPr>
                <w:rFonts w:ascii="標楷體" w:eastAsia="標楷體" w:hAnsi="標楷體"/>
                <w:color w:val="000000"/>
                <w:szCs w:val="24"/>
              </w:rPr>
              <w:t>(</w:t>
            </w:r>
            <w:r w:rsidRPr="006058A1">
              <w:rPr>
                <w:rFonts w:ascii="標楷體" w:eastAsia="標楷體" w:hAnsi="標楷體" w:hint="eastAsia"/>
                <w:color w:val="000000"/>
                <w:szCs w:val="24"/>
              </w:rPr>
              <w:t>教師可連結高中素材清單，尋求適用之素材</w:t>
            </w:r>
            <w:r w:rsidRPr="006058A1">
              <w:rPr>
                <w:rFonts w:ascii="標楷體" w:eastAsia="標楷體" w:hAnsi="標楷體"/>
                <w:color w:val="000000"/>
                <w:szCs w:val="24"/>
              </w:rPr>
              <w:t>)</w:t>
            </w:r>
          </w:p>
        </w:tc>
      </w:tr>
      <w:tr w:rsidR="00CE31AF" w:rsidRPr="006058A1" w:rsidTr="00A75A56">
        <w:trPr>
          <w:jc w:val="center"/>
        </w:trPr>
        <w:tc>
          <w:tcPr>
            <w:tcW w:w="9802" w:type="dxa"/>
            <w:gridSpan w:val="7"/>
            <w:tcBorders>
              <w:left w:val="thinThickSmallGap" w:sz="18" w:space="0" w:color="auto"/>
              <w:right w:val="thinThickSmallGap" w:sz="18" w:space="0" w:color="auto"/>
            </w:tcBorders>
            <w:shd w:val="clear" w:color="auto" w:fill="000000"/>
          </w:tcPr>
          <w:p w:rsidR="00CE31AF" w:rsidRPr="004E1F9E" w:rsidRDefault="00CE31AF" w:rsidP="00A75A56">
            <w:pPr>
              <w:pStyle w:val="ListParagraph"/>
              <w:snapToGrid w:val="0"/>
              <w:ind w:leftChars="0" w:left="0"/>
              <w:jc w:val="center"/>
              <w:rPr>
                <w:rFonts w:ascii="標楷體" w:eastAsia="標楷體" w:hAnsi="標楷體"/>
                <w:b/>
                <w:bCs/>
                <w:color w:val="C6D9F1"/>
                <w:szCs w:val="24"/>
              </w:rPr>
            </w:pPr>
            <w:r w:rsidRPr="004E1F9E">
              <w:rPr>
                <w:rFonts w:ascii="標楷體" w:eastAsia="標楷體" w:hAnsi="標楷體" w:hint="eastAsia"/>
                <w:b/>
                <w:bCs/>
                <w:color w:val="C6D9F1"/>
                <w:szCs w:val="24"/>
              </w:rPr>
              <w:t>教學目標</w:t>
            </w:r>
          </w:p>
        </w:tc>
      </w:tr>
      <w:tr w:rsidR="00CE31AF" w:rsidRPr="006058A1" w:rsidTr="00A75A56">
        <w:trPr>
          <w:jc w:val="center"/>
        </w:trPr>
        <w:tc>
          <w:tcPr>
            <w:tcW w:w="9802" w:type="dxa"/>
            <w:gridSpan w:val="7"/>
            <w:tcBorders>
              <w:left w:val="thinThickSmallGap" w:sz="18" w:space="0" w:color="auto"/>
              <w:right w:val="thinThickSmallGap" w:sz="18" w:space="0" w:color="auto"/>
            </w:tcBorders>
          </w:tcPr>
          <w:p w:rsidR="00CE31AF" w:rsidRPr="006058A1" w:rsidRDefault="00CE31AF" w:rsidP="003E099B">
            <w:pPr>
              <w:spacing w:line="480" w:lineRule="exact"/>
              <w:rPr>
                <w:rFonts w:ascii="標楷體" w:eastAsia="標楷體" w:hAnsi="標楷體"/>
                <w:color w:val="000000"/>
              </w:rPr>
            </w:pPr>
            <w:r w:rsidRPr="006058A1">
              <w:rPr>
                <w:rFonts w:ascii="標楷體" w:eastAsia="標楷體" w:hAnsi="標楷體"/>
                <w:color w:val="000000"/>
              </w:rPr>
              <w:t>1.</w:t>
            </w:r>
            <w:r w:rsidRPr="006058A1">
              <w:rPr>
                <w:rFonts w:ascii="標楷體" w:eastAsia="標楷體" w:hAnsi="標楷體" w:hint="eastAsia"/>
                <w:color w:val="000000"/>
              </w:rPr>
              <w:t>體認愛滋病是全球共同關心的議題</w:t>
            </w:r>
          </w:p>
          <w:p w:rsidR="00CE31AF" w:rsidRPr="006058A1" w:rsidRDefault="00CE31AF" w:rsidP="003E099B">
            <w:pPr>
              <w:rPr>
                <w:rFonts w:ascii="標楷體" w:eastAsia="標楷體" w:hAnsi="標楷體"/>
                <w:color w:val="000000"/>
                <w:szCs w:val="24"/>
              </w:rPr>
            </w:pPr>
            <w:r w:rsidRPr="006058A1">
              <w:rPr>
                <w:rFonts w:ascii="標楷體" w:eastAsia="標楷體" w:hAnsi="標楷體"/>
                <w:color w:val="000000"/>
              </w:rPr>
              <w:t>2.</w:t>
            </w:r>
            <w:r w:rsidRPr="006058A1">
              <w:rPr>
                <w:rFonts w:ascii="標楷體" w:eastAsia="標楷體" w:hAnsi="標楷體" w:hint="eastAsia"/>
                <w:color w:val="000000"/>
              </w:rPr>
              <w:t>瞭解不同國家面對愛滋病所遇到的問題與處理。</w:t>
            </w:r>
          </w:p>
        </w:tc>
      </w:tr>
      <w:tr w:rsidR="00CE31AF" w:rsidRPr="006058A1" w:rsidTr="00AB3488">
        <w:trPr>
          <w:trHeight w:val="150"/>
          <w:jc w:val="center"/>
        </w:trPr>
        <w:tc>
          <w:tcPr>
            <w:tcW w:w="1462" w:type="dxa"/>
            <w:tcBorders>
              <w:top w:val="single" w:sz="4" w:space="0" w:color="auto"/>
              <w:left w:val="thinThickSmallGap" w:sz="18" w:space="0" w:color="auto"/>
              <w:bottom w:val="single" w:sz="4" w:space="0" w:color="auto"/>
              <w:right w:val="single" w:sz="4" w:space="0" w:color="FFFFFF"/>
            </w:tcBorders>
            <w:shd w:val="clear" w:color="auto" w:fill="000000"/>
            <w:vAlign w:val="center"/>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教學目標</w:t>
            </w:r>
          </w:p>
        </w:tc>
        <w:tc>
          <w:tcPr>
            <w:tcW w:w="1103" w:type="dxa"/>
            <w:gridSpan w:val="2"/>
            <w:tcBorders>
              <w:top w:val="single" w:sz="4" w:space="0" w:color="auto"/>
              <w:left w:val="single" w:sz="4" w:space="0" w:color="FFFFFF"/>
              <w:bottom w:val="single" w:sz="4" w:space="0" w:color="auto"/>
              <w:right w:val="single" w:sz="4" w:space="0" w:color="FFFFFF"/>
            </w:tcBorders>
            <w:shd w:val="clear" w:color="auto" w:fill="000000"/>
            <w:vAlign w:val="center"/>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時間</w:t>
            </w:r>
          </w:p>
        </w:tc>
        <w:tc>
          <w:tcPr>
            <w:tcW w:w="5980" w:type="dxa"/>
            <w:gridSpan w:val="3"/>
            <w:tcBorders>
              <w:top w:val="single" w:sz="4" w:space="0" w:color="auto"/>
              <w:left w:val="single" w:sz="4" w:space="0" w:color="FFFFFF"/>
              <w:bottom w:val="single" w:sz="4" w:space="0" w:color="auto"/>
              <w:right w:val="single" w:sz="4" w:space="0" w:color="FFFFFF"/>
            </w:tcBorders>
            <w:shd w:val="clear" w:color="auto" w:fill="000000"/>
            <w:vAlign w:val="center"/>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教學活動</w:t>
            </w:r>
          </w:p>
        </w:tc>
        <w:tc>
          <w:tcPr>
            <w:tcW w:w="1257" w:type="dxa"/>
            <w:tcBorders>
              <w:top w:val="single" w:sz="4" w:space="0" w:color="auto"/>
              <w:left w:val="single" w:sz="4" w:space="0" w:color="FFFFFF"/>
              <w:bottom w:val="single" w:sz="4" w:space="0" w:color="auto"/>
              <w:right w:val="thinThickSmallGap" w:sz="18" w:space="0" w:color="auto"/>
            </w:tcBorders>
            <w:shd w:val="clear" w:color="auto" w:fill="000000"/>
            <w:vAlign w:val="center"/>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教學資源</w:t>
            </w:r>
          </w:p>
        </w:tc>
      </w:tr>
      <w:tr w:rsidR="00CE31AF" w:rsidRPr="006058A1" w:rsidTr="00AB3488">
        <w:trPr>
          <w:trHeight w:val="150"/>
          <w:jc w:val="center"/>
        </w:trPr>
        <w:tc>
          <w:tcPr>
            <w:tcW w:w="1462" w:type="dxa"/>
            <w:tcBorders>
              <w:top w:val="single" w:sz="4" w:space="0" w:color="auto"/>
              <w:left w:val="thinThickSmallGap" w:sz="18" w:space="0" w:color="auto"/>
              <w:bottom w:val="single" w:sz="4" w:space="0" w:color="auto"/>
              <w:right w:val="single" w:sz="4" w:space="0" w:color="auto"/>
            </w:tcBorders>
          </w:tcPr>
          <w:p w:rsidR="00CE31AF" w:rsidRPr="006058A1" w:rsidRDefault="00CE31AF" w:rsidP="00A75A56">
            <w:pPr>
              <w:snapToGrid w:val="0"/>
              <w:jc w:val="both"/>
              <w:rPr>
                <w:rFonts w:ascii="標楷體" w:eastAsia="標楷體" w:hAnsi="標楷體"/>
                <w:b/>
                <w:color w:val="000000"/>
                <w:szCs w:val="24"/>
              </w:rPr>
            </w:pPr>
          </w:p>
        </w:tc>
        <w:tc>
          <w:tcPr>
            <w:tcW w:w="1103" w:type="dxa"/>
            <w:gridSpan w:val="2"/>
            <w:tcBorders>
              <w:top w:val="single" w:sz="4" w:space="0" w:color="auto"/>
              <w:left w:val="single" w:sz="4" w:space="0" w:color="auto"/>
              <w:bottom w:val="single" w:sz="4" w:space="0" w:color="auto"/>
              <w:right w:val="single" w:sz="4" w:space="0" w:color="auto"/>
            </w:tcBorders>
          </w:tcPr>
          <w:p w:rsidR="00CE31AF" w:rsidRPr="006058A1" w:rsidRDefault="00CE31AF" w:rsidP="00A75A56">
            <w:pPr>
              <w:pStyle w:val="ListParagraph"/>
              <w:snapToGrid w:val="0"/>
              <w:ind w:leftChars="0" w:left="0"/>
              <w:jc w:val="both"/>
              <w:rPr>
                <w:rFonts w:ascii="標楷體" w:eastAsia="標楷體" w:hAnsi="標楷體"/>
                <w:color w:val="000000"/>
                <w:szCs w:val="24"/>
              </w:rPr>
            </w:pPr>
            <w:r w:rsidRPr="006058A1">
              <w:rPr>
                <w:rFonts w:ascii="標楷體" w:eastAsia="標楷體" w:hAnsi="標楷體"/>
                <w:color w:val="000000"/>
                <w:szCs w:val="24"/>
              </w:rPr>
              <w:t>30’</w:t>
            </w:r>
          </w:p>
        </w:tc>
        <w:tc>
          <w:tcPr>
            <w:tcW w:w="5980" w:type="dxa"/>
            <w:gridSpan w:val="3"/>
            <w:tcBorders>
              <w:top w:val="single" w:sz="4" w:space="0" w:color="auto"/>
              <w:left w:val="single" w:sz="4" w:space="0" w:color="auto"/>
              <w:bottom w:val="single" w:sz="4" w:space="0" w:color="auto"/>
            </w:tcBorders>
          </w:tcPr>
          <w:p w:rsidR="00CE31AF" w:rsidRPr="006058A1" w:rsidRDefault="00CE31AF" w:rsidP="003E099B">
            <w:pPr>
              <w:rPr>
                <w:rFonts w:ascii="標楷體" w:eastAsia="標楷體" w:hAnsi="標楷體"/>
                <w:color w:val="000000"/>
                <w:sz w:val="26"/>
                <w:szCs w:val="26"/>
              </w:rPr>
            </w:pPr>
            <w:r w:rsidRPr="006058A1">
              <w:rPr>
                <w:rFonts w:ascii="標楷體" w:eastAsia="標楷體" w:hAnsi="標楷體"/>
                <w:color w:val="000000"/>
                <w:sz w:val="26"/>
                <w:szCs w:val="26"/>
              </w:rPr>
              <w:t>1</w:t>
            </w:r>
            <w:r w:rsidRPr="006058A1">
              <w:rPr>
                <w:rFonts w:ascii="標楷體" w:eastAsia="標楷體" w:hAnsi="標楷體" w:hint="eastAsia"/>
                <w:color w:val="000000"/>
                <w:sz w:val="26"/>
                <w:szCs w:val="26"/>
              </w:rPr>
              <w:t>、說到愛滋病，同學們會聯想到什麼？</w:t>
            </w:r>
            <w:r w:rsidRPr="006058A1">
              <w:rPr>
                <w:rFonts w:ascii="標楷體" w:eastAsia="標楷體" w:hAnsi="標楷體"/>
                <w:color w:val="000000"/>
                <w:sz w:val="26"/>
                <w:szCs w:val="26"/>
              </w:rPr>
              <w:t>(</w:t>
            </w:r>
            <w:r w:rsidRPr="006058A1">
              <w:rPr>
                <w:rFonts w:ascii="標楷體" w:eastAsia="標楷體" w:hAnsi="標楷體" w:hint="eastAsia"/>
                <w:color w:val="000000"/>
                <w:sz w:val="26"/>
                <w:szCs w:val="26"/>
              </w:rPr>
              <w:t>請大家簡單發表</w:t>
            </w:r>
            <w:r w:rsidRPr="006058A1">
              <w:rPr>
                <w:rFonts w:ascii="標楷體" w:eastAsia="標楷體" w:hAnsi="標楷體"/>
                <w:color w:val="000000"/>
                <w:sz w:val="26"/>
                <w:szCs w:val="26"/>
              </w:rPr>
              <w:t>)</w:t>
            </w:r>
            <w:r w:rsidRPr="006058A1">
              <w:rPr>
                <w:rFonts w:ascii="標楷體" w:eastAsia="標楷體" w:hAnsi="標楷體" w:hint="eastAsia"/>
                <w:color w:val="000000"/>
                <w:sz w:val="26"/>
                <w:szCs w:val="26"/>
              </w:rPr>
              <w:t>。大家都有聽過，這個既熟悉又陌生的名字，在大家的印象中，大多就是恐懼、扭曲、不潔的、性氾濫、毒品、會死亡、絕望等。甚至得到本世紀的黑死病的稱號。從小就曾聽過這個令人聞之喪膽的疾病，也曾聽過這個疾病的傳染跟性行為的發生有關，聽說感染的人下場都很慘，不是被死亡陰影壟罩，就是面對受到歧視排斥再也活不不出人生的光彩。那到底這個人人害怕的「愛滋病」到底從何而來？情況有像傳聞中那樣的嚴重？我們從台灣出發到世界去看看。</w:t>
            </w:r>
          </w:p>
          <w:p w:rsidR="00CE31AF" w:rsidRPr="006058A1" w:rsidRDefault="00CE31AF" w:rsidP="003E099B">
            <w:pPr>
              <w:rPr>
                <w:rFonts w:ascii="標楷體" w:eastAsia="標楷體" w:hAnsi="標楷體"/>
                <w:color w:val="000000"/>
                <w:sz w:val="26"/>
                <w:szCs w:val="26"/>
              </w:rPr>
            </w:pPr>
            <w:r w:rsidRPr="006058A1">
              <w:rPr>
                <w:rFonts w:ascii="標楷體" w:eastAsia="標楷體" w:hAnsi="標楷體"/>
                <w:color w:val="000000"/>
                <w:sz w:val="26"/>
                <w:szCs w:val="26"/>
              </w:rPr>
              <w:t>2</w:t>
            </w:r>
            <w:r w:rsidRPr="006058A1">
              <w:rPr>
                <w:rFonts w:ascii="標楷體" w:eastAsia="標楷體" w:hAnsi="標楷體" w:hint="eastAsia"/>
                <w:color w:val="000000"/>
                <w:sz w:val="26"/>
                <w:szCs w:val="26"/>
              </w:rPr>
              <w:t>、愛滋病傳奇</w:t>
            </w:r>
            <w:r w:rsidRPr="006058A1">
              <w:rPr>
                <w:rFonts w:ascii="標楷體" w:eastAsia="標楷體" w:hAnsi="標楷體"/>
                <w:color w:val="000000"/>
                <w:sz w:val="26"/>
                <w:szCs w:val="26"/>
              </w:rPr>
              <w:t>~</w:t>
            </w:r>
            <w:r w:rsidRPr="006058A1">
              <w:rPr>
                <w:rFonts w:ascii="標楷體" w:eastAsia="標楷體" w:hAnsi="標楷體" w:hint="eastAsia"/>
                <w:color w:val="000000"/>
                <w:sz w:val="26"/>
                <w:szCs w:val="26"/>
              </w:rPr>
              <w:t>透過投影片介紹愛滋病的歷史及緣起</w:t>
            </w:r>
            <w:r w:rsidRPr="006058A1">
              <w:rPr>
                <w:rFonts w:ascii="標楷體" w:eastAsia="標楷體" w:hAnsi="標楷體"/>
                <w:color w:val="000000"/>
                <w:sz w:val="26"/>
                <w:szCs w:val="26"/>
              </w:rPr>
              <w:t>(</w:t>
            </w:r>
            <w:r w:rsidRPr="006058A1">
              <w:rPr>
                <w:rFonts w:ascii="標楷體" w:eastAsia="標楷體" w:hAnsi="標楷體" w:hint="eastAsia"/>
                <w:color w:val="000000"/>
                <w:sz w:val="26"/>
                <w:szCs w:val="26"/>
              </w:rPr>
              <w:t>各種說法</w:t>
            </w:r>
            <w:r w:rsidRPr="006058A1">
              <w:rPr>
                <w:rFonts w:ascii="標楷體" w:eastAsia="標楷體" w:hAnsi="標楷體"/>
                <w:color w:val="000000"/>
                <w:sz w:val="26"/>
                <w:szCs w:val="26"/>
              </w:rPr>
              <w:t>)</w:t>
            </w:r>
            <w:r w:rsidRPr="006058A1">
              <w:rPr>
                <w:rFonts w:ascii="標楷體" w:eastAsia="標楷體" w:hAnsi="標楷體" w:hint="eastAsia"/>
                <w:color w:val="000000"/>
                <w:sz w:val="26"/>
                <w:szCs w:val="26"/>
              </w:rPr>
              <w:t>，可發現說法各有出路，但有幾個共通點就是源於非洲，透過講解愛滋病的演進過程，帶出世界愛滋病在世界蔓延的觀點。</w:t>
            </w:r>
          </w:p>
          <w:p w:rsidR="00CE31AF" w:rsidRPr="006058A1" w:rsidRDefault="00CE31AF" w:rsidP="003E099B">
            <w:pPr>
              <w:rPr>
                <w:rFonts w:ascii="標楷體" w:eastAsia="標楷體" w:hAnsi="標楷體"/>
                <w:color w:val="000000"/>
                <w:sz w:val="26"/>
                <w:szCs w:val="26"/>
              </w:rPr>
            </w:pPr>
            <w:r w:rsidRPr="006058A1">
              <w:rPr>
                <w:rFonts w:ascii="標楷體" w:eastAsia="標楷體" w:hAnsi="標楷體"/>
                <w:color w:val="000000"/>
                <w:sz w:val="26"/>
                <w:szCs w:val="26"/>
              </w:rPr>
              <w:t>3</w:t>
            </w:r>
            <w:r w:rsidRPr="006058A1">
              <w:rPr>
                <w:rFonts w:ascii="標楷體" w:eastAsia="標楷體" w:hAnsi="標楷體" w:hint="eastAsia"/>
                <w:color w:val="000000"/>
                <w:sz w:val="26"/>
                <w:szCs w:val="26"/>
              </w:rPr>
              <w:t>、愛滋病的由來</w:t>
            </w:r>
            <w:r w:rsidRPr="006058A1">
              <w:rPr>
                <w:rFonts w:ascii="標楷體" w:eastAsia="標楷體" w:hAnsi="標楷體"/>
                <w:color w:val="000000"/>
                <w:sz w:val="26"/>
                <w:szCs w:val="26"/>
              </w:rPr>
              <w:t>~</w:t>
            </w:r>
            <w:r w:rsidRPr="006058A1">
              <w:rPr>
                <w:rFonts w:ascii="標楷體" w:eastAsia="標楷體" w:hAnsi="標楷體" w:hint="eastAsia"/>
                <w:color w:val="000000"/>
                <w:sz w:val="26"/>
                <w:szCs w:val="26"/>
              </w:rPr>
              <w:t>提出一個比較大多採認的說法：很早就存在於非洲大陸的鄉間，但因人與人之間的接觸並不頻繁，為大規模流行。後因殖民地、都市化等社會變遷，人類接觸密集，性行為、色情行業、毒品等造成非洲的嚴重疫情，又藉由全球交通的發達，各國人口交流頻繁，而從而將病毒傳開感染全世界。</w:t>
            </w:r>
          </w:p>
          <w:p w:rsidR="00CE31AF" w:rsidRPr="006058A1" w:rsidRDefault="00CE31AF" w:rsidP="003E099B">
            <w:pPr>
              <w:rPr>
                <w:rFonts w:ascii="標楷體" w:eastAsia="標楷體" w:hAnsi="標楷體"/>
                <w:color w:val="000000"/>
                <w:sz w:val="26"/>
                <w:szCs w:val="26"/>
              </w:rPr>
            </w:pPr>
            <w:r w:rsidRPr="006058A1">
              <w:rPr>
                <w:rFonts w:ascii="標楷體" w:eastAsia="標楷體" w:hAnsi="標楷體"/>
                <w:color w:val="000000"/>
                <w:sz w:val="26"/>
                <w:szCs w:val="26"/>
              </w:rPr>
              <w:t>4</w:t>
            </w:r>
            <w:r w:rsidRPr="006058A1">
              <w:rPr>
                <w:rFonts w:ascii="標楷體" w:eastAsia="標楷體" w:hAnsi="標楷體" w:hint="eastAsia"/>
                <w:color w:val="000000"/>
                <w:sz w:val="26"/>
                <w:szCs w:val="26"/>
              </w:rPr>
              <w:t>、透過新聞了解各地愛滋流行現況：對全球流行狀況做一個概略性的瞭解</w:t>
            </w:r>
            <w:r w:rsidRPr="006058A1">
              <w:rPr>
                <w:rFonts w:ascii="標楷體" w:eastAsia="標楷體" w:hAnsi="標楷體"/>
                <w:color w:val="000000"/>
                <w:sz w:val="26"/>
                <w:szCs w:val="26"/>
              </w:rPr>
              <w:t>(</w:t>
            </w:r>
            <w:r w:rsidRPr="006058A1">
              <w:rPr>
                <w:rFonts w:ascii="標楷體" w:eastAsia="標楷體" w:hAnsi="標楷體" w:hint="eastAsia"/>
                <w:color w:val="000000"/>
                <w:sz w:val="26"/>
                <w:szCs w:val="26"/>
              </w:rPr>
              <w:t>世界地圖</w:t>
            </w:r>
            <w:r w:rsidRPr="006058A1">
              <w:rPr>
                <w:rFonts w:ascii="標楷體" w:eastAsia="標楷體" w:hAnsi="標楷體"/>
                <w:color w:val="000000"/>
                <w:sz w:val="26"/>
                <w:szCs w:val="26"/>
              </w:rPr>
              <w:t>)</w:t>
            </w:r>
            <w:r w:rsidRPr="006058A1">
              <w:rPr>
                <w:rFonts w:ascii="標楷體" w:eastAsia="標楷體" w:hAnsi="標楷體" w:hint="eastAsia"/>
                <w:color w:val="000000"/>
                <w:sz w:val="26"/>
                <w:szCs w:val="26"/>
              </w:rPr>
              <w:t>。五年來愛滋病在各國的發展狀況，非洲、印度、烏克蘭、印尼、中國大陸做文化背景與愛滋病的介紹。最後將視角帶回到台灣，台灣的現況又是如何？在台灣主要的感染途徑又是什麼？</w:t>
            </w:r>
          </w:p>
          <w:p w:rsidR="00CE31AF" w:rsidRPr="006058A1" w:rsidRDefault="00CE31AF" w:rsidP="003E099B">
            <w:pPr>
              <w:rPr>
                <w:rFonts w:ascii="標楷體" w:eastAsia="標楷體" w:hAnsi="標楷體"/>
                <w:color w:val="000000"/>
                <w:sz w:val="26"/>
                <w:szCs w:val="26"/>
              </w:rPr>
            </w:pPr>
            <w:r w:rsidRPr="006058A1">
              <w:rPr>
                <w:rFonts w:ascii="標楷體" w:eastAsia="標楷體" w:hAnsi="標楷體"/>
                <w:color w:val="000000"/>
                <w:sz w:val="26"/>
                <w:szCs w:val="26"/>
              </w:rPr>
              <w:t>5.</w:t>
            </w:r>
            <w:r w:rsidRPr="006058A1">
              <w:rPr>
                <w:rFonts w:ascii="標楷體" w:eastAsia="標楷體" w:hAnsi="標楷體" w:hint="eastAsia"/>
                <w:color w:val="000000"/>
                <w:sz w:val="26"/>
                <w:szCs w:val="26"/>
              </w:rPr>
              <w:t>介紹台灣愛滋病現況後，在回顧和其是世界他國的比較，了解台灣在愛滋病的防治與宣導上做得不錯，世界他國的面對愛滋所遇到的困難與衝擊，也是要引以為戒的。從這些愛滋病嚴重的國家，也可瞭解到高危險群為何？</w:t>
            </w:r>
            <w:r w:rsidRPr="006058A1">
              <w:rPr>
                <w:rFonts w:ascii="標楷體" w:eastAsia="標楷體" w:hAnsi="標楷體"/>
                <w:color w:val="000000"/>
                <w:sz w:val="26"/>
                <w:szCs w:val="26"/>
              </w:rPr>
              <w:t>(</w:t>
            </w:r>
            <w:r w:rsidRPr="006058A1">
              <w:rPr>
                <w:rFonts w:ascii="標楷體" w:eastAsia="標楷體" w:hAnsi="標楷體" w:hint="eastAsia"/>
                <w:color w:val="000000"/>
                <w:sz w:val="26"/>
                <w:szCs w:val="26"/>
              </w:rPr>
              <w:t>性工作者、毒癮者、輸血汙染、同性戀者、危險性行為，如嫖妓、一夜情等</w:t>
            </w:r>
            <w:r w:rsidRPr="006058A1">
              <w:rPr>
                <w:rFonts w:ascii="標楷體" w:eastAsia="標楷體" w:hAnsi="標楷體"/>
                <w:color w:val="000000"/>
                <w:sz w:val="26"/>
                <w:szCs w:val="26"/>
              </w:rPr>
              <w:t>)</w:t>
            </w:r>
            <w:r w:rsidRPr="006058A1">
              <w:rPr>
                <w:rFonts w:ascii="標楷體" w:eastAsia="標楷體" w:hAnsi="標楷體" w:hint="eastAsia"/>
                <w:color w:val="000000"/>
                <w:sz w:val="26"/>
                <w:szCs w:val="26"/>
              </w:rPr>
              <w:t>，也看到貧窮國家在愛滋病治療上的困境，帶出一些愛滋關懷的議題</w:t>
            </w:r>
            <w:r w:rsidRPr="006058A1">
              <w:rPr>
                <w:rFonts w:ascii="標楷體" w:eastAsia="標楷體" w:hAnsi="標楷體"/>
                <w:color w:val="000000"/>
                <w:sz w:val="26"/>
                <w:szCs w:val="26"/>
              </w:rPr>
              <w:t>(</w:t>
            </w:r>
            <w:r w:rsidRPr="006058A1">
              <w:rPr>
                <w:rFonts w:ascii="標楷體" w:eastAsia="標楷體" w:hAnsi="標楷體" w:hint="eastAsia"/>
                <w:color w:val="000000"/>
                <w:sz w:val="26"/>
                <w:szCs w:val="26"/>
              </w:rPr>
              <w:t>艾爾頓強烏克蘭獻唱、柯林頓捐款、安潔莉娜裘莉、</w:t>
            </w:r>
            <w:r w:rsidRPr="006058A1">
              <w:rPr>
                <w:rFonts w:ascii="標楷體" w:eastAsia="標楷體" w:hAnsi="標楷體"/>
                <w:color w:val="000000"/>
                <w:sz w:val="26"/>
                <w:szCs w:val="26"/>
              </w:rPr>
              <w:t>)</w:t>
            </w:r>
            <w:r w:rsidRPr="006058A1">
              <w:rPr>
                <w:rFonts w:ascii="標楷體" w:eastAsia="標楷體" w:hAnsi="標楷體" w:hint="eastAsia"/>
                <w:color w:val="000000"/>
                <w:sz w:val="26"/>
                <w:szCs w:val="26"/>
              </w:rPr>
              <w:t>。</w:t>
            </w:r>
          </w:p>
          <w:p w:rsidR="00CE31AF" w:rsidRPr="006058A1" w:rsidRDefault="00CE31AF" w:rsidP="003E099B">
            <w:pPr>
              <w:snapToGrid w:val="0"/>
              <w:jc w:val="both"/>
              <w:rPr>
                <w:rFonts w:ascii="標楷體" w:eastAsia="標楷體" w:hAnsi="標楷體"/>
                <w:color w:val="000000"/>
                <w:szCs w:val="24"/>
              </w:rPr>
            </w:pPr>
            <w:r w:rsidRPr="006058A1">
              <w:rPr>
                <w:rFonts w:ascii="標楷體" w:eastAsia="標楷體" w:hAnsi="標楷體"/>
                <w:color w:val="000000"/>
                <w:sz w:val="26"/>
                <w:szCs w:val="26"/>
              </w:rPr>
              <w:t>6.</w:t>
            </w:r>
            <w:r w:rsidRPr="006058A1">
              <w:rPr>
                <w:rFonts w:ascii="標楷體" w:eastAsia="標楷體" w:hAnsi="標楷體" w:hint="eastAsia"/>
                <w:color w:val="000000"/>
                <w:sz w:val="26"/>
                <w:szCs w:val="26"/>
              </w:rPr>
              <w:t>帶學生思考，在從世界的觀點回到台灣後，身處在台灣地區的你，你覺得自己有沒有機會得到愛滋病？請同學投票，並在學習單下寫下自己覺得可能或不可能的原因。</w:t>
            </w:r>
          </w:p>
        </w:tc>
        <w:tc>
          <w:tcPr>
            <w:tcW w:w="1257" w:type="dxa"/>
            <w:tcBorders>
              <w:top w:val="single" w:sz="4" w:space="0" w:color="auto"/>
              <w:bottom w:val="single" w:sz="4" w:space="0" w:color="auto"/>
              <w:right w:val="thinThickSmallGap" w:sz="18" w:space="0" w:color="auto"/>
            </w:tcBorders>
          </w:tcPr>
          <w:p w:rsidR="00CE31AF" w:rsidRPr="006058A1" w:rsidRDefault="00CE31AF" w:rsidP="00A75A56">
            <w:pPr>
              <w:snapToGrid w:val="0"/>
              <w:rPr>
                <w:rFonts w:ascii="標楷體" w:eastAsia="標楷體" w:hAnsi="標楷體"/>
                <w:color w:val="000000"/>
                <w:szCs w:val="24"/>
              </w:rPr>
            </w:pPr>
            <w:r w:rsidRPr="006058A1">
              <w:rPr>
                <w:rFonts w:ascii="標楷體" w:eastAsia="標楷體" w:hAnsi="標楷體" w:hint="eastAsia"/>
                <w:color w:val="000000"/>
                <w:szCs w:val="24"/>
              </w:rPr>
              <w:t>簡報</w:t>
            </w:r>
          </w:p>
          <w:p w:rsidR="00CE31AF" w:rsidRPr="006058A1" w:rsidRDefault="00CE31AF" w:rsidP="00A75A56">
            <w:pPr>
              <w:snapToGrid w:val="0"/>
              <w:rPr>
                <w:rFonts w:ascii="標楷體" w:eastAsia="標楷體" w:hAnsi="標楷體"/>
                <w:color w:val="000000"/>
                <w:szCs w:val="24"/>
              </w:rPr>
            </w:pPr>
            <w:r w:rsidRPr="006058A1">
              <w:rPr>
                <w:rFonts w:ascii="標楷體" w:eastAsia="標楷體" w:hAnsi="標楷體" w:hint="eastAsia"/>
                <w:color w:val="000000"/>
                <w:szCs w:val="24"/>
              </w:rPr>
              <w:t>影片</w:t>
            </w:r>
          </w:p>
        </w:tc>
      </w:tr>
    </w:tbl>
    <w:p w:rsidR="00CE31AF" w:rsidRPr="006058A1" w:rsidRDefault="00CE31AF" w:rsidP="003E099B">
      <w:pPr>
        <w:spacing w:line="300" w:lineRule="auto"/>
        <w:jc w:val="both"/>
        <w:rPr>
          <w:rFonts w:ascii="標楷體" w:eastAsia="標楷體" w:hAnsi="標楷體"/>
          <w:b/>
          <w:color w:val="000000"/>
          <w:sz w:val="28"/>
          <w:szCs w:val="28"/>
        </w:rPr>
      </w:pPr>
      <w:r w:rsidRPr="006058A1">
        <w:rPr>
          <w:rFonts w:ascii="標楷體" w:eastAsia="標楷體" w:hAnsi="標楷體" w:hint="eastAsia"/>
          <w:b/>
          <w:color w:val="000000"/>
          <w:sz w:val="28"/>
          <w:szCs w:val="28"/>
        </w:rPr>
        <w:t>附件：【投影片】</w:t>
      </w:r>
      <w:r w:rsidRPr="006058A1">
        <w:rPr>
          <w:rFonts w:ascii="標楷體" w:eastAsia="標楷體" w:hAnsi="標楷體"/>
          <w:b/>
          <w:color w:val="000000"/>
          <w:sz w:val="28"/>
          <w:szCs w:val="28"/>
        </w:rPr>
        <w:t xml:space="preserve">          </w:t>
      </w:r>
    </w:p>
    <w:tbl>
      <w:tblPr>
        <w:tblW w:w="9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787"/>
        <w:gridCol w:w="4644"/>
        <w:gridCol w:w="7"/>
      </w:tblGrid>
      <w:tr w:rsidR="00CE31AF" w:rsidRPr="006058A1" w:rsidTr="00A75A56">
        <w:trPr>
          <w:trHeight w:val="3795"/>
        </w:trPr>
        <w:tc>
          <w:tcPr>
            <w:tcW w:w="4787" w:type="dxa"/>
            <w:vAlign w:val="center"/>
          </w:tcPr>
          <w:p w:rsidR="00CE31AF" w:rsidRPr="006058A1" w:rsidRDefault="00CE31AF" w:rsidP="00A75A56">
            <w:pPr>
              <w:spacing w:line="300" w:lineRule="auto"/>
              <w:jc w:val="both"/>
              <w:rPr>
                <w:rFonts w:ascii="標楷體" w:eastAsia="標楷體" w:hAnsi="標楷體"/>
                <w:b/>
                <w:color w:val="000000"/>
                <w:sz w:val="28"/>
                <w:szCs w:val="28"/>
              </w:rPr>
            </w:pPr>
            <w:r w:rsidRPr="006058A1">
              <w:rPr>
                <w:rFonts w:ascii="標楷體" w:eastAsia="標楷體" w:hAnsi="標楷體"/>
                <w:b/>
                <w:color w:val="000000"/>
                <w:sz w:val="28"/>
                <w:szCs w:val="28"/>
              </w:rPr>
              <w:object w:dxaOrig="7197" w:dyaOrig="53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6.5pt;height:170.25pt" o:ole="">
                  <v:imagedata r:id="rId7" o:title=""/>
                </v:shape>
                <o:OLEObject Type="Embed" ProgID="PowerPoint.Slide.12" ShapeID="_x0000_i1025" DrawAspect="Content" ObjectID="_1419752755" r:id="rId8"/>
              </w:object>
            </w:r>
          </w:p>
        </w:tc>
        <w:tc>
          <w:tcPr>
            <w:tcW w:w="4651" w:type="dxa"/>
            <w:gridSpan w:val="2"/>
            <w:vAlign w:val="center"/>
          </w:tcPr>
          <w:p w:rsidR="00CE31AF" w:rsidRPr="006058A1" w:rsidRDefault="00CE31AF" w:rsidP="00A75A56">
            <w:pPr>
              <w:spacing w:line="300" w:lineRule="auto"/>
              <w:jc w:val="both"/>
              <w:rPr>
                <w:rFonts w:ascii="標楷體" w:eastAsia="標楷體" w:hAnsi="標楷體"/>
                <w:b/>
                <w:color w:val="000000"/>
                <w:sz w:val="28"/>
                <w:szCs w:val="28"/>
              </w:rPr>
            </w:pPr>
            <w:r w:rsidRPr="006058A1">
              <w:rPr>
                <w:rFonts w:ascii="標楷體" w:eastAsia="標楷體" w:hAnsi="標楷體"/>
                <w:b/>
                <w:color w:val="000000"/>
                <w:sz w:val="28"/>
                <w:szCs w:val="28"/>
              </w:rPr>
              <w:object w:dxaOrig="7197" w:dyaOrig="5396">
                <v:shape id="_x0000_i1026" type="#_x0000_t75" style="width:219.75pt;height:164.25pt" o:ole="">
                  <v:imagedata r:id="rId9" o:title=""/>
                </v:shape>
                <o:OLEObject Type="Embed" ProgID="PowerPoint.Slide.12" ShapeID="_x0000_i1026" DrawAspect="Content" ObjectID="_1419752756" r:id="rId10"/>
              </w:object>
            </w:r>
          </w:p>
        </w:tc>
      </w:tr>
      <w:tr w:rsidR="00CE31AF" w:rsidRPr="006058A1" w:rsidTr="00A75A56">
        <w:trPr>
          <w:trHeight w:val="3856"/>
        </w:trPr>
        <w:tc>
          <w:tcPr>
            <w:tcW w:w="4787" w:type="dxa"/>
            <w:vAlign w:val="center"/>
          </w:tcPr>
          <w:p w:rsidR="00CE31AF" w:rsidRPr="006058A1" w:rsidRDefault="00CE31AF" w:rsidP="00A75A56">
            <w:pPr>
              <w:spacing w:line="300" w:lineRule="auto"/>
              <w:jc w:val="both"/>
              <w:rPr>
                <w:rFonts w:ascii="標楷體" w:eastAsia="標楷體" w:hAnsi="標楷體"/>
                <w:color w:val="000000"/>
                <w:sz w:val="28"/>
                <w:szCs w:val="28"/>
              </w:rPr>
            </w:pPr>
            <w:r w:rsidRPr="006058A1">
              <w:rPr>
                <w:rFonts w:ascii="標楷體" w:eastAsia="標楷體" w:hAnsi="標楷體"/>
                <w:color w:val="000000"/>
                <w:sz w:val="28"/>
                <w:szCs w:val="28"/>
              </w:rPr>
              <w:object w:dxaOrig="7197" w:dyaOrig="5396">
                <v:shape id="_x0000_i1027" type="#_x0000_t75" style="width:226.5pt;height:170.25pt" o:ole="">
                  <v:imagedata r:id="rId11" o:title=""/>
                </v:shape>
                <o:OLEObject Type="Embed" ProgID="PowerPoint.Slide.12" ShapeID="_x0000_i1027" DrawAspect="Content" ObjectID="_1419752757" r:id="rId12"/>
              </w:object>
            </w:r>
          </w:p>
        </w:tc>
        <w:tc>
          <w:tcPr>
            <w:tcW w:w="4651" w:type="dxa"/>
            <w:gridSpan w:val="2"/>
            <w:vAlign w:val="center"/>
          </w:tcPr>
          <w:p w:rsidR="00CE31AF" w:rsidRPr="006058A1" w:rsidRDefault="00CE31AF" w:rsidP="00A75A56">
            <w:pPr>
              <w:spacing w:line="300" w:lineRule="auto"/>
              <w:jc w:val="both"/>
              <w:rPr>
                <w:rFonts w:ascii="標楷體" w:eastAsia="標楷體" w:hAnsi="標楷體"/>
                <w:color w:val="000000"/>
                <w:sz w:val="28"/>
                <w:szCs w:val="28"/>
              </w:rPr>
            </w:pPr>
            <w:r w:rsidRPr="006058A1">
              <w:rPr>
                <w:rFonts w:ascii="標楷體" w:eastAsia="標楷體" w:hAnsi="標楷體"/>
                <w:color w:val="000000"/>
                <w:sz w:val="28"/>
                <w:szCs w:val="28"/>
              </w:rPr>
              <w:object w:dxaOrig="7197" w:dyaOrig="5396">
                <v:shape id="_x0000_i1028" type="#_x0000_t75" style="width:219.75pt;height:164.25pt" o:ole="">
                  <v:imagedata r:id="rId13" o:title=""/>
                </v:shape>
                <o:OLEObject Type="Embed" ProgID="PowerPoint.Slide.12" ShapeID="_x0000_i1028" DrawAspect="Content" ObjectID="_1419752758" r:id="rId14"/>
              </w:object>
            </w:r>
          </w:p>
        </w:tc>
      </w:tr>
      <w:tr w:rsidR="00CE31AF" w:rsidRPr="006058A1" w:rsidTr="00A75A56">
        <w:trPr>
          <w:trHeight w:val="4290"/>
        </w:trPr>
        <w:tc>
          <w:tcPr>
            <w:tcW w:w="4787" w:type="dxa"/>
            <w:vAlign w:val="center"/>
          </w:tcPr>
          <w:p w:rsidR="00CE31AF" w:rsidRPr="006058A1" w:rsidRDefault="00CE31AF" w:rsidP="00A75A56">
            <w:pPr>
              <w:spacing w:line="300" w:lineRule="auto"/>
              <w:jc w:val="both"/>
              <w:rPr>
                <w:rFonts w:ascii="標楷體" w:eastAsia="標楷體" w:hAnsi="標楷體"/>
                <w:color w:val="000000"/>
                <w:sz w:val="28"/>
                <w:szCs w:val="28"/>
              </w:rPr>
            </w:pPr>
            <w:r w:rsidRPr="006058A1">
              <w:rPr>
                <w:rFonts w:ascii="標楷體" w:eastAsia="標楷體" w:hAnsi="標楷體"/>
                <w:color w:val="000000"/>
                <w:sz w:val="28"/>
                <w:szCs w:val="28"/>
              </w:rPr>
              <w:object w:dxaOrig="7197" w:dyaOrig="5396">
                <v:shape id="_x0000_i1029" type="#_x0000_t75" style="width:226.5pt;height:170.25pt" o:ole="">
                  <v:imagedata r:id="rId15" o:title=""/>
                </v:shape>
                <o:OLEObject Type="Embed" ProgID="PowerPoint.Slide.12" ShapeID="_x0000_i1029" DrawAspect="Content" ObjectID="_1419752759" r:id="rId16"/>
              </w:object>
            </w:r>
          </w:p>
        </w:tc>
        <w:tc>
          <w:tcPr>
            <w:tcW w:w="4651" w:type="dxa"/>
            <w:gridSpan w:val="2"/>
            <w:vAlign w:val="center"/>
          </w:tcPr>
          <w:p w:rsidR="00CE31AF" w:rsidRPr="006058A1" w:rsidRDefault="00CE31AF" w:rsidP="00A75A56">
            <w:pPr>
              <w:spacing w:line="300" w:lineRule="auto"/>
              <w:jc w:val="both"/>
              <w:rPr>
                <w:rFonts w:ascii="標楷體" w:eastAsia="標楷體" w:hAnsi="標楷體"/>
                <w:color w:val="000000"/>
                <w:sz w:val="28"/>
                <w:szCs w:val="28"/>
              </w:rPr>
            </w:pPr>
            <w:r w:rsidRPr="006058A1">
              <w:rPr>
                <w:rFonts w:ascii="標楷體" w:eastAsia="標楷體" w:hAnsi="標楷體"/>
                <w:color w:val="000000"/>
                <w:sz w:val="28"/>
                <w:szCs w:val="28"/>
              </w:rPr>
              <w:object w:dxaOrig="7197" w:dyaOrig="5396">
                <v:shape id="_x0000_i1030" type="#_x0000_t75" style="width:219.75pt;height:164.25pt" o:ole="">
                  <v:imagedata r:id="rId17" o:title=""/>
                </v:shape>
                <o:OLEObject Type="Embed" ProgID="PowerPoint.Slide.12" ShapeID="_x0000_i1030" DrawAspect="Content" ObjectID="_1419752760" r:id="rId18"/>
              </w:object>
            </w:r>
          </w:p>
        </w:tc>
      </w:tr>
      <w:tr w:rsidR="00CE31AF" w:rsidRPr="006058A1" w:rsidTr="00A75A56">
        <w:trPr>
          <w:gridAfter w:val="1"/>
          <w:wAfter w:w="7" w:type="dxa"/>
          <w:trHeight w:val="4290"/>
        </w:trPr>
        <w:tc>
          <w:tcPr>
            <w:tcW w:w="4787" w:type="dxa"/>
            <w:vAlign w:val="center"/>
          </w:tcPr>
          <w:p w:rsidR="00CE31AF" w:rsidRPr="006058A1" w:rsidRDefault="00CE31AF" w:rsidP="00A75A56">
            <w:pPr>
              <w:spacing w:line="300" w:lineRule="auto"/>
              <w:jc w:val="both"/>
              <w:rPr>
                <w:rFonts w:ascii="標楷體" w:eastAsia="標楷體" w:hAnsi="標楷體"/>
                <w:color w:val="000000"/>
                <w:sz w:val="28"/>
                <w:szCs w:val="28"/>
              </w:rPr>
            </w:pPr>
            <w:r w:rsidRPr="006058A1">
              <w:rPr>
                <w:rFonts w:ascii="標楷體" w:eastAsia="標楷體" w:hAnsi="標楷體"/>
                <w:color w:val="000000"/>
                <w:sz w:val="28"/>
                <w:szCs w:val="28"/>
              </w:rPr>
              <w:object w:dxaOrig="7197" w:dyaOrig="5396">
                <v:shape id="_x0000_i1031" type="#_x0000_t75" style="width:226.5pt;height:170.25pt" o:ole="">
                  <v:imagedata r:id="rId19" o:title=""/>
                </v:shape>
                <o:OLEObject Type="Embed" ProgID="PowerPoint.Slide.12" ShapeID="_x0000_i1031" DrawAspect="Content" ObjectID="_1419752761" r:id="rId20"/>
              </w:object>
            </w:r>
          </w:p>
        </w:tc>
        <w:tc>
          <w:tcPr>
            <w:tcW w:w="4644" w:type="dxa"/>
            <w:vAlign w:val="center"/>
          </w:tcPr>
          <w:p w:rsidR="00CE31AF" w:rsidRPr="006058A1" w:rsidRDefault="00CE31AF" w:rsidP="00A75A56">
            <w:pPr>
              <w:spacing w:line="300" w:lineRule="auto"/>
              <w:jc w:val="both"/>
              <w:rPr>
                <w:rFonts w:ascii="標楷體" w:eastAsia="標楷體" w:hAnsi="標楷體"/>
                <w:color w:val="000000"/>
                <w:sz w:val="28"/>
                <w:szCs w:val="28"/>
              </w:rPr>
            </w:pPr>
            <w:r w:rsidRPr="006058A1">
              <w:rPr>
                <w:rFonts w:ascii="標楷體" w:eastAsia="標楷體" w:hAnsi="標楷體"/>
                <w:color w:val="000000"/>
                <w:sz w:val="28"/>
                <w:szCs w:val="28"/>
              </w:rPr>
              <w:object w:dxaOrig="7197" w:dyaOrig="5396">
                <v:shape id="_x0000_i1032" type="#_x0000_t75" style="width:219.75pt;height:164.25pt" o:ole="">
                  <v:imagedata r:id="rId21" o:title=""/>
                </v:shape>
                <o:OLEObject Type="Embed" ProgID="PowerPoint.Slide.12" ShapeID="_x0000_i1032" DrawAspect="Content" ObjectID="_1419752762" r:id="rId22"/>
              </w:object>
            </w:r>
          </w:p>
        </w:tc>
      </w:tr>
      <w:tr w:rsidR="00CE31AF" w:rsidRPr="006058A1" w:rsidTr="00A75A56">
        <w:trPr>
          <w:gridAfter w:val="1"/>
          <w:wAfter w:w="7" w:type="dxa"/>
          <w:trHeight w:val="4290"/>
        </w:trPr>
        <w:tc>
          <w:tcPr>
            <w:tcW w:w="4787" w:type="dxa"/>
            <w:vAlign w:val="center"/>
          </w:tcPr>
          <w:p w:rsidR="00CE31AF" w:rsidRPr="006058A1" w:rsidRDefault="00CE31AF" w:rsidP="00A75A56">
            <w:pPr>
              <w:spacing w:line="300" w:lineRule="auto"/>
              <w:jc w:val="both"/>
              <w:rPr>
                <w:rFonts w:ascii="標楷體" w:eastAsia="標楷體" w:hAnsi="標楷體"/>
                <w:color w:val="000000"/>
                <w:sz w:val="28"/>
                <w:szCs w:val="28"/>
              </w:rPr>
            </w:pPr>
            <w:r w:rsidRPr="006058A1">
              <w:rPr>
                <w:rFonts w:ascii="標楷體" w:eastAsia="標楷體" w:hAnsi="標楷體"/>
                <w:color w:val="000000"/>
                <w:sz w:val="28"/>
                <w:szCs w:val="28"/>
              </w:rPr>
              <w:object w:dxaOrig="7197" w:dyaOrig="5396">
                <v:shape id="_x0000_i1033" type="#_x0000_t75" style="width:226.5pt;height:170.25pt" o:ole="">
                  <v:imagedata r:id="rId23" o:title=""/>
                </v:shape>
                <o:OLEObject Type="Embed" ProgID="PowerPoint.Slide.12" ShapeID="_x0000_i1033" DrawAspect="Content" ObjectID="_1419752763" r:id="rId24"/>
              </w:object>
            </w:r>
          </w:p>
        </w:tc>
        <w:tc>
          <w:tcPr>
            <w:tcW w:w="4644" w:type="dxa"/>
            <w:vAlign w:val="center"/>
          </w:tcPr>
          <w:p w:rsidR="00CE31AF" w:rsidRPr="006058A1" w:rsidRDefault="00CE31AF" w:rsidP="00A75A56">
            <w:pPr>
              <w:spacing w:line="300" w:lineRule="auto"/>
              <w:jc w:val="both"/>
              <w:rPr>
                <w:rFonts w:ascii="標楷體" w:eastAsia="標楷體" w:hAnsi="標楷體"/>
                <w:color w:val="000000"/>
                <w:sz w:val="28"/>
                <w:szCs w:val="28"/>
              </w:rPr>
            </w:pPr>
            <w:r w:rsidRPr="006058A1">
              <w:rPr>
                <w:rFonts w:ascii="標楷體" w:eastAsia="標楷體" w:hAnsi="標楷體"/>
                <w:color w:val="000000"/>
                <w:sz w:val="28"/>
                <w:szCs w:val="28"/>
              </w:rPr>
              <w:object w:dxaOrig="7197" w:dyaOrig="5396">
                <v:shape id="_x0000_i1034" type="#_x0000_t75" style="width:219.75pt;height:164.25pt" o:ole="">
                  <v:imagedata r:id="rId25" o:title=""/>
                </v:shape>
                <o:OLEObject Type="Embed" ProgID="PowerPoint.Slide.12" ShapeID="_x0000_i1034" DrawAspect="Content" ObjectID="_1419752764" r:id="rId26"/>
              </w:object>
            </w:r>
          </w:p>
        </w:tc>
      </w:tr>
      <w:tr w:rsidR="00CE31AF" w:rsidRPr="006058A1" w:rsidTr="00A75A56">
        <w:trPr>
          <w:gridAfter w:val="1"/>
          <w:wAfter w:w="7" w:type="dxa"/>
          <w:trHeight w:val="4290"/>
        </w:trPr>
        <w:tc>
          <w:tcPr>
            <w:tcW w:w="4787" w:type="dxa"/>
            <w:vAlign w:val="center"/>
          </w:tcPr>
          <w:p w:rsidR="00CE31AF" w:rsidRPr="006058A1" w:rsidRDefault="00CE31AF" w:rsidP="00A75A56">
            <w:pPr>
              <w:spacing w:line="300" w:lineRule="auto"/>
              <w:jc w:val="both"/>
              <w:rPr>
                <w:rFonts w:ascii="標楷體" w:eastAsia="標楷體" w:hAnsi="標楷體"/>
                <w:color w:val="000000"/>
                <w:sz w:val="28"/>
                <w:szCs w:val="28"/>
              </w:rPr>
            </w:pPr>
            <w:r w:rsidRPr="006058A1">
              <w:rPr>
                <w:rFonts w:ascii="標楷體" w:eastAsia="標楷體" w:hAnsi="標楷體"/>
                <w:color w:val="000000"/>
                <w:sz w:val="28"/>
                <w:szCs w:val="28"/>
              </w:rPr>
              <w:object w:dxaOrig="7197" w:dyaOrig="5396">
                <v:shape id="_x0000_i1035" type="#_x0000_t75" style="width:226.5pt;height:170.25pt" o:ole="">
                  <v:imagedata r:id="rId27" o:title=""/>
                </v:shape>
                <o:OLEObject Type="Embed" ProgID="PowerPoint.Slide.12" ShapeID="_x0000_i1035" DrawAspect="Content" ObjectID="_1419752765" r:id="rId28"/>
              </w:object>
            </w:r>
          </w:p>
        </w:tc>
        <w:tc>
          <w:tcPr>
            <w:tcW w:w="4644" w:type="dxa"/>
            <w:vAlign w:val="center"/>
          </w:tcPr>
          <w:p w:rsidR="00CE31AF" w:rsidRPr="006058A1" w:rsidRDefault="00CE31AF" w:rsidP="00A75A56">
            <w:pPr>
              <w:spacing w:line="300" w:lineRule="auto"/>
              <w:jc w:val="both"/>
              <w:rPr>
                <w:rFonts w:ascii="標楷體" w:eastAsia="標楷體" w:hAnsi="標楷體"/>
                <w:color w:val="000000"/>
                <w:sz w:val="28"/>
                <w:szCs w:val="28"/>
              </w:rPr>
            </w:pPr>
            <w:r w:rsidRPr="006058A1">
              <w:rPr>
                <w:rFonts w:ascii="標楷體" w:eastAsia="標楷體" w:hAnsi="標楷體"/>
                <w:color w:val="000000"/>
                <w:sz w:val="28"/>
                <w:szCs w:val="28"/>
              </w:rPr>
              <w:object w:dxaOrig="7197" w:dyaOrig="5396">
                <v:shape id="_x0000_i1036" type="#_x0000_t75" style="width:219.75pt;height:164.25pt" o:ole="">
                  <v:imagedata r:id="rId29" o:title=""/>
                </v:shape>
                <o:OLEObject Type="Embed" ProgID="PowerPoint.Slide.12" ShapeID="_x0000_i1036" DrawAspect="Content" ObjectID="_1419752766" r:id="rId30"/>
              </w:object>
            </w:r>
          </w:p>
        </w:tc>
      </w:tr>
      <w:tr w:rsidR="00CE31AF" w:rsidRPr="006058A1" w:rsidTr="00A75A56">
        <w:trPr>
          <w:gridAfter w:val="1"/>
          <w:wAfter w:w="7" w:type="dxa"/>
          <w:trHeight w:val="4290"/>
        </w:trPr>
        <w:tc>
          <w:tcPr>
            <w:tcW w:w="4787" w:type="dxa"/>
            <w:vAlign w:val="center"/>
          </w:tcPr>
          <w:p w:rsidR="00CE31AF" w:rsidRPr="006058A1" w:rsidRDefault="00CE31AF" w:rsidP="00A75A56">
            <w:pPr>
              <w:spacing w:line="300" w:lineRule="auto"/>
              <w:jc w:val="both"/>
              <w:rPr>
                <w:rFonts w:ascii="標楷體" w:eastAsia="標楷體" w:hAnsi="標楷體"/>
                <w:color w:val="000000"/>
                <w:sz w:val="28"/>
                <w:szCs w:val="28"/>
              </w:rPr>
            </w:pPr>
            <w:r w:rsidRPr="006058A1">
              <w:rPr>
                <w:rFonts w:ascii="標楷體" w:eastAsia="標楷體" w:hAnsi="標楷體"/>
                <w:color w:val="000000"/>
                <w:sz w:val="28"/>
                <w:szCs w:val="28"/>
              </w:rPr>
              <w:object w:dxaOrig="7197" w:dyaOrig="5396">
                <v:shape id="_x0000_i1037" type="#_x0000_t75" style="width:226.5pt;height:170.25pt" o:ole="">
                  <v:imagedata r:id="rId31" o:title=""/>
                </v:shape>
                <o:OLEObject Type="Embed" ProgID="PowerPoint.Slide.12" ShapeID="_x0000_i1037" DrawAspect="Content" ObjectID="_1419752767" r:id="rId32"/>
              </w:object>
            </w:r>
          </w:p>
        </w:tc>
        <w:tc>
          <w:tcPr>
            <w:tcW w:w="4644" w:type="dxa"/>
            <w:vAlign w:val="center"/>
          </w:tcPr>
          <w:p w:rsidR="00CE31AF" w:rsidRPr="006058A1" w:rsidRDefault="00CE31AF" w:rsidP="00A75A56">
            <w:pPr>
              <w:spacing w:line="300" w:lineRule="auto"/>
              <w:jc w:val="both"/>
              <w:rPr>
                <w:rFonts w:ascii="標楷體" w:eastAsia="標楷體" w:hAnsi="標楷體"/>
                <w:color w:val="000000"/>
                <w:sz w:val="28"/>
                <w:szCs w:val="28"/>
              </w:rPr>
            </w:pPr>
            <w:r w:rsidRPr="006058A1">
              <w:rPr>
                <w:rFonts w:ascii="標楷體" w:eastAsia="標楷體" w:hAnsi="標楷體"/>
                <w:color w:val="000000"/>
                <w:sz w:val="28"/>
                <w:szCs w:val="28"/>
              </w:rPr>
              <w:object w:dxaOrig="7197" w:dyaOrig="5396">
                <v:shape id="_x0000_i1038" type="#_x0000_t75" style="width:219.75pt;height:164.25pt" o:ole="">
                  <v:imagedata r:id="rId33" o:title=""/>
                </v:shape>
                <o:OLEObject Type="Embed" ProgID="PowerPoint.Slide.12" ShapeID="_x0000_i1038" DrawAspect="Content" ObjectID="_1419752768" r:id="rId34"/>
              </w:object>
            </w:r>
          </w:p>
        </w:tc>
      </w:tr>
      <w:tr w:rsidR="00CE31AF" w:rsidRPr="006058A1" w:rsidTr="00A75A56">
        <w:trPr>
          <w:gridAfter w:val="1"/>
          <w:wAfter w:w="7" w:type="dxa"/>
          <w:trHeight w:val="4290"/>
        </w:trPr>
        <w:tc>
          <w:tcPr>
            <w:tcW w:w="4787" w:type="dxa"/>
            <w:vAlign w:val="center"/>
          </w:tcPr>
          <w:p w:rsidR="00CE31AF" w:rsidRPr="006058A1" w:rsidRDefault="00CE31AF" w:rsidP="00A75A56">
            <w:pPr>
              <w:spacing w:line="300" w:lineRule="auto"/>
              <w:jc w:val="both"/>
              <w:rPr>
                <w:rFonts w:ascii="標楷體" w:eastAsia="標楷體" w:hAnsi="標楷體"/>
                <w:color w:val="000000"/>
                <w:sz w:val="28"/>
                <w:szCs w:val="28"/>
              </w:rPr>
            </w:pPr>
            <w:r w:rsidRPr="006058A1">
              <w:rPr>
                <w:rFonts w:ascii="標楷體" w:eastAsia="標楷體" w:hAnsi="標楷體"/>
                <w:color w:val="000000"/>
                <w:sz w:val="28"/>
                <w:szCs w:val="28"/>
              </w:rPr>
              <w:object w:dxaOrig="7197" w:dyaOrig="5396">
                <v:shape id="_x0000_i1039" type="#_x0000_t75" style="width:226.5pt;height:170.25pt" o:ole="">
                  <v:imagedata r:id="rId35" o:title=""/>
                </v:shape>
                <o:OLEObject Type="Embed" ProgID="PowerPoint.Slide.12" ShapeID="_x0000_i1039" DrawAspect="Content" ObjectID="_1419752769" r:id="rId36"/>
              </w:object>
            </w:r>
          </w:p>
        </w:tc>
        <w:tc>
          <w:tcPr>
            <w:tcW w:w="4644" w:type="dxa"/>
            <w:vAlign w:val="center"/>
          </w:tcPr>
          <w:p w:rsidR="00CE31AF" w:rsidRPr="006058A1" w:rsidRDefault="00CE31AF" w:rsidP="00A75A56">
            <w:pPr>
              <w:spacing w:line="300" w:lineRule="auto"/>
              <w:jc w:val="both"/>
              <w:rPr>
                <w:rFonts w:ascii="標楷體" w:eastAsia="標楷體" w:hAnsi="標楷體"/>
                <w:color w:val="000000"/>
                <w:sz w:val="28"/>
                <w:szCs w:val="28"/>
              </w:rPr>
            </w:pPr>
            <w:r w:rsidRPr="006058A1">
              <w:rPr>
                <w:rFonts w:ascii="標楷體" w:eastAsia="標楷體" w:hAnsi="標楷體"/>
                <w:color w:val="000000"/>
                <w:sz w:val="28"/>
                <w:szCs w:val="28"/>
              </w:rPr>
              <w:object w:dxaOrig="7197" w:dyaOrig="5396">
                <v:shape id="_x0000_i1040" type="#_x0000_t75" style="width:226.5pt;height:170.25pt" o:ole="">
                  <v:imagedata r:id="rId37" o:title=""/>
                </v:shape>
                <o:OLEObject Type="Embed" ProgID="PowerPoint.Slide.12" ShapeID="_x0000_i1040" DrawAspect="Content" ObjectID="_1419752770" r:id="rId38"/>
              </w:object>
            </w:r>
          </w:p>
        </w:tc>
      </w:tr>
      <w:tr w:rsidR="00CE31AF" w:rsidRPr="006058A1" w:rsidTr="00A75A56">
        <w:trPr>
          <w:gridAfter w:val="1"/>
          <w:wAfter w:w="7" w:type="dxa"/>
          <w:trHeight w:val="4290"/>
        </w:trPr>
        <w:tc>
          <w:tcPr>
            <w:tcW w:w="4787" w:type="dxa"/>
            <w:vAlign w:val="center"/>
          </w:tcPr>
          <w:p w:rsidR="00CE31AF" w:rsidRPr="006058A1" w:rsidRDefault="00CE31AF" w:rsidP="00A75A56">
            <w:pPr>
              <w:spacing w:line="300" w:lineRule="auto"/>
              <w:jc w:val="both"/>
              <w:rPr>
                <w:rFonts w:ascii="標楷體" w:eastAsia="標楷體" w:hAnsi="標楷體"/>
                <w:color w:val="000000"/>
                <w:sz w:val="28"/>
                <w:szCs w:val="28"/>
              </w:rPr>
            </w:pPr>
            <w:r w:rsidRPr="006058A1">
              <w:rPr>
                <w:rFonts w:ascii="標楷體" w:eastAsia="標楷體" w:hAnsi="標楷體"/>
                <w:color w:val="000000"/>
                <w:sz w:val="28"/>
                <w:szCs w:val="28"/>
              </w:rPr>
              <w:object w:dxaOrig="7197" w:dyaOrig="5396">
                <v:shape id="_x0000_i1041" type="#_x0000_t75" style="width:219.75pt;height:164.25pt" o:ole="">
                  <v:imagedata r:id="rId39" o:title=""/>
                </v:shape>
                <o:OLEObject Type="Embed" ProgID="PowerPoint.Slide.12" ShapeID="_x0000_i1041" DrawAspect="Content" ObjectID="_1419752771" r:id="rId40"/>
              </w:object>
            </w:r>
          </w:p>
        </w:tc>
        <w:tc>
          <w:tcPr>
            <w:tcW w:w="4644" w:type="dxa"/>
            <w:vAlign w:val="center"/>
          </w:tcPr>
          <w:p w:rsidR="00CE31AF" w:rsidRPr="006058A1" w:rsidRDefault="00CE31AF" w:rsidP="00A75A56">
            <w:pPr>
              <w:spacing w:line="300" w:lineRule="auto"/>
              <w:jc w:val="both"/>
              <w:rPr>
                <w:rFonts w:ascii="標楷體" w:eastAsia="標楷體" w:hAnsi="標楷體"/>
                <w:color w:val="000000"/>
                <w:sz w:val="28"/>
                <w:szCs w:val="28"/>
              </w:rPr>
            </w:pPr>
          </w:p>
        </w:tc>
      </w:tr>
    </w:tbl>
    <w:p w:rsidR="00CE31AF" w:rsidRDefault="00CE31AF" w:rsidP="003E099B">
      <w:pPr>
        <w:rPr>
          <w:rFonts w:ascii="標楷體" w:eastAsia="標楷體" w:hAnsi="標楷體"/>
          <w:color w:val="000000"/>
          <w:sz w:val="28"/>
          <w:szCs w:val="28"/>
        </w:rPr>
      </w:pPr>
    </w:p>
    <w:p w:rsidR="00CE31AF" w:rsidRDefault="00CE31AF" w:rsidP="003E099B">
      <w:pPr>
        <w:rPr>
          <w:rFonts w:ascii="標楷體" w:eastAsia="標楷體" w:hAnsi="標楷體"/>
          <w:color w:val="000000"/>
          <w:sz w:val="28"/>
          <w:szCs w:val="28"/>
        </w:rPr>
      </w:pPr>
    </w:p>
    <w:p w:rsidR="00CE31AF" w:rsidRDefault="00CE31AF" w:rsidP="003E099B">
      <w:pPr>
        <w:rPr>
          <w:rFonts w:ascii="標楷體" w:eastAsia="標楷體" w:hAnsi="標楷體"/>
          <w:color w:val="000000"/>
          <w:sz w:val="28"/>
          <w:szCs w:val="28"/>
        </w:rPr>
      </w:pPr>
    </w:p>
    <w:p w:rsidR="00CE31AF" w:rsidRDefault="00CE31AF" w:rsidP="003E099B">
      <w:pPr>
        <w:rPr>
          <w:rFonts w:ascii="標楷體" w:eastAsia="標楷體" w:hAnsi="標楷體"/>
          <w:color w:val="000000"/>
          <w:sz w:val="28"/>
          <w:szCs w:val="28"/>
        </w:rPr>
      </w:pPr>
    </w:p>
    <w:p w:rsidR="00CE31AF" w:rsidRDefault="00CE31AF" w:rsidP="003E099B">
      <w:pPr>
        <w:rPr>
          <w:rFonts w:ascii="標楷體" w:eastAsia="標楷體" w:hAnsi="標楷體"/>
          <w:color w:val="000000"/>
          <w:sz w:val="28"/>
          <w:szCs w:val="28"/>
        </w:rPr>
      </w:pPr>
    </w:p>
    <w:p w:rsidR="00CE31AF" w:rsidRDefault="00CE31AF" w:rsidP="003E099B">
      <w:pPr>
        <w:rPr>
          <w:rFonts w:ascii="標楷體" w:eastAsia="標楷體" w:hAnsi="標楷體"/>
          <w:color w:val="000000"/>
          <w:sz w:val="28"/>
          <w:szCs w:val="28"/>
        </w:rPr>
      </w:pPr>
    </w:p>
    <w:p w:rsidR="00CE31AF" w:rsidRDefault="00CE31AF" w:rsidP="003E099B">
      <w:pPr>
        <w:rPr>
          <w:rFonts w:ascii="標楷體" w:eastAsia="標楷體" w:hAnsi="標楷體"/>
          <w:color w:val="000000"/>
          <w:sz w:val="28"/>
          <w:szCs w:val="28"/>
        </w:rPr>
      </w:pPr>
    </w:p>
    <w:p w:rsidR="00CE31AF" w:rsidRDefault="00CE31AF" w:rsidP="003E099B">
      <w:pPr>
        <w:rPr>
          <w:rFonts w:ascii="標楷體" w:eastAsia="標楷體" w:hAnsi="標楷體"/>
          <w:color w:val="000000"/>
          <w:sz w:val="28"/>
          <w:szCs w:val="28"/>
        </w:rPr>
      </w:pPr>
    </w:p>
    <w:p w:rsidR="00CE31AF" w:rsidRDefault="00CE31AF" w:rsidP="003E099B">
      <w:pPr>
        <w:rPr>
          <w:rFonts w:ascii="標楷體" w:eastAsia="標楷體" w:hAnsi="標楷體"/>
          <w:color w:val="000000"/>
          <w:sz w:val="28"/>
          <w:szCs w:val="28"/>
        </w:rPr>
      </w:pPr>
    </w:p>
    <w:p w:rsidR="00CE31AF" w:rsidRDefault="00CE31AF" w:rsidP="003E099B">
      <w:pPr>
        <w:rPr>
          <w:rFonts w:ascii="標楷體" w:eastAsia="標楷體" w:hAnsi="標楷體"/>
          <w:color w:val="000000"/>
          <w:sz w:val="28"/>
          <w:szCs w:val="28"/>
        </w:rPr>
      </w:pPr>
    </w:p>
    <w:p w:rsidR="00CE31AF" w:rsidRDefault="00CE31AF" w:rsidP="003E099B">
      <w:pPr>
        <w:rPr>
          <w:rFonts w:ascii="標楷體" w:eastAsia="標楷體" w:hAnsi="標楷體"/>
          <w:color w:val="000000"/>
          <w:sz w:val="28"/>
          <w:szCs w:val="28"/>
        </w:rPr>
      </w:pPr>
    </w:p>
    <w:p w:rsidR="00CE31AF" w:rsidRDefault="00CE31AF" w:rsidP="003E099B">
      <w:pPr>
        <w:rPr>
          <w:rFonts w:ascii="標楷體" w:eastAsia="標楷體" w:hAnsi="標楷體"/>
          <w:color w:val="000000"/>
          <w:sz w:val="28"/>
          <w:szCs w:val="28"/>
        </w:rPr>
      </w:pPr>
    </w:p>
    <w:p w:rsidR="00CE31AF" w:rsidRPr="006058A1" w:rsidRDefault="00CE31AF" w:rsidP="003E099B">
      <w:pPr>
        <w:rPr>
          <w:rFonts w:ascii="標楷體" w:eastAsia="標楷體" w:hAnsi="標楷體"/>
          <w:color w:val="000000"/>
          <w:sz w:val="28"/>
          <w:szCs w:val="28"/>
        </w:rPr>
      </w:pPr>
    </w:p>
    <w:p w:rsidR="00CE31AF" w:rsidRPr="006058A1" w:rsidRDefault="00CE31AF" w:rsidP="00F55911">
      <w:pPr>
        <w:rPr>
          <w:rFonts w:ascii="標楷體" w:eastAsia="標楷體" w:hAnsi="標楷體"/>
          <w:b/>
          <w:color w:val="000000"/>
          <w:szCs w:val="24"/>
        </w:rPr>
      </w:pPr>
    </w:p>
    <w:tbl>
      <w:tblPr>
        <w:tblW w:w="98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462"/>
        <w:gridCol w:w="222"/>
        <w:gridCol w:w="881"/>
        <w:gridCol w:w="2373"/>
        <w:gridCol w:w="838"/>
        <w:gridCol w:w="2769"/>
        <w:gridCol w:w="1257"/>
      </w:tblGrid>
      <w:tr w:rsidR="00CE31AF" w:rsidRPr="006058A1" w:rsidTr="00AB3488">
        <w:trPr>
          <w:jc w:val="center"/>
        </w:trPr>
        <w:tc>
          <w:tcPr>
            <w:tcW w:w="1684" w:type="dxa"/>
            <w:gridSpan w:val="2"/>
            <w:tcBorders>
              <w:top w:val="thinThickSmallGap" w:sz="18" w:space="0" w:color="auto"/>
              <w:left w:val="thinThickSmallGap" w:sz="18" w:space="0" w:color="auto"/>
              <w:bottom w:val="single" w:sz="4" w:space="0" w:color="FFFFFF"/>
            </w:tcBorders>
            <w:shd w:val="clear" w:color="auto" w:fill="000000"/>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課程名稱</w:t>
            </w:r>
          </w:p>
        </w:tc>
        <w:tc>
          <w:tcPr>
            <w:tcW w:w="8118" w:type="dxa"/>
            <w:gridSpan w:val="5"/>
            <w:tcBorders>
              <w:top w:val="thinThickSmallGap" w:sz="18" w:space="0" w:color="auto"/>
              <w:right w:val="thinThickSmallGap" w:sz="18" w:space="0" w:color="auto"/>
            </w:tcBorders>
          </w:tcPr>
          <w:p w:rsidR="00CE31AF" w:rsidRPr="006058A1" w:rsidRDefault="00CE31AF" w:rsidP="00A75A56">
            <w:pPr>
              <w:snapToGrid w:val="0"/>
              <w:rPr>
                <w:rFonts w:ascii="標楷體" w:eastAsia="標楷體" w:hAnsi="標楷體"/>
                <w:color w:val="000000"/>
                <w:szCs w:val="24"/>
              </w:rPr>
            </w:pPr>
            <w:r w:rsidRPr="006058A1">
              <w:rPr>
                <w:rFonts w:ascii="標楷體" w:eastAsia="標楷體" w:hAnsi="標楷體" w:hint="eastAsia"/>
                <w:color w:val="000000"/>
              </w:rPr>
              <w:t>愛知進行曲</w:t>
            </w:r>
          </w:p>
        </w:tc>
      </w:tr>
      <w:tr w:rsidR="00CE31AF" w:rsidRPr="006058A1" w:rsidTr="00AB3488">
        <w:trPr>
          <w:jc w:val="center"/>
        </w:trPr>
        <w:tc>
          <w:tcPr>
            <w:tcW w:w="1684" w:type="dxa"/>
            <w:gridSpan w:val="2"/>
            <w:tcBorders>
              <w:top w:val="single" w:sz="4" w:space="0" w:color="FFFFFF"/>
              <w:left w:val="thinThickSmallGap" w:sz="18" w:space="0" w:color="auto"/>
              <w:bottom w:val="single" w:sz="4" w:space="0" w:color="FFFFFF"/>
            </w:tcBorders>
            <w:shd w:val="clear" w:color="auto" w:fill="000000"/>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設計者</w:t>
            </w:r>
          </w:p>
        </w:tc>
        <w:tc>
          <w:tcPr>
            <w:tcW w:w="8118" w:type="dxa"/>
            <w:gridSpan w:val="5"/>
            <w:tcBorders>
              <w:right w:val="thinThickSmallGap" w:sz="18" w:space="0" w:color="auto"/>
            </w:tcBorders>
          </w:tcPr>
          <w:p w:rsidR="00CE31AF" w:rsidRPr="006058A1" w:rsidRDefault="00CE31AF" w:rsidP="00A75A56">
            <w:pPr>
              <w:snapToGrid w:val="0"/>
              <w:rPr>
                <w:rFonts w:ascii="標楷體" w:eastAsia="標楷體" w:hAnsi="標楷體"/>
                <w:color w:val="000000"/>
                <w:szCs w:val="24"/>
              </w:rPr>
            </w:pPr>
            <w:r w:rsidRPr="006058A1">
              <w:rPr>
                <w:rFonts w:ascii="標楷體" w:eastAsia="標楷體" w:hAnsi="標楷體" w:hint="eastAsia"/>
                <w:color w:val="000000"/>
                <w:szCs w:val="24"/>
              </w:rPr>
              <w:t>葉瀞云、黃蕙欣</w:t>
            </w:r>
          </w:p>
        </w:tc>
      </w:tr>
      <w:tr w:rsidR="00CE31AF" w:rsidRPr="006058A1" w:rsidTr="00AB3488">
        <w:trPr>
          <w:jc w:val="center"/>
        </w:trPr>
        <w:tc>
          <w:tcPr>
            <w:tcW w:w="1684" w:type="dxa"/>
            <w:gridSpan w:val="2"/>
            <w:tcBorders>
              <w:top w:val="single" w:sz="4" w:space="0" w:color="FFFFFF"/>
              <w:left w:val="thinThickSmallGap" w:sz="18" w:space="0" w:color="auto"/>
              <w:bottom w:val="single" w:sz="4" w:space="0" w:color="FFFFFF"/>
            </w:tcBorders>
            <w:shd w:val="clear" w:color="auto" w:fill="000000"/>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教學對象</w:t>
            </w:r>
          </w:p>
        </w:tc>
        <w:tc>
          <w:tcPr>
            <w:tcW w:w="3254" w:type="dxa"/>
            <w:gridSpan w:val="2"/>
            <w:tcBorders>
              <w:right w:val="single" w:sz="4" w:space="0" w:color="auto"/>
            </w:tcBorders>
          </w:tcPr>
          <w:p w:rsidR="00CE31AF" w:rsidRPr="006058A1" w:rsidRDefault="00CE31AF" w:rsidP="00A75A56">
            <w:pPr>
              <w:snapToGrid w:val="0"/>
              <w:rPr>
                <w:rFonts w:ascii="標楷體" w:eastAsia="標楷體" w:hAnsi="標楷體"/>
                <w:color w:val="000000"/>
                <w:szCs w:val="24"/>
              </w:rPr>
            </w:pPr>
            <w:r w:rsidRPr="006058A1">
              <w:rPr>
                <w:rFonts w:ascii="標楷體" w:eastAsia="標楷體" w:hAnsi="標楷體" w:hint="eastAsia"/>
                <w:color w:val="000000"/>
                <w:szCs w:val="24"/>
              </w:rPr>
              <w:t>高中學生</w:t>
            </w:r>
          </w:p>
        </w:tc>
        <w:tc>
          <w:tcPr>
            <w:tcW w:w="838" w:type="dxa"/>
            <w:tcBorders>
              <w:left w:val="single" w:sz="4" w:space="0" w:color="auto"/>
              <w:bottom w:val="single" w:sz="4" w:space="0" w:color="FFFFFF"/>
              <w:right w:val="single" w:sz="4" w:space="0" w:color="auto"/>
            </w:tcBorders>
            <w:shd w:val="clear" w:color="auto" w:fill="000000"/>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人數</w:t>
            </w:r>
          </w:p>
        </w:tc>
        <w:tc>
          <w:tcPr>
            <w:tcW w:w="4026" w:type="dxa"/>
            <w:gridSpan w:val="2"/>
            <w:tcBorders>
              <w:left w:val="single" w:sz="4" w:space="0" w:color="auto"/>
              <w:right w:val="thinThickSmallGap" w:sz="18" w:space="0" w:color="auto"/>
            </w:tcBorders>
          </w:tcPr>
          <w:p w:rsidR="00CE31AF" w:rsidRPr="006058A1" w:rsidRDefault="00CE31AF" w:rsidP="00A75A56">
            <w:pPr>
              <w:snapToGrid w:val="0"/>
              <w:rPr>
                <w:rFonts w:ascii="標楷體" w:eastAsia="標楷體" w:hAnsi="標楷體"/>
                <w:color w:val="000000"/>
                <w:szCs w:val="24"/>
              </w:rPr>
            </w:pPr>
            <w:r w:rsidRPr="006058A1">
              <w:rPr>
                <w:rFonts w:ascii="標楷體" w:eastAsia="標楷體" w:hAnsi="標楷體"/>
                <w:color w:val="000000"/>
                <w:szCs w:val="24"/>
              </w:rPr>
              <w:t>40</w:t>
            </w:r>
            <w:r w:rsidRPr="006058A1">
              <w:rPr>
                <w:rFonts w:ascii="標楷體" w:eastAsia="標楷體" w:hAnsi="標楷體" w:hint="eastAsia"/>
                <w:color w:val="000000"/>
                <w:szCs w:val="24"/>
              </w:rPr>
              <w:t>人</w:t>
            </w:r>
          </w:p>
        </w:tc>
      </w:tr>
      <w:tr w:rsidR="00CE31AF" w:rsidRPr="006058A1" w:rsidTr="00AB3488">
        <w:trPr>
          <w:jc w:val="center"/>
        </w:trPr>
        <w:tc>
          <w:tcPr>
            <w:tcW w:w="1684" w:type="dxa"/>
            <w:gridSpan w:val="2"/>
            <w:tcBorders>
              <w:top w:val="single" w:sz="4" w:space="0" w:color="FFFFFF"/>
              <w:left w:val="thinThickSmallGap" w:sz="18" w:space="0" w:color="auto"/>
              <w:bottom w:val="single" w:sz="4" w:space="0" w:color="FFFFFF"/>
            </w:tcBorders>
            <w:shd w:val="clear" w:color="auto" w:fill="000000"/>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教學方法</w:t>
            </w:r>
          </w:p>
        </w:tc>
        <w:tc>
          <w:tcPr>
            <w:tcW w:w="3254" w:type="dxa"/>
            <w:gridSpan w:val="2"/>
            <w:tcBorders>
              <w:right w:val="single" w:sz="4" w:space="0" w:color="auto"/>
            </w:tcBorders>
          </w:tcPr>
          <w:p w:rsidR="00CE31AF" w:rsidRPr="006058A1" w:rsidRDefault="00CE31AF" w:rsidP="00A75A56">
            <w:pPr>
              <w:snapToGrid w:val="0"/>
              <w:rPr>
                <w:rFonts w:ascii="標楷體" w:eastAsia="標楷體" w:hAnsi="標楷體"/>
                <w:color w:val="000000"/>
                <w:szCs w:val="24"/>
              </w:rPr>
            </w:pPr>
            <w:r w:rsidRPr="006058A1">
              <w:rPr>
                <w:rFonts w:ascii="標楷體" w:eastAsia="標楷體" w:hAnsi="標楷體" w:hint="eastAsia"/>
                <w:color w:val="000000"/>
                <w:szCs w:val="24"/>
              </w:rPr>
              <w:t>講述法</w:t>
            </w:r>
            <w:r w:rsidRPr="006058A1">
              <w:rPr>
                <w:rFonts w:ascii="標楷體" w:eastAsia="標楷體" w:hAnsi="標楷體"/>
                <w:color w:val="000000"/>
                <w:szCs w:val="24"/>
              </w:rPr>
              <w:t>.</w:t>
            </w:r>
            <w:r w:rsidRPr="006058A1">
              <w:rPr>
                <w:rFonts w:ascii="標楷體" w:eastAsia="標楷體" w:hAnsi="標楷體" w:hint="eastAsia"/>
                <w:color w:val="000000"/>
                <w:szCs w:val="24"/>
              </w:rPr>
              <w:t>小組討論法</w:t>
            </w:r>
          </w:p>
        </w:tc>
        <w:tc>
          <w:tcPr>
            <w:tcW w:w="838" w:type="dxa"/>
            <w:tcBorders>
              <w:top w:val="single" w:sz="4" w:space="0" w:color="FFFFFF"/>
              <w:left w:val="single" w:sz="4" w:space="0" w:color="auto"/>
              <w:right w:val="single" w:sz="4" w:space="0" w:color="auto"/>
            </w:tcBorders>
            <w:shd w:val="clear" w:color="auto" w:fill="000000"/>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時數</w:t>
            </w:r>
          </w:p>
        </w:tc>
        <w:tc>
          <w:tcPr>
            <w:tcW w:w="4026" w:type="dxa"/>
            <w:gridSpan w:val="2"/>
            <w:tcBorders>
              <w:left w:val="single" w:sz="4" w:space="0" w:color="auto"/>
              <w:right w:val="thinThickSmallGap" w:sz="18" w:space="0" w:color="auto"/>
            </w:tcBorders>
          </w:tcPr>
          <w:p w:rsidR="00CE31AF" w:rsidRPr="006058A1" w:rsidRDefault="00CE31AF" w:rsidP="00A75A56">
            <w:pPr>
              <w:snapToGrid w:val="0"/>
              <w:rPr>
                <w:rFonts w:ascii="標楷體" w:eastAsia="標楷體" w:hAnsi="標楷體"/>
                <w:color w:val="000000"/>
                <w:szCs w:val="24"/>
              </w:rPr>
            </w:pPr>
          </w:p>
        </w:tc>
      </w:tr>
      <w:tr w:rsidR="00CE31AF" w:rsidRPr="006058A1" w:rsidTr="00AB3488">
        <w:trPr>
          <w:jc w:val="center"/>
        </w:trPr>
        <w:tc>
          <w:tcPr>
            <w:tcW w:w="1684" w:type="dxa"/>
            <w:gridSpan w:val="2"/>
            <w:tcBorders>
              <w:top w:val="single" w:sz="4" w:space="0" w:color="FFFFFF"/>
              <w:left w:val="thinThickSmallGap" w:sz="18" w:space="0" w:color="auto"/>
              <w:bottom w:val="single" w:sz="4" w:space="0" w:color="FFFFFF"/>
            </w:tcBorders>
            <w:shd w:val="clear" w:color="auto" w:fill="000000"/>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教學資源</w:t>
            </w:r>
          </w:p>
        </w:tc>
        <w:tc>
          <w:tcPr>
            <w:tcW w:w="8118" w:type="dxa"/>
            <w:gridSpan w:val="5"/>
            <w:tcBorders>
              <w:bottom w:val="single" w:sz="4" w:space="0" w:color="FFFFFF"/>
              <w:right w:val="thinThickSmallGap" w:sz="18" w:space="0" w:color="auto"/>
            </w:tcBorders>
          </w:tcPr>
          <w:p w:rsidR="00CE31AF" w:rsidRPr="006058A1" w:rsidRDefault="00CE31AF" w:rsidP="00A75A56">
            <w:pPr>
              <w:tabs>
                <w:tab w:val="left" w:pos="1170"/>
              </w:tabs>
              <w:snapToGrid w:val="0"/>
              <w:rPr>
                <w:rFonts w:ascii="標楷體" w:eastAsia="標楷體" w:hAnsi="標楷體"/>
                <w:color w:val="000000"/>
                <w:szCs w:val="24"/>
              </w:rPr>
            </w:pPr>
            <w:r w:rsidRPr="006058A1">
              <w:rPr>
                <w:rFonts w:ascii="標楷體" w:eastAsia="標楷體" w:hAnsi="標楷體" w:hint="eastAsia"/>
                <w:color w:val="000000"/>
                <w:szCs w:val="24"/>
              </w:rPr>
              <w:t>簡報</w:t>
            </w:r>
            <w:r w:rsidRPr="006058A1">
              <w:rPr>
                <w:rFonts w:ascii="標楷體" w:eastAsia="標楷體" w:hAnsi="標楷體"/>
                <w:color w:val="000000"/>
                <w:szCs w:val="24"/>
              </w:rPr>
              <w:t>.</w:t>
            </w:r>
            <w:r w:rsidRPr="006058A1">
              <w:rPr>
                <w:rFonts w:ascii="標楷體" w:eastAsia="標楷體" w:hAnsi="標楷體" w:hint="eastAsia"/>
                <w:color w:val="000000"/>
                <w:szCs w:val="24"/>
              </w:rPr>
              <w:t>影片</w:t>
            </w:r>
            <w:r w:rsidRPr="006058A1">
              <w:rPr>
                <w:rFonts w:ascii="標楷體" w:eastAsia="標楷體" w:hAnsi="標楷體"/>
                <w:color w:val="000000"/>
                <w:szCs w:val="24"/>
              </w:rPr>
              <w:t>(</w:t>
            </w:r>
            <w:r w:rsidRPr="006058A1">
              <w:rPr>
                <w:rFonts w:ascii="標楷體" w:eastAsia="標楷體" w:hAnsi="標楷體" w:hint="eastAsia"/>
                <w:color w:val="000000"/>
                <w:szCs w:val="24"/>
              </w:rPr>
              <w:t>教師可連結高中素材清單，尋求適用之素材</w:t>
            </w:r>
            <w:r w:rsidRPr="006058A1">
              <w:rPr>
                <w:rFonts w:ascii="標楷體" w:eastAsia="標楷體" w:hAnsi="標楷體"/>
                <w:color w:val="000000"/>
                <w:szCs w:val="24"/>
              </w:rPr>
              <w:t>)</w:t>
            </w:r>
          </w:p>
        </w:tc>
      </w:tr>
      <w:tr w:rsidR="00CE31AF" w:rsidRPr="006058A1" w:rsidTr="00AB3488">
        <w:trPr>
          <w:jc w:val="center"/>
        </w:trPr>
        <w:tc>
          <w:tcPr>
            <w:tcW w:w="9802" w:type="dxa"/>
            <w:gridSpan w:val="7"/>
            <w:tcBorders>
              <w:left w:val="thinThickSmallGap" w:sz="18" w:space="0" w:color="auto"/>
              <w:right w:val="thinThickSmallGap" w:sz="18" w:space="0" w:color="auto"/>
            </w:tcBorders>
            <w:shd w:val="clear" w:color="auto" w:fill="000000"/>
          </w:tcPr>
          <w:p w:rsidR="00CE31AF" w:rsidRPr="004E1F9E" w:rsidRDefault="00CE31AF" w:rsidP="00A75A56">
            <w:pPr>
              <w:pStyle w:val="ListParagraph"/>
              <w:snapToGrid w:val="0"/>
              <w:ind w:leftChars="0" w:left="0"/>
              <w:jc w:val="center"/>
              <w:rPr>
                <w:rFonts w:ascii="標楷體" w:eastAsia="標楷體" w:hAnsi="標楷體"/>
                <w:b/>
                <w:bCs/>
                <w:color w:val="C6D9F1"/>
                <w:szCs w:val="24"/>
              </w:rPr>
            </w:pPr>
            <w:r w:rsidRPr="004E1F9E">
              <w:rPr>
                <w:rFonts w:ascii="標楷體" w:eastAsia="標楷體" w:hAnsi="標楷體" w:hint="eastAsia"/>
                <w:b/>
                <w:bCs/>
                <w:color w:val="C6D9F1"/>
                <w:szCs w:val="24"/>
              </w:rPr>
              <w:t>教學目標</w:t>
            </w:r>
          </w:p>
        </w:tc>
      </w:tr>
      <w:tr w:rsidR="00CE31AF" w:rsidRPr="006058A1" w:rsidTr="00AB3488">
        <w:trPr>
          <w:jc w:val="center"/>
        </w:trPr>
        <w:tc>
          <w:tcPr>
            <w:tcW w:w="9802" w:type="dxa"/>
            <w:gridSpan w:val="7"/>
            <w:tcBorders>
              <w:left w:val="thinThickSmallGap" w:sz="18" w:space="0" w:color="auto"/>
              <w:right w:val="thinThickSmallGap" w:sz="18" w:space="0" w:color="auto"/>
            </w:tcBorders>
          </w:tcPr>
          <w:p w:rsidR="00CE31AF" w:rsidRPr="006058A1" w:rsidRDefault="00CE31AF" w:rsidP="003E099B">
            <w:pPr>
              <w:spacing w:line="480" w:lineRule="exact"/>
              <w:rPr>
                <w:rFonts w:ascii="標楷體" w:eastAsia="標楷體" w:hAnsi="標楷體"/>
                <w:color w:val="000000"/>
              </w:rPr>
            </w:pPr>
            <w:r w:rsidRPr="006058A1">
              <w:rPr>
                <w:rFonts w:ascii="標楷體" w:eastAsia="標楷體" w:hAnsi="標楷體"/>
                <w:color w:val="000000"/>
              </w:rPr>
              <w:t>3.</w:t>
            </w:r>
            <w:r w:rsidRPr="006058A1">
              <w:rPr>
                <w:rFonts w:ascii="標楷體" w:eastAsia="標楷體" w:hAnsi="標楷體" w:hint="eastAsia"/>
                <w:color w:val="000000"/>
              </w:rPr>
              <w:t>認識愛滋病的發生及高危險群</w:t>
            </w:r>
          </w:p>
          <w:p w:rsidR="00CE31AF" w:rsidRPr="006058A1" w:rsidRDefault="00CE31AF" w:rsidP="003E099B">
            <w:pPr>
              <w:rPr>
                <w:rFonts w:ascii="標楷體" w:eastAsia="標楷體" w:hAnsi="標楷體"/>
                <w:color w:val="000000"/>
                <w:szCs w:val="24"/>
              </w:rPr>
            </w:pPr>
            <w:r w:rsidRPr="006058A1">
              <w:rPr>
                <w:rFonts w:ascii="標楷體" w:eastAsia="標楷體" w:hAnsi="標楷體"/>
                <w:color w:val="000000"/>
              </w:rPr>
              <w:t>4.</w:t>
            </w:r>
            <w:r w:rsidRPr="006058A1">
              <w:rPr>
                <w:rFonts w:ascii="標楷體" w:eastAsia="標楷體" w:hAnsi="標楷體" w:hint="eastAsia"/>
                <w:color w:val="000000"/>
              </w:rPr>
              <w:t>建立對愛滋的正確認識並遠離不合理的懼怕。</w:t>
            </w:r>
          </w:p>
        </w:tc>
      </w:tr>
      <w:tr w:rsidR="00CE31AF" w:rsidRPr="006058A1" w:rsidTr="00A75A56">
        <w:trPr>
          <w:trHeight w:val="150"/>
          <w:jc w:val="center"/>
        </w:trPr>
        <w:tc>
          <w:tcPr>
            <w:tcW w:w="1462" w:type="dxa"/>
            <w:tcBorders>
              <w:top w:val="single" w:sz="4" w:space="0" w:color="auto"/>
              <w:left w:val="thinThickSmallGap" w:sz="18" w:space="0" w:color="auto"/>
              <w:bottom w:val="single" w:sz="4" w:space="0" w:color="auto"/>
              <w:right w:val="single" w:sz="4" w:space="0" w:color="FFFFFF"/>
            </w:tcBorders>
            <w:shd w:val="clear" w:color="auto" w:fill="000000"/>
            <w:vAlign w:val="center"/>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教學目標</w:t>
            </w:r>
          </w:p>
        </w:tc>
        <w:tc>
          <w:tcPr>
            <w:tcW w:w="1103" w:type="dxa"/>
            <w:gridSpan w:val="2"/>
            <w:tcBorders>
              <w:top w:val="single" w:sz="4" w:space="0" w:color="auto"/>
              <w:left w:val="single" w:sz="4" w:space="0" w:color="FFFFFF"/>
              <w:bottom w:val="single" w:sz="4" w:space="0" w:color="auto"/>
              <w:right w:val="single" w:sz="4" w:space="0" w:color="FFFFFF"/>
            </w:tcBorders>
            <w:shd w:val="clear" w:color="auto" w:fill="000000"/>
            <w:vAlign w:val="center"/>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時間</w:t>
            </w:r>
          </w:p>
        </w:tc>
        <w:tc>
          <w:tcPr>
            <w:tcW w:w="5980" w:type="dxa"/>
            <w:gridSpan w:val="3"/>
            <w:tcBorders>
              <w:top w:val="single" w:sz="4" w:space="0" w:color="auto"/>
              <w:left w:val="single" w:sz="4" w:space="0" w:color="FFFFFF"/>
              <w:bottom w:val="single" w:sz="4" w:space="0" w:color="auto"/>
              <w:right w:val="single" w:sz="4" w:space="0" w:color="FFFFFF"/>
            </w:tcBorders>
            <w:shd w:val="clear" w:color="auto" w:fill="000000"/>
            <w:vAlign w:val="center"/>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教學活動</w:t>
            </w:r>
          </w:p>
        </w:tc>
        <w:tc>
          <w:tcPr>
            <w:tcW w:w="1257" w:type="dxa"/>
            <w:tcBorders>
              <w:top w:val="single" w:sz="4" w:space="0" w:color="auto"/>
              <w:left w:val="single" w:sz="4" w:space="0" w:color="FFFFFF"/>
              <w:bottom w:val="single" w:sz="4" w:space="0" w:color="auto"/>
              <w:right w:val="thinThickSmallGap" w:sz="18" w:space="0" w:color="auto"/>
            </w:tcBorders>
            <w:shd w:val="clear" w:color="auto" w:fill="000000"/>
            <w:vAlign w:val="center"/>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教學資源</w:t>
            </w:r>
          </w:p>
        </w:tc>
      </w:tr>
      <w:tr w:rsidR="00CE31AF" w:rsidRPr="006058A1" w:rsidTr="00A75A56">
        <w:trPr>
          <w:trHeight w:val="150"/>
          <w:jc w:val="center"/>
        </w:trPr>
        <w:tc>
          <w:tcPr>
            <w:tcW w:w="1462" w:type="dxa"/>
            <w:tcBorders>
              <w:top w:val="single" w:sz="4" w:space="0" w:color="auto"/>
              <w:left w:val="thinThickSmallGap" w:sz="18" w:space="0" w:color="auto"/>
              <w:bottom w:val="single" w:sz="4" w:space="0" w:color="auto"/>
              <w:right w:val="single" w:sz="4" w:space="0" w:color="auto"/>
            </w:tcBorders>
          </w:tcPr>
          <w:p w:rsidR="00CE31AF" w:rsidRPr="006058A1" w:rsidRDefault="00CE31AF" w:rsidP="00A75A56">
            <w:pPr>
              <w:snapToGrid w:val="0"/>
              <w:jc w:val="both"/>
              <w:rPr>
                <w:rFonts w:ascii="標楷體" w:eastAsia="標楷體" w:hAnsi="標楷體"/>
                <w:b/>
                <w:color w:val="000000"/>
                <w:szCs w:val="24"/>
              </w:rPr>
            </w:pPr>
          </w:p>
        </w:tc>
        <w:tc>
          <w:tcPr>
            <w:tcW w:w="1103" w:type="dxa"/>
            <w:gridSpan w:val="2"/>
            <w:tcBorders>
              <w:top w:val="single" w:sz="4" w:space="0" w:color="auto"/>
              <w:left w:val="single" w:sz="4" w:space="0" w:color="auto"/>
              <w:bottom w:val="single" w:sz="4" w:space="0" w:color="auto"/>
              <w:right w:val="single" w:sz="4" w:space="0" w:color="auto"/>
            </w:tcBorders>
          </w:tcPr>
          <w:p w:rsidR="00CE31AF" w:rsidRPr="006058A1" w:rsidRDefault="00CE31AF" w:rsidP="00A75A56">
            <w:pPr>
              <w:pStyle w:val="ListParagraph"/>
              <w:snapToGrid w:val="0"/>
              <w:ind w:leftChars="0" w:left="0"/>
              <w:jc w:val="both"/>
              <w:rPr>
                <w:rFonts w:ascii="標楷體" w:eastAsia="標楷體" w:hAnsi="標楷體"/>
                <w:color w:val="000000"/>
                <w:szCs w:val="24"/>
              </w:rPr>
            </w:pPr>
            <w:r w:rsidRPr="006058A1">
              <w:rPr>
                <w:rFonts w:ascii="標楷體" w:eastAsia="標楷體" w:hAnsi="標楷體"/>
                <w:color w:val="000000"/>
                <w:szCs w:val="24"/>
              </w:rPr>
              <w:t>20’</w:t>
            </w:r>
          </w:p>
        </w:tc>
        <w:tc>
          <w:tcPr>
            <w:tcW w:w="5980" w:type="dxa"/>
            <w:gridSpan w:val="3"/>
            <w:tcBorders>
              <w:top w:val="single" w:sz="4" w:space="0" w:color="auto"/>
              <w:left w:val="single" w:sz="4" w:space="0" w:color="auto"/>
              <w:bottom w:val="single" w:sz="4" w:space="0" w:color="auto"/>
            </w:tcBorders>
          </w:tcPr>
          <w:p w:rsidR="00CE31AF" w:rsidRPr="006058A1" w:rsidRDefault="00CE31AF" w:rsidP="00AB3488">
            <w:pPr>
              <w:rPr>
                <w:rFonts w:ascii="標楷體" w:eastAsia="標楷體" w:hAnsi="標楷體"/>
                <w:color w:val="000000"/>
                <w:sz w:val="26"/>
                <w:szCs w:val="26"/>
              </w:rPr>
            </w:pPr>
            <w:r w:rsidRPr="006058A1">
              <w:rPr>
                <w:rFonts w:ascii="標楷體" w:eastAsia="標楷體" w:hAnsi="標楷體"/>
                <w:color w:val="000000"/>
                <w:sz w:val="26"/>
                <w:szCs w:val="26"/>
              </w:rPr>
              <w:t>1</w:t>
            </w:r>
            <w:r w:rsidRPr="006058A1">
              <w:rPr>
                <w:rFonts w:ascii="標楷體" w:eastAsia="標楷體" w:hAnsi="標楷體" w:hint="eastAsia"/>
                <w:color w:val="000000"/>
                <w:sz w:val="26"/>
                <w:szCs w:val="26"/>
              </w:rPr>
              <w:t>、大家過往在國中時候，一定都學過關於愛滋病的課程，或是聽過相關的演說。下面三則是三名網友在網路上的詢問及留言，請同學討論看看，你認為誰感染的機會高？</w:t>
            </w:r>
          </w:p>
          <w:p w:rsidR="00CE31AF" w:rsidRPr="006058A1" w:rsidRDefault="00CE31AF" w:rsidP="00AB3488">
            <w:pPr>
              <w:rPr>
                <w:rFonts w:ascii="標楷體" w:eastAsia="標楷體" w:hAnsi="標楷體"/>
                <w:color w:val="000000"/>
                <w:sz w:val="26"/>
                <w:szCs w:val="26"/>
              </w:rPr>
            </w:pPr>
          </w:p>
          <w:tbl>
            <w:tblPr>
              <w:tblW w:w="0" w:type="auto"/>
              <w:tblInd w:w="392" w:type="dxa"/>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Look w:val="00A0"/>
            </w:tblPr>
            <w:tblGrid>
              <w:gridCol w:w="5312"/>
            </w:tblGrid>
            <w:tr w:rsidR="00CE31AF" w:rsidRPr="006058A1" w:rsidTr="00A75A56">
              <w:tc>
                <w:tcPr>
                  <w:tcW w:w="8130" w:type="dxa"/>
                  <w:tcBorders>
                    <w:top w:val="dashDotStroked" w:sz="24" w:space="0" w:color="auto"/>
                    <w:left w:val="dashDotStroked" w:sz="24" w:space="0" w:color="auto"/>
                    <w:bottom w:val="dashDotStroked" w:sz="24" w:space="0" w:color="auto"/>
                    <w:right w:val="dashDotStroked" w:sz="24" w:space="0" w:color="auto"/>
                  </w:tcBorders>
                </w:tcPr>
                <w:p w:rsidR="00CE31AF" w:rsidRPr="006058A1" w:rsidRDefault="00CE31AF" w:rsidP="00A75A56">
                  <w:pPr>
                    <w:rPr>
                      <w:rFonts w:ascii="標楷體" w:eastAsia="標楷體" w:hAnsi="標楷體"/>
                      <w:b/>
                      <w:color w:val="000000"/>
                      <w:sz w:val="26"/>
                      <w:szCs w:val="26"/>
                    </w:rPr>
                  </w:pPr>
                  <w:r w:rsidRPr="006058A1">
                    <w:rPr>
                      <w:rFonts w:ascii="標楷體" w:eastAsia="標楷體" w:hAnsi="標楷體" w:hint="eastAsia"/>
                      <w:color w:val="000000"/>
                      <w:sz w:val="26"/>
                      <w:szCs w:val="26"/>
                    </w:rPr>
                    <w:t>網友</w:t>
                  </w:r>
                  <w:r w:rsidRPr="006058A1">
                    <w:rPr>
                      <w:rFonts w:ascii="標楷體" w:eastAsia="標楷體" w:hAnsi="標楷體"/>
                      <w:color w:val="000000"/>
                      <w:sz w:val="26"/>
                      <w:szCs w:val="26"/>
                    </w:rPr>
                    <w:t>A</w:t>
                  </w:r>
                  <w:r w:rsidRPr="006058A1">
                    <w:rPr>
                      <w:rFonts w:ascii="標楷體" w:eastAsia="標楷體" w:hAnsi="標楷體" w:hint="eastAsia"/>
                      <w:color w:val="000000"/>
                      <w:sz w:val="26"/>
                      <w:szCs w:val="26"/>
                    </w:rPr>
                    <w:t>心聲一：</w:t>
                  </w:r>
                  <w:r w:rsidRPr="006058A1">
                    <w:rPr>
                      <w:rFonts w:ascii="標楷體" w:eastAsia="標楷體" w:hAnsi="標楷體"/>
                      <w:b/>
                      <w:color w:val="000000"/>
                      <w:sz w:val="26"/>
                      <w:szCs w:val="26"/>
                    </w:rPr>
                    <w:t xml:space="preserve"> </w:t>
                  </w:r>
                  <w:r w:rsidRPr="006058A1">
                    <w:rPr>
                      <w:rFonts w:ascii="標楷體" w:eastAsia="標楷體" w:hAnsi="標楷體" w:hint="eastAsia"/>
                      <w:b/>
                      <w:color w:val="000000"/>
                      <w:sz w:val="26"/>
                      <w:szCs w:val="26"/>
                    </w:rPr>
                    <w:t>越想越痛苦…如果真的中鏢了</w:t>
                  </w:r>
                </w:p>
                <w:p w:rsidR="00CE31AF" w:rsidRPr="006058A1" w:rsidRDefault="00CE31AF" w:rsidP="00A75A56">
                  <w:pPr>
                    <w:widowControl/>
                    <w:rPr>
                      <w:rFonts w:ascii="標楷體" w:eastAsia="標楷體" w:hAnsi="標楷體"/>
                      <w:b/>
                      <w:color w:val="000000"/>
                      <w:sz w:val="26"/>
                      <w:szCs w:val="26"/>
                    </w:rPr>
                  </w:pPr>
                  <w:r w:rsidRPr="006058A1">
                    <w:rPr>
                      <w:rFonts w:ascii="新細明體" w:hAnsi="新細明體" w:cs="新細明體" w:hint="eastAsia"/>
                      <w:color w:val="000000"/>
                      <w:kern w:val="0"/>
                      <w:szCs w:val="24"/>
                    </w:rPr>
                    <w:t>我人還在美國，我親哥哥是美國長大已結婚，我是臺灣長大，到美國幫他公司忙，但是他總是因為我還單身</w:t>
                  </w:r>
                  <w:r w:rsidRPr="006058A1">
                    <w:rPr>
                      <w:rFonts w:ascii="新細明體" w:cs="新細明體"/>
                      <w:color w:val="000000"/>
                      <w:kern w:val="0"/>
                      <w:szCs w:val="24"/>
                    </w:rPr>
                    <w:t>,</w:t>
                  </w:r>
                  <w:r w:rsidRPr="006058A1">
                    <w:rPr>
                      <w:rFonts w:ascii="新細明體" w:hAnsi="新細明體" w:cs="新細明體" w:hint="eastAsia"/>
                      <w:color w:val="000000"/>
                      <w:kern w:val="0"/>
                      <w:szCs w:val="24"/>
                    </w:rPr>
                    <w:t>不愛戶外活動而嘲笑我，常論定我還是處男就跟他周遭朋友說我是</w:t>
                  </w:r>
                  <w:r w:rsidRPr="006058A1">
                    <w:rPr>
                      <w:rFonts w:ascii="新細明體" w:hAnsi="新細明體" w:cs="新細明體"/>
                      <w:color w:val="000000"/>
                      <w:kern w:val="0"/>
                      <w:szCs w:val="24"/>
                    </w:rPr>
                    <w:t>gay</w:t>
                  </w:r>
                  <w:r w:rsidRPr="006058A1">
                    <w:rPr>
                      <w:rFonts w:ascii="新細明體" w:hAnsi="新細明體" w:cs="新細明體" w:hint="eastAsia"/>
                      <w:color w:val="000000"/>
                      <w:kern w:val="0"/>
                      <w:szCs w:val="24"/>
                    </w:rPr>
                    <w:t>，不然就說我是女人那邊的。常激將法刺激我自尊。就在上個月</w:t>
                  </w:r>
                  <w:r w:rsidRPr="006058A1">
                    <w:rPr>
                      <w:rFonts w:ascii="新細明體" w:hAnsi="新細明體" w:cs="新細明體"/>
                      <w:color w:val="000000"/>
                      <w:kern w:val="0"/>
                      <w:szCs w:val="24"/>
                    </w:rPr>
                    <w:t>~</w:t>
                  </w:r>
                  <w:r w:rsidRPr="006058A1">
                    <w:rPr>
                      <w:rFonts w:ascii="新細明體" w:hAnsi="新細明體" w:cs="新細明體" w:hint="eastAsia"/>
                      <w:color w:val="000000"/>
                      <w:kern w:val="0"/>
                      <w:szCs w:val="24"/>
                    </w:rPr>
                    <w:t>他說要帶我去風化場所說要幫我轉大人，他聳恿跟嘲笑之下，我當時還很賭氣想說去就去，一開始我想說</w:t>
                  </w:r>
                  <w:r w:rsidRPr="006058A1">
                    <w:rPr>
                      <w:rFonts w:ascii="新細明體" w:hAnsi="新細明體" w:cs="新細明體"/>
                      <w:color w:val="000000"/>
                      <w:kern w:val="0"/>
                      <w:szCs w:val="24"/>
                    </w:rPr>
                    <w:t>~</w:t>
                  </w:r>
                  <w:r w:rsidRPr="006058A1">
                    <w:rPr>
                      <w:rFonts w:ascii="新細明體" w:hAnsi="新細明體" w:cs="新細明體" w:hint="eastAsia"/>
                      <w:color w:val="000000"/>
                      <w:kern w:val="0"/>
                      <w:szCs w:val="24"/>
                    </w:rPr>
                    <w:t>進房間不做就沒事，可是我還是受不了誘惑</w:t>
                  </w:r>
                  <w:r w:rsidRPr="006058A1">
                    <w:rPr>
                      <w:rFonts w:ascii="新細明體" w:hAnsi="新細明體" w:cs="新細明體"/>
                      <w:color w:val="000000"/>
                      <w:kern w:val="0"/>
                      <w:szCs w:val="24"/>
                    </w:rPr>
                    <w:t>~</w:t>
                  </w:r>
                  <w:r w:rsidRPr="006058A1">
                    <w:rPr>
                      <w:rFonts w:ascii="新細明體" w:hAnsi="新細明體" w:cs="新細明體" w:hint="eastAsia"/>
                      <w:color w:val="000000"/>
                      <w:kern w:val="0"/>
                      <w:szCs w:val="24"/>
                    </w:rPr>
                    <w:t>還是跟裡面人做了，但是全程有戴套。事完後我並不開心，一直受到心理壓力折磨，我很怕我得病</w:t>
                  </w:r>
                  <w:r w:rsidRPr="006058A1">
                    <w:rPr>
                      <w:rFonts w:ascii="新細明體" w:cs="新細明體"/>
                      <w:color w:val="000000"/>
                      <w:kern w:val="0"/>
                      <w:szCs w:val="24"/>
                    </w:rPr>
                    <w:t>...</w:t>
                  </w:r>
                  <w:r w:rsidRPr="006058A1">
                    <w:rPr>
                      <w:rFonts w:ascii="新細明體" w:hAnsi="新細明體" w:cs="新細明體" w:hint="eastAsia"/>
                      <w:color w:val="000000"/>
                      <w:kern w:val="0"/>
                      <w:szCs w:val="24"/>
                    </w:rPr>
                    <w:t>尤其是愛滋。每天每天都在</w:t>
                  </w:r>
                  <w:r>
                    <w:rPr>
                      <w:rFonts w:ascii="新細明體" w:hAnsi="新細明體" w:cs="新細明體" w:hint="eastAsia"/>
                      <w:color w:val="000000"/>
                      <w:kern w:val="0"/>
                      <w:szCs w:val="24"/>
                    </w:rPr>
                    <w:t>觀察</w:t>
                  </w:r>
                  <w:r w:rsidRPr="006058A1">
                    <w:rPr>
                      <w:rFonts w:ascii="新細明體" w:hAnsi="新細明體" w:cs="新細明體" w:hint="eastAsia"/>
                      <w:color w:val="000000"/>
                      <w:kern w:val="0"/>
                      <w:szCs w:val="24"/>
                    </w:rPr>
                    <w:t>自己身體，我洗手反覆好幾次，我只要得這種病</w:t>
                  </w:r>
                  <w:r w:rsidRPr="006058A1">
                    <w:rPr>
                      <w:rFonts w:ascii="新細明體" w:cs="新細明體"/>
                      <w:color w:val="000000"/>
                      <w:kern w:val="0"/>
                      <w:szCs w:val="24"/>
                    </w:rPr>
                    <w:t>..</w:t>
                  </w:r>
                  <w:r w:rsidRPr="006058A1">
                    <w:rPr>
                      <w:rFonts w:ascii="新細明體" w:hAnsi="新細明體" w:cs="新細明體" w:hint="eastAsia"/>
                      <w:color w:val="000000"/>
                      <w:kern w:val="0"/>
                      <w:szCs w:val="24"/>
                    </w:rPr>
                    <w:t>我沒面子苟且偷生繼續活下去，恨我當時什麼睹氣</w:t>
                  </w:r>
                  <w:r w:rsidRPr="006058A1">
                    <w:rPr>
                      <w:rFonts w:ascii="新細明體" w:hAnsi="新細明體" w:cs="新細明體"/>
                      <w:color w:val="000000"/>
                      <w:kern w:val="0"/>
                      <w:szCs w:val="24"/>
                    </w:rPr>
                    <w:t>!!</w:t>
                  </w:r>
                  <w:r w:rsidRPr="006058A1">
                    <w:rPr>
                      <w:rFonts w:ascii="新細明體" w:hAnsi="新細明體" w:cs="新細明體" w:hint="eastAsia"/>
                      <w:color w:val="000000"/>
                      <w:kern w:val="0"/>
                      <w:szCs w:val="24"/>
                    </w:rPr>
                    <w:t>為什麼定力不夠</w:t>
                  </w:r>
                  <w:r w:rsidRPr="006058A1">
                    <w:rPr>
                      <w:rFonts w:ascii="新細明體" w:hAnsi="新細明體" w:cs="新細明體"/>
                      <w:color w:val="000000"/>
                      <w:kern w:val="0"/>
                      <w:szCs w:val="24"/>
                    </w:rPr>
                    <w:t>!!</w:t>
                  </w:r>
                  <w:r w:rsidRPr="006058A1">
                    <w:rPr>
                      <w:rFonts w:ascii="新細明體" w:hAnsi="新細明體" w:cs="新細明體" w:hint="eastAsia"/>
                      <w:color w:val="000000"/>
                      <w:kern w:val="0"/>
                      <w:szCs w:val="24"/>
                    </w:rPr>
                    <w:t>我真的好怕我得病。愛滋又有</w:t>
                  </w:r>
                  <w:r w:rsidRPr="006058A1">
                    <w:rPr>
                      <w:rFonts w:ascii="新細明體" w:hAnsi="新細明體" w:cs="新細明體"/>
                      <w:color w:val="000000"/>
                      <w:kern w:val="0"/>
                      <w:szCs w:val="24"/>
                    </w:rPr>
                    <w:t>3</w:t>
                  </w:r>
                  <w:r w:rsidRPr="006058A1">
                    <w:rPr>
                      <w:rFonts w:ascii="新細明體" w:hAnsi="新細明體" w:cs="新細明體" w:hint="eastAsia"/>
                      <w:color w:val="000000"/>
                      <w:kern w:val="0"/>
                      <w:szCs w:val="24"/>
                    </w:rPr>
                    <w:t>月到</w:t>
                  </w:r>
                  <w:r w:rsidRPr="006058A1">
                    <w:rPr>
                      <w:rFonts w:ascii="新細明體" w:hAnsi="新細明體" w:cs="新細明體"/>
                      <w:color w:val="000000"/>
                      <w:kern w:val="0"/>
                      <w:szCs w:val="24"/>
                    </w:rPr>
                    <w:t>10</w:t>
                  </w:r>
                  <w:r w:rsidRPr="006058A1">
                    <w:rPr>
                      <w:rFonts w:ascii="新細明體" w:hAnsi="新細明體" w:cs="新細明體" w:hint="eastAsia"/>
                      <w:color w:val="000000"/>
                      <w:kern w:val="0"/>
                      <w:szCs w:val="24"/>
                    </w:rPr>
                    <w:t>年潛伏期</w:t>
                  </w:r>
                  <w:r w:rsidRPr="006058A1">
                    <w:rPr>
                      <w:rFonts w:ascii="新細明體" w:cs="新細明體"/>
                      <w:color w:val="000000"/>
                      <w:kern w:val="0"/>
                      <w:szCs w:val="24"/>
                    </w:rPr>
                    <w:t>..</w:t>
                  </w:r>
                  <w:r w:rsidRPr="006058A1">
                    <w:rPr>
                      <w:rFonts w:ascii="新細明體" w:hAnsi="新細明體" w:cs="新細明體" w:hint="eastAsia"/>
                      <w:color w:val="000000"/>
                      <w:kern w:val="0"/>
                      <w:szCs w:val="24"/>
                    </w:rPr>
                    <w:t>撿查真的撿查不出來</w:t>
                  </w:r>
                  <w:r w:rsidRPr="006058A1">
                    <w:rPr>
                      <w:rFonts w:ascii="新細明體" w:hAnsi="新細明體" w:cs="新細明體"/>
                      <w:color w:val="000000"/>
                      <w:kern w:val="0"/>
                      <w:szCs w:val="24"/>
                    </w:rPr>
                    <w:t>?</w:t>
                  </w:r>
                  <w:r w:rsidRPr="006058A1">
                    <w:rPr>
                      <w:rFonts w:ascii="新細明體" w:hAnsi="新細明體" w:cs="新細明體" w:hint="eastAsia"/>
                      <w:color w:val="000000"/>
                      <w:kern w:val="0"/>
                      <w:szCs w:val="24"/>
                    </w:rPr>
                    <w:t>我很煩惱</w:t>
                  </w:r>
                  <w:r w:rsidRPr="006058A1">
                    <w:rPr>
                      <w:rFonts w:ascii="新細明體" w:cs="新細明體"/>
                      <w:color w:val="000000"/>
                      <w:kern w:val="0"/>
                      <w:szCs w:val="24"/>
                    </w:rPr>
                    <w:t>..</w:t>
                  </w:r>
                  <w:r w:rsidRPr="006058A1">
                    <w:rPr>
                      <w:rFonts w:ascii="新細明體" w:hAnsi="新細明體" w:cs="新細明體" w:hint="eastAsia"/>
                      <w:color w:val="000000"/>
                      <w:kern w:val="0"/>
                      <w:szCs w:val="24"/>
                    </w:rPr>
                    <w:t>我真的得愛滋</w:t>
                  </w:r>
                  <w:r w:rsidRPr="006058A1">
                    <w:rPr>
                      <w:rFonts w:ascii="新細明體" w:cs="新細明體"/>
                      <w:color w:val="000000"/>
                      <w:kern w:val="0"/>
                      <w:szCs w:val="24"/>
                    </w:rPr>
                    <w:t>..</w:t>
                  </w:r>
                  <w:r w:rsidRPr="006058A1">
                    <w:rPr>
                      <w:rFonts w:ascii="新細明體" w:hAnsi="新細明體" w:cs="新細明體" w:hint="eastAsia"/>
                      <w:color w:val="000000"/>
                      <w:kern w:val="0"/>
                      <w:szCs w:val="24"/>
                    </w:rPr>
                    <w:t>我要用什麼勇氣</w:t>
                  </w:r>
                  <w:r w:rsidRPr="006058A1">
                    <w:rPr>
                      <w:rFonts w:ascii="新細明體" w:cs="新細明體"/>
                      <w:color w:val="000000"/>
                      <w:kern w:val="0"/>
                      <w:szCs w:val="24"/>
                    </w:rPr>
                    <w:t>...</w:t>
                  </w:r>
                  <w:r w:rsidRPr="006058A1">
                    <w:rPr>
                      <w:rFonts w:ascii="新細明體" w:hAnsi="新細明體" w:cs="新細明體" w:hint="eastAsia"/>
                      <w:color w:val="000000"/>
                      <w:kern w:val="0"/>
                      <w:szCs w:val="24"/>
                    </w:rPr>
                    <w:t>怎麼活下去</w:t>
                  </w:r>
                  <w:r w:rsidRPr="006058A1">
                    <w:rPr>
                      <w:rFonts w:ascii="新細明體" w:cs="新細明體" w:hint="eastAsia"/>
                      <w:color w:val="000000"/>
                      <w:kern w:val="0"/>
                      <w:szCs w:val="24"/>
                    </w:rPr>
                    <w:t>…</w:t>
                  </w:r>
                  <w:r w:rsidRPr="006058A1">
                    <w:rPr>
                      <w:rFonts w:ascii="新細明體" w:hAnsi="新細明體" w:cs="新細明體" w:hint="eastAsia"/>
                      <w:color w:val="000000"/>
                      <w:kern w:val="0"/>
                      <w:szCs w:val="24"/>
                    </w:rPr>
                    <w:t>如果我真的得愛滋</w:t>
                  </w:r>
                  <w:r w:rsidRPr="006058A1">
                    <w:rPr>
                      <w:rFonts w:ascii="新細明體" w:cs="新細明體"/>
                      <w:color w:val="000000"/>
                      <w:kern w:val="0"/>
                      <w:szCs w:val="24"/>
                    </w:rPr>
                    <w:t>..</w:t>
                  </w:r>
                  <w:r w:rsidRPr="006058A1">
                    <w:rPr>
                      <w:rFonts w:ascii="新細明體" w:hAnsi="新細明體" w:cs="新細明體" w:hint="eastAsia"/>
                      <w:color w:val="000000"/>
                      <w:kern w:val="0"/>
                      <w:szCs w:val="24"/>
                    </w:rPr>
                    <w:t>我永遠都不會原諒他</w:t>
                  </w:r>
                  <w:r w:rsidRPr="006058A1">
                    <w:rPr>
                      <w:rFonts w:ascii="新細明體" w:cs="新細明體"/>
                      <w:color w:val="000000"/>
                      <w:kern w:val="0"/>
                      <w:szCs w:val="24"/>
                    </w:rPr>
                    <w:t>..</w:t>
                  </w:r>
                  <w:r w:rsidRPr="006058A1">
                    <w:rPr>
                      <w:rFonts w:ascii="新細明體" w:hAnsi="新細明體" w:cs="新細明體" w:hint="eastAsia"/>
                      <w:color w:val="000000"/>
                      <w:kern w:val="0"/>
                      <w:szCs w:val="24"/>
                    </w:rPr>
                    <w:t>我很恐慌</w:t>
                  </w:r>
                  <w:r w:rsidRPr="006058A1">
                    <w:rPr>
                      <w:rFonts w:ascii="新細明體" w:hAnsi="新細明體" w:cs="新細明體"/>
                      <w:color w:val="000000"/>
                      <w:kern w:val="0"/>
                      <w:szCs w:val="24"/>
                    </w:rPr>
                    <w:t xml:space="preserve">... </w:t>
                  </w:r>
                </w:p>
              </w:tc>
            </w:tr>
          </w:tbl>
          <w:p w:rsidR="00CE31AF" w:rsidRPr="006058A1" w:rsidRDefault="00CE31AF" w:rsidP="00AB3488">
            <w:pPr>
              <w:rPr>
                <w:rFonts w:ascii="標楷體" w:eastAsia="標楷體" w:hAnsi="標楷體"/>
                <w:color w:val="000000"/>
                <w:sz w:val="26"/>
                <w:szCs w:val="26"/>
              </w:rPr>
            </w:pPr>
          </w:p>
          <w:tbl>
            <w:tblPr>
              <w:tblW w:w="0" w:type="auto"/>
              <w:tblInd w:w="392" w:type="dxa"/>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Look w:val="00A0"/>
            </w:tblPr>
            <w:tblGrid>
              <w:gridCol w:w="5312"/>
            </w:tblGrid>
            <w:tr w:rsidR="00CE31AF" w:rsidRPr="006058A1" w:rsidTr="00A75A56">
              <w:tc>
                <w:tcPr>
                  <w:tcW w:w="8080" w:type="dxa"/>
                  <w:tcBorders>
                    <w:top w:val="dashDotStroked" w:sz="24" w:space="0" w:color="auto"/>
                    <w:left w:val="dashDotStroked" w:sz="24" w:space="0" w:color="auto"/>
                    <w:bottom w:val="dashDotStroked" w:sz="24" w:space="0" w:color="auto"/>
                    <w:right w:val="dashDotStroked" w:sz="24" w:space="0" w:color="auto"/>
                  </w:tcBorders>
                </w:tcPr>
                <w:p w:rsidR="00CE31AF" w:rsidRPr="006058A1" w:rsidRDefault="00CE31AF" w:rsidP="00A75A56">
                  <w:pPr>
                    <w:widowControl/>
                    <w:rPr>
                      <w:rFonts w:ascii="標楷體" w:eastAsia="標楷體" w:hAnsi="標楷體"/>
                      <w:color w:val="000000"/>
                      <w:sz w:val="26"/>
                      <w:szCs w:val="26"/>
                    </w:rPr>
                  </w:pPr>
                  <w:r w:rsidRPr="006058A1">
                    <w:rPr>
                      <w:rFonts w:ascii="標楷體" w:eastAsia="標楷體" w:hAnsi="標楷體" w:hint="eastAsia"/>
                      <w:color w:val="000000"/>
                      <w:sz w:val="26"/>
                      <w:szCs w:val="26"/>
                    </w:rPr>
                    <w:t>網友</w:t>
                  </w:r>
                  <w:r w:rsidRPr="006058A1">
                    <w:rPr>
                      <w:rFonts w:ascii="標楷體" w:eastAsia="標楷體" w:hAnsi="標楷體"/>
                      <w:color w:val="000000"/>
                      <w:sz w:val="26"/>
                      <w:szCs w:val="26"/>
                    </w:rPr>
                    <w:t>B</w:t>
                  </w:r>
                  <w:r w:rsidRPr="006058A1">
                    <w:rPr>
                      <w:rFonts w:ascii="標楷體" w:eastAsia="標楷體" w:hAnsi="標楷體" w:hint="eastAsia"/>
                      <w:color w:val="000000"/>
                      <w:sz w:val="26"/>
                      <w:szCs w:val="26"/>
                    </w:rPr>
                    <w:t>詢問二：</w:t>
                  </w:r>
                  <w:r w:rsidRPr="006058A1">
                    <w:rPr>
                      <w:rFonts w:ascii="新細明體" w:hAnsi="新細明體" w:cs="新細明體" w:hint="eastAsia"/>
                      <w:color w:val="000000"/>
                      <w:kern w:val="0"/>
                      <w:szCs w:val="24"/>
                    </w:rPr>
                    <w:t>我是個男同志這幾天交了一個男朋友，他有兩年沒有與別人發生關係不過他交往過四個人，且之前他都是沒戴套，兩年前有做過</w:t>
                  </w:r>
                  <w:r w:rsidRPr="006058A1">
                    <w:rPr>
                      <w:rFonts w:ascii="新細明體" w:hAnsi="新細明體" w:cs="新細明體"/>
                      <w:color w:val="000000"/>
                      <w:kern w:val="0"/>
                      <w:szCs w:val="24"/>
                    </w:rPr>
                    <w:t>HIV</w:t>
                  </w:r>
                  <w:r w:rsidRPr="006058A1">
                    <w:rPr>
                      <w:rFonts w:ascii="新細明體" w:hAnsi="新細明體" w:cs="新細明體" w:hint="eastAsia"/>
                      <w:color w:val="000000"/>
                      <w:kern w:val="0"/>
                      <w:szCs w:val="24"/>
                    </w:rPr>
                    <w:t>檢查是健康的，如果他先前交的都是處男，無套內射應該也不致於有什麼問題？這幾天我們有親吻、口交、但沒肛交，如果我們兩個都是健康的</w:t>
                  </w:r>
                  <w:r w:rsidRPr="006058A1">
                    <w:rPr>
                      <w:rFonts w:ascii="新細明體" w:hAnsi="新細明體" w:cs="新細明體"/>
                      <w:color w:val="000000"/>
                      <w:kern w:val="0"/>
                      <w:szCs w:val="24"/>
                    </w:rPr>
                    <w:t xml:space="preserve"> </w:t>
                  </w:r>
                  <w:r w:rsidRPr="006058A1">
                    <w:rPr>
                      <w:rFonts w:ascii="新細明體" w:hAnsi="新細明體" w:cs="新細明體" w:hint="eastAsia"/>
                      <w:color w:val="000000"/>
                      <w:kern w:val="0"/>
                      <w:szCs w:val="24"/>
                    </w:rPr>
                    <w:t>那我們幫對方口交還有可能會因此感染什麼嗎</w:t>
                  </w:r>
                  <w:r w:rsidRPr="006058A1">
                    <w:rPr>
                      <w:rFonts w:ascii="新細明體" w:hAnsi="新細明體" w:cs="新細明體"/>
                      <w:color w:val="000000"/>
                      <w:kern w:val="0"/>
                      <w:szCs w:val="24"/>
                    </w:rPr>
                    <w:t>?</w:t>
                  </w:r>
                  <w:r w:rsidRPr="006058A1">
                    <w:rPr>
                      <w:rFonts w:ascii="新細明體" w:hAnsi="新細明體" w:cs="新細明體" w:hint="eastAsia"/>
                      <w:color w:val="000000"/>
                      <w:kern w:val="0"/>
                      <w:szCs w:val="24"/>
                    </w:rPr>
                    <w:t>因為我忽然感冒了，我已經有一年多沒有感冒，今天起床時喉嚨有點痛，也可能是我多疑了，所以上來發問</w:t>
                  </w:r>
                  <w:r w:rsidRPr="006058A1">
                    <w:rPr>
                      <w:rFonts w:ascii="標楷體" w:eastAsia="標楷體" w:hAnsi="標楷體" w:hint="eastAsia"/>
                      <w:color w:val="000000"/>
                      <w:sz w:val="26"/>
                      <w:szCs w:val="26"/>
                    </w:rPr>
                    <w:t>。</w:t>
                  </w:r>
                </w:p>
              </w:tc>
            </w:tr>
          </w:tbl>
          <w:p w:rsidR="00CE31AF" w:rsidRPr="006058A1" w:rsidRDefault="00CE31AF" w:rsidP="00AB3488">
            <w:pPr>
              <w:rPr>
                <w:rFonts w:ascii="標楷體" w:eastAsia="標楷體" w:hAnsi="標楷體"/>
                <w:color w:val="000000"/>
                <w:sz w:val="26"/>
                <w:szCs w:val="26"/>
              </w:rPr>
            </w:pPr>
          </w:p>
          <w:tbl>
            <w:tblPr>
              <w:tblW w:w="0" w:type="auto"/>
              <w:tblInd w:w="392" w:type="dxa"/>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Look w:val="00A0"/>
            </w:tblPr>
            <w:tblGrid>
              <w:gridCol w:w="5312"/>
            </w:tblGrid>
            <w:tr w:rsidR="00CE31AF" w:rsidRPr="006058A1" w:rsidTr="00A75A56">
              <w:tc>
                <w:tcPr>
                  <w:tcW w:w="8080" w:type="dxa"/>
                  <w:tcBorders>
                    <w:top w:val="dashDotStroked" w:sz="24" w:space="0" w:color="auto"/>
                    <w:left w:val="dashDotStroked" w:sz="24" w:space="0" w:color="auto"/>
                    <w:bottom w:val="dashDotStroked" w:sz="24" w:space="0" w:color="auto"/>
                    <w:right w:val="dashDotStroked" w:sz="24" w:space="0" w:color="auto"/>
                  </w:tcBorders>
                </w:tcPr>
                <w:p w:rsidR="00CE31AF" w:rsidRPr="006058A1" w:rsidRDefault="00CE31AF" w:rsidP="00A75A56">
                  <w:pPr>
                    <w:rPr>
                      <w:rFonts w:ascii="標楷體" w:eastAsia="標楷體" w:hAnsi="標楷體"/>
                      <w:color w:val="000000"/>
                      <w:sz w:val="26"/>
                      <w:szCs w:val="26"/>
                    </w:rPr>
                  </w:pPr>
                  <w:r w:rsidRPr="006058A1">
                    <w:rPr>
                      <w:rFonts w:ascii="標楷體" w:eastAsia="標楷體" w:hAnsi="標楷體" w:hint="eastAsia"/>
                      <w:color w:val="000000"/>
                      <w:sz w:val="26"/>
                      <w:szCs w:val="26"/>
                    </w:rPr>
                    <w:t>網友</w:t>
                  </w:r>
                  <w:r w:rsidRPr="006058A1">
                    <w:rPr>
                      <w:rFonts w:ascii="標楷體" w:eastAsia="標楷體" w:hAnsi="標楷體"/>
                      <w:color w:val="000000"/>
                      <w:sz w:val="26"/>
                      <w:szCs w:val="26"/>
                    </w:rPr>
                    <w:t>C</w:t>
                  </w:r>
                  <w:r w:rsidRPr="006058A1">
                    <w:rPr>
                      <w:rFonts w:ascii="標楷體" w:eastAsia="標楷體" w:hAnsi="標楷體" w:hint="eastAsia"/>
                      <w:color w:val="000000"/>
                      <w:sz w:val="26"/>
                      <w:szCs w:val="26"/>
                    </w:rPr>
                    <w:t>詢問三：</w:t>
                  </w:r>
                  <w:r w:rsidRPr="006058A1">
                    <w:rPr>
                      <w:rFonts w:ascii="新細明體" w:hAnsi="新細明體" w:cs="新細明體" w:hint="eastAsia"/>
                      <w:color w:val="000000"/>
                      <w:kern w:val="0"/>
                      <w:szCs w:val="24"/>
                    </w:rPr>
                    <w:t>前幾天我跟男友發生性關係，無意中被我得知他前兩三個月去嫖妓，據他說有全程使用保險套，他還瞞著我跟我發生性關係</w:t>
                  </w:r>
                  <w:r w:rsidRPr="006058A1">
                    <w:rPr>
                      <w:rFonts w:ascii="新細明體" w:hAnsi="新細明體" w:cs="新細明體"/>
                      <w:color w:val="000000"/>
                      <w:kern w:val="0"/>
                      <w:szCs w:val="24"/>
                    </w:rPr>
                    <w:t xml:space="preserve"> </w:t>
                  </w:r>
                  <w:r w:rsidRPr="006058A1">
                    <w:rPr>
                      <w:rFonts w:ascii="新細明體" w:hAnsi="新細明體" w:cs="新細明體" w:hint="eastAsia"/>
                      <w:color w:val="000000"/>
                      <w:kern w:val="0"/>
                      <w:szCs w:val="24"/>
                    </w:rPr>
                    <w:t>我心裡十分害怕，我這幾天剛好扁桃腺發炎，我現在好害怕，也想找個時間去檢查，請問大約要多久後去檢查才準確？現在我坐如針氈</w:t>
                  </w:r>
                  <w:r w:rsidRPr="006058A1">
                    <w:rPr>
                      <w:rFonts w:ascii="新細明體" w:hAnsi="新細明體" w:cs="新細明體"/>
                      <w:color w:val="000000"/>
                      <w:kern w:val="0"/>
                      <w:szCs w:val="24"/>
                    </w:rPr>
                    <w:t xml:space="preserve"> </w:t>
                  </w:r>
                  <w:r w:rsidRPr="006058A1">
                    <w:rPr>
                      <w:rFonts w:ascii="新細明體" w:hAnsi="新細明體" w:cs="新細明體" w:hint="eastAsia"/>
                      <w:color w:val="000000"/>
                      <w:kern w:val="0"/>
                      <w:szCs w:val="24"/>
                    </w:rPr>
                    <w:t>有誰可以告訴我得病的機率高嗎</w:t>
                  </w:r>
                  <w:r w:rsidRPr="006058A1">
                    <w:rPr>
                      <w:rFonts w:ascii="新細明體" w:hAnsi="新細明體" w:cs="新細明體"/>
                      <w:color w:val="000000"/>
                      <w:kern w:val="0"/>
                      <w:szCs w:val="24"/>
                    </w:rPr>
                    <w:t>??</w:t>
                  </w:r>
                  <w:r w:rsidRPr="006058A1">
                    <w:rPr>
                      <w:rFonts w:ascii="新細明體" w:hAnsi="新細明體" w:cs="新細明體" w:hint="eastAsia"/>
                      <w:color w:val="000000"/>
                      <w:kern w:val="0"/>
                      <w:szCs w:val="24"/>
                    </w:rPr>
                    <w:t>我們還有接吻、共食。</w:t>
                  </w:r>
                </w:p>
              </w:tc>
            </w:tr>
          </w:tbl>
          <w:p w:rsidR="00CE31AF" w:rsidRPr="006058A1" w:rsidRDefault="00CE31AF" w:rsidP="00AB3488">
            <w:pPr>
              <w:rPr>
                <w:rFonts w:ascii="標楷體" w:eastAsia="標楷體" w:hAnsi="標楷體"/>
                <w:color w:val="000000"/>
                <w:sz w:val="26"/>
                <w:szCs w:val="26"/>
              </w:rPr>
            </w:pPr>
            <w:r w:rsidRPr="006058A1">
              <w:rPr>
                <w:rFonts w:ascii="標楷體" w:eastAsia="標楷體" w:hAnsi="標楷體"/>
                <w:color w:val="000000"/>
                <w:sz w:val="26"/>
                <w:szCs w:val="26"/>
              </w:rPr>
              <w:t>2</w:t>
            </w:r>
            <w:r w:rsidRPr="006058A1">
              <w:rPr>
                <w:rFonts w:ascii="標楷體" w:eastAsia="標楷體" w:hAnsi="標楷體" w:hint="eastAsia"/>
                <w:color w:val="000000"/>
                <w:sz w:val="26"/>
                <w:szCs w:val="26"/>
              </w:rPr>
              <w:t>、教師讓學生開放討論問：以上三種狀況同學覺得他們感染愛滋病的機會高嗎？讓學生分享他們的見解？統整並補充說明愛滋病的病因、傳染途徑，與分析高危險群為何？帶出保險套預防愛滋病的機率、同性戀與愛滋議題，安全性行為、多重性伴侶、澄清傳染途徑錯誤的認知</w:t>
            </w:r>
            <w:r w:rsidRPr="006058A1">
              <w:rPr>
                <w:rFonts w:ascii="標楷體" w:eastAsia="標楷體" w:hAnsi="標楷體"/>
                <w:color w:val="000000"/>
                <w:sz w:val="26"/>
                <w:szCs w:val="26"/>
              </w:rPr>
              <w:t>(</w:t>
            </w:r>
            <w:r w:rsidRPr="006058A1">
              <w:rPr>
                <w:rFonts w:ascii="標楷體" w:eastAsia="標楷體" w:hAnsi="標楷體" w:hint="eastAsia"/>
                <w:color w:val="000000"/>
                <w:sz w:val="26"/>
                <w:szCs w:val="26"/>
              </w:rPr>
              <w:t>共食、游泳等不會傳染</w:t>
            </w:r>
            <w:r w:rsidRPr="006058A1">
              <w:rPr>
                <w:rFonts w:ascii="標楷體" w:eastAsia="標楷體" w:hAnsi="標楷體"/>
                <w:color w:val="000000"/>
                <w:sz w:val="26"/>
                <w:szCs w:val="26"/>
              </w:rPr>
              <w:t>)</w:t>
            </w:r>
            <w:r w:rsidRPr="006058A1">
              <w:rPr>
                <w:rFonts w:ascii="標楷體" w:eastAsia="標楷體" w:hAnsi="標楷體" w:hint="eastAsia"/>
                <w:color w:val="000000"/>
                <w:sz w:val="26"/>
                <w:szCs w:val="26"/>
              </w:rPr>
              <w:t>、與另一伴愛與信任的建立。教師可以利用這一部分加強下列重點概念：</w:t>
            </w:r>
          </w:p>
          <w:p w:rsidR="00CE31AF" w:rsidRPr="006058A1" w:rsidRDefault="00CE31AF" w:rsidP="00AB3488">
            <w:pPr>
              <w:numPr>
                <w:ilvl w:val="1"/>
                <w:numId w:val="28"/>
              </w:numPr>
              <w:spacing w:line="520" w:lineRule="exact"/>
              <w:rPr>
                <w:rFonts w:ascii="標楷體" w:eastAsia="標楷體" w:hAnsi="標楷體"/>
                <w:b/>
                <w:color w:val="000000"/>
                <w:sz w:val="26"/>
                <w:szCs w:val="26"/>
              </w:rPr>
            </w:pPr>
            <w:r w:rsidRPr="006058A1">
              <w:rPr>
                <w:rFonts w:ascii="標楷體" w:eastAsia="標楷體" w:hAnsi="標楷體" w:hint="eastAsia"/>
                <w:b/>
                <w:color w:val="000000"/>
                <w:sz w:val="26"/>
                <w:szCs w:val="26"/>
              </w:rPr>
              <w:t>主要年輕人性傳</w:t>
            </w:r>
            <w:r w:rsidRPr="006058A1">
              <w:rPr>
                <w:rFonts w:ascii="標楷體" w:eastAsia="標楷體" w:hAnsi="標楷體"/>
                <w:b/>
                <w:color w:val="000000"/>
                <w:sz w:val="26"/>
                <w:szCs w:val="26"/>
              </w:rPr>
              <w:t>(</w:t>
            </w:r>
            <w:r w:rsidRPr="006058A1">
              <w:rPr>
                <w:rFonts w:ascii="標楷體" w:eastAsia="標楷體" w:hAnsi="標楷體" w:hint="eastAsia"/>
                <w:b/>
                <w:color w:val="000000"/>
                <w:sz w:val="26"/>
                <w:szCs w:val="26"/>
              </w:rPr>
              <w:t>尤其是沒保護的肛交、陰道性交、口交</w:t>
            </w:r>
            <w:r w:rsidRPr="006058A1">
              <w:rPr>
                <w:rFonts w:ascii="標楷體" w:eastAsia="標楷體" w:hAnsi="標楷體"/>
                <w:b/>
                <w:color w:val="000000"/>
                <w:sz w:val="26"/>
                <w:szCs w:val="26"/>
              </w:rPr>
              <w:t>)</w:t>
            </w:r>
            <w:r w:rsidRPr="006058A1">
              <w:rPr>
                <w:rFonts w:ascii="標楷體" w:eastAsia="標楷體" w:hAnsi="標楷體" w:hint="eastAsia"/>
                <w:b/>
                <w:color w:val="000000"/>
                <w:sz w:val="26"/>
                <w:szCs w:val="26"/>
              </w:rPr>
              <w:t>。</w:t>
            </w:r>
          </w:p>
          <w:p w:rsidR="00CE31AF" w:rsidRPr="006058A1" w:rsidRDefault="00CE31AF" w:rsidP="00AB3488">
            <w:pPr>
              <w:numPr>
                <w:ilvl w:val="1"/>
                <w:numId w:val="28"/>
              </w:numPr>
              <w:spacing w:line="520" w:lineRule="exact"/>
              <w:rPr>
                <w:rFonts w:ascii="標楷體" w:eastAsia="標楷體" w:hAnsi="標楷體"/>
                <w:b/>
                <w:color w:val="000000"/>
                <w:sz w:val="26"/>
                <w:szCs w:val="26"/>
              </w:rPr>
            </w:pPr>
            <w:r w:rsidRPr="006058A1">
              <w:rPr>
                <w:rFonts w:ascii="標楷體" w:eastAsia="標楷體" w:hAnsi="標楷體" w:hint="eastAsia"/>
                <w:b/>
                <w:color w:val="000000"/>
                <w:sz w:val="26"/>
                <w:szCs w:val="26"/>
              </w:rPr>
              <w:t>沒疫苗、沒治癒藥物，發病必死。</w:t>
            </w:r>
          </w:p>
          <w:p w:rsidR="00CE31AF" w:rsidRPr="006058A1" w:rsidRDefault="00CE31AF" w:rsidP="00AB3488">
            <w:pPr>
              <w:numPr>
                <w:ilvl w:val="1"/>
                <w:numId w:val="28"/>
              </w:numPr>
              <w:spacing w:line="520" w:lineRule="exact"/>
              <w:rPr>
                <w:rFonts w:ascii="標楷體" w:eastAsia="標楷體" w:hAnsi="標楷體"/>
                <w:b/>
                <w:color w:val="000000"/>
                <w:sz w:val="26"/>
                <w:szCs w:val="26"/>
              </w:rPr>
            </w:pPr>
            <w:r w:rsidRPr="006058A1">
              <w:rPr>
                <w:rFonts w:ascii="標楷體" w:eastAsia="標楷體" w:hAnsi="標楷體" w:hint="eastAsia"/>
                <w:b/>
                <w:color w:val="000000"/>
                <w:sz w:val="26"/>
                <w:szCs w:val="26"/>
              </w:rPr>
              <w:t>感染後無明顯症狀，與常人無異</w:t>
            </w:r>
            <w:r w:rsidRPr="006058A1">
              <w:rPr>
                <w:rFonts w:ascii="標楷體" w:eastAsia="標楷體" w:hAnsi="標楷體"/>
                <w:b/>
                <w:color w:val="000000"/>
                <w:sz w:val="26"/>
                <w:szCs w:val="26"/>
              </w:rPr>
              <w:t>(</w:t>
            </w:r>
            <w:r w:rsidRPr="006058A1">
              <w:rPr>
                <w:rFonts w:ascii="標楷體" w:eastAsia="標楷體" w:hAnsi="標楷體" w:hint="eastAsia"/>
                <w:b/>
                <w:color w:val="000000"/>
                <w:sz w:val="26"/>
                <w:szCs w:val="26"/>
              </w:rPr>
              <w:t>稱為</w:t>
            </w:r>
            <w:r w:rsidRPr="006058A1">
              <w:rPr>
                <w:rFonts w:ascii="標楷體" w:eastAsia="標楷體" w:hAnsi="標楷體"/>
                <w:b/>
                <w:color w:val="000000"/>
                <w:sz w:val="26"/>
                <w:szCs w:val="26"/>
              </w:rPr>
              <w:t>HIV</w:t>
            </w:r>
            <w:r w:rsidRPr="006058A1">
              <w:rPr>
                <w:rFonts w:ascii="標楷體" w:eastAsia="標楷體" w:hAnsi="標楷體" w:hint="eastAsia"/>
                <w:b/>
                <w:color w:val="000000"/>
                <w:sz w:val="26"/>
                <w:szCs w:val="26"/>
              </w:rPr>
              <w:t>感染者</w:t>
            </w:r>
            <w:r w:rsidRPr="006058A1">
              <w:rPr>
                <w:rFonts w:ascii="標楷體" w:eastAsia="標楷體" w:hAnsi="標楷體"/>
                <w:b/>
                <w:color w:val="000000"/>
                <w:sz w:val="26"/>
                <w:szCs w:val="26"/>
              </w:rPr>
              <w:t>)</w:t>
            </w:r>
            <w:r w:rsidRPr="006058A1">
              <w:rPr>
                <w:rFonts w:ascii="標楷體" w:eastAsia="標楷體" w:hAnsi="標楷體" w:hint="eastAsia"/>
                <w:b/>
                <w:color w:val="000000"/>
                <w:sz w:val="26"/>
                <w:szCs w:val="26"/>
              </w:rPr>
              <w:t>，應鼓勵有高危行為者應主動受檢，早期發現，可免費接受雞尾酒療法，減緩免疫力被破壞，有效延長生命。若免疫力遭</w:t>
            </w:r>
            <w:r w:rsidRPr="006058A1">
              <w:rPr>
                <w:rFonts w:ascii="標楷體" w:eastAsia="標楷體" w:hAnsi="標楷體"/>
                <w:b/>
                <w:color w:val="000000"/>
                <w:sz w:val="26"/>
                <w:szCs w:val="26"/>
              </w:rPr>
              <w:t>HIV</w:t>
            </w:r>
            <w:r>
              <w:rPr>
                <w:rFonts w:ascii="標楷體" w:eastAsia="標楷體" w:hAnsi="標楷體" w:hint="eastAsia"/>
                <w:b/>
                <w:color w:val="000000"/>
                <w:sz w:val="26"/>
                <w:szCs w:val="26"/>
              </w:rPr>
              <w:t>感染而下降</w:t>
            </w:r>
            <w:r w:rsidRPr="006058A1">
              <w:rPr>
                <w:rFonts w:ascii="標楷體" w:eastAsia="標楷體" w:hAnsi="標楷體" w:hint="eastAsia"/>
                <w:b/>
                <w:color w:val="000000"/>
                <w:sz w:val="26"/>
                <w:szCs w:val="26"/>
              </w:rPr>
              <w:t>，伺機感染發</w:t>
            </w:r>
            <w:r>
              <w:rPr>
                <w:rFonts w:ascii="標楷體" w:eastAsia="標楷體" w:hAnsi="標楷體" w:hint="eastAsia"/>
                <w:b/>
                <w:color w:val="000000"/>
                <w:sz w:val="26"/>
                <w:szCs w:val="26"/>
              </w:rPr>
              <w:t>生</w:t>
            </w:r>
            <w:r w:rsidRPr="006058A1">
              <w:rPr>
                <w:rFonts w:ascii="標楷體" w:eastAsia="標楷體" w:hAnsi="標楷體" w:hint="eastAsia"/>
                <w:b/>
                <w:color w:val="000000"/>
                <w:sz w:val="26"/>
                <w:szCs w:val="26"/>
              </w:rPr>
              <w:t>症狀</w:t>
            </w:r>
            <w:r w:rsidRPr="006058A1">
              <w:rPr>
                <w:rFonts w:ascii="標楷體" w:eastAsia="標楷體" w:hAnsi="標楷體"/>
                <w:b/>
                <w:color w:val="000000"/>
                <w:sz w:val="26"/>
                <w:szCs w:val="26"/>
              </w:rPr>
              <w:t>(</w:t>
            </w:r>
            <w:r w:rsidRPr="006058A1">
              <w:rPr>
                <w:rFonts w:ascii="標楷體" w:eastAsia="標楷體" w:hAnsi="標楷體" w:hint="eastAsia"/>
                <w:b/>
                <w:color w:val="000000"/>
                <w:sz w:val="26"/>
                <w:szCs w:val="26"/>
              </w:rPr>
              <w:t>稱為</w:t>
            </w:r>
            <w:r w:rsidRPr="006058A1">
              <w:rPr>
                <w:rFonts w:ascii="標楷體" w:eastAsia="標楷體" w:hAnsi="標楷體"/>
                <w:b/>
                <w:color w:val="000000"/>
                <w:sz w:val="26"/>
                <w:szCs w:val="26"/>
              </w:rPr>
              <w:t>AIDS</w:t>
            </w:r>
            <w:r w:rsidRPr="006058A1">
              <w:rPr>
                <w:rFonts w:ascii="標楷體" w:eastAsia="標楷體" w:hAnsi="標楷體" w:hint="eastAsia"/>
                <w:b/>
                <w:color w:val="000000"/>
                <w:sz w:val="26"/>
                <w:szCs w:val="26"/>
              </w:rPr>
              <w:t>病人</w:t>
            </w:r>
            <w:r w:rsidRPr="006058A1">
              <w:rPr>
                <w:rFonts w:ascii="標楷體" w:eastAsia="標楷體" w:hAnsi="標楷體"/>
                <w:b/>
                <w:color w:val="000000"/>
                <w:sz w:val="26"/>
                <w:szCs w:val="26"/>
              </w:rPr>
              <w:t>)</w:t>
            </w:r>
            <w:r w:rsidRPr="006058A1">
              <w:rPr>
                <w:rFonts w:ascii="標楷體" w:eastAsia="標楷體" w:hAnsi="標楷體" w:hint="eastAsia"/>
                <w:b/>
                <w:color w:val="000000"/>
                <w:sz w:val="26"/>
                <w:szCs w:val="26"/>
              </w:rPr>
              <w:t>。</w:t>
            </w:r>
          </w:p>
          <w:p w:rsidR="00CE31AF" w:rsidRPr="006058A1" w:rsidRDefault="00CE31AF" w:rsidP="00AB3488">
            <w:pPr>
              <w:numPr>
                <w:ilvl w:val="1"/>
                <w:numId w:val="28"/>
              </w:numPr>
              <w:spacing w:line="520" w:lineRule="exact"/>
              <w:rPr>
                <w:rFonts w:ascii="標楷體" w:eastAsia="標楷體" w:hAnsi="標楷體"/>
                <w:b/>
                <w:color w:val="000000"/>
                <w:sz w:val="26"/>
                <w:szCs w:val="26"/>
              </w:rPr>
            </w:pPr>
            <w:r w:rsidRPr="006058A1">
              <w:rPr>
                <w:rFonts w:ascii="標楷體" w:eastAsia="標楷體" w:hAnsi="標楷體" w:hint="eastAsia"/>
                <w:b/>
                <w:color w:val="000000"/>
                <w:sz w:val="26"/>
                <w:szCs w:val="26"/>
              </w:rPr>
              <w:t>除同性、異性之性傳外，血液傳染亦應避免，尤其是吸毒者，靜脈注射之共用針頭</w:t>
            </w:r>
            <w:r w:rsidRPr="006058A1">
              <w:rPr>
                <w:rFonts w:ascii="標楷體" w:eastAsia="標楷體" w:hAnsi="標楷體"/>
                <w:b/>
                <w:color w:val="000000"/>
                <w:sz w:val="26"/>
                <w:szCs w:val="26"/>
              </w:rPr>
              <w:t>(</w:t>
            </w:r>
            <w:r w:rsidRPr="006058A1">
              <w:rPr>
                <w:rFonts w:ascii="標楷體" w:eastAsia="標楷體" w:hAnsi="標楷體" w:hint="eastAsia"/>
                <w:b/>
                <w:color w:val="000000"/>
                <w:sz w:val="26"/>
                <w:szCs w:val="26"/>
              </w:rPr>
              <w:t>尤其是稀釋液，清洗液</w:t>
            </w:r>
            <w:r w:rsidRPr="006058A1">
              <w:rPr>
                <w:rFonts w:ascii="標楷體" w:eastAsia="標楷體" w:hAnsi="標楷體"/>
                <w:b/>
                <w:color w:val="000000"/>
                <w:sz w:val="26"/>
                <w:szCs w:val="26"/>
              </w:rPr>
              <w:t>)</w:t>
            </w:r>
            <w:r w:rsidRPr="006058A1">
              <w:rPr>
                <w:rFonts w:ascii="標楷體" w:eastAsia="標楷體" w:hAnsi="標楷體" w:hint="eastAsia"/>
                <w:b/>
                <w:color w:val="000000"/>
                <w:sz w:val="26"/>
                <w:szCs w:val="26"/>
              </w:rPr>
              <w:t>。</w:t>
            </w:r>
          </w:p>
          <w:p w:rsidR="00CE31AF" w:rsidRPr="006058A1" w:rsidRDefault="00CE31AF" w:rsidP="00AB3488">
            <w:pPr>
              <w:rPr>
                <w:rFonts w:ascii="標楷體" w:eastAsia="標楷體" w:hAnsi="標楷體"/>
                <w:color w:val="000000"/>
                <w:sz w:val="26"/>
                <w:szCs w:val="26"/>
              </w:rPr>
            </w:pPr>
            <w:r w:rsidRPr="006058A1">
              <w:rPr>
                <w:rFonts w:ascii="標楷體" w:eastAsia="標楷體" w:hAnsi="標楷體"/>
                <w:color w:val="000000"/>
                <w:sz w:val="26"/>
                <w:szCs w:val="26"/>
              </w:rPr>
              <w:t>3</w:t>
            </w:r>
            <w:r w:rsidRPr="006058A1">
              <w:rPr>
                <w:rFonts w:ascii="標楷體" w:eastAsia="標楷體" w:hAnsi="標楷體" w:hint="eastAsia"/>
                <w:color w:val="000000"/>
                <w:sz w:val="26"/>
                <w:szCs w:val="26"/>
              </w:rPr>
              <w:t>、帶學生認識</w:t>
            </w:r>
            <w:r w:rsidRPr="006058A1">
              <w:rPr>
                <w:rFonts w:ascii="標楷體" w:eastAsia="標楷體" w:hAnsi="標楷體"/>
                <w:color w:val="000000"/>
                <w:sz w:val="26"/>
                <w:szCs w:val="26"/>
              </w:rPr>
              <w:t>HIV</w:t>
            </w:r>
            <w:r w:rsidRPr="006058A1">
              <w:rPr>
                <w:rFonts w:ascii="標楷體" w:eastAsia="標楷體" w:hAnsi="標楷體" w:hint="eastAsia"/>
                <w:color w:val="000000"/>
                <w:sz w:val="26"/>
                <w:szCs w:val="26"/>
              </w:rPr>
              <w:t>感染者到</w:t>
            </w:r>
            <w:r w:rsidRPr="006058A1">
              <w:rPr>
                <w:rFonts w:ascii="標楷體" w:eastAsia="標楷體" w:hAnsi="標楷體"/>
                <w:color w:val="000000"/>
                <w:sz w:val="26"/>
                <w:szCs w:val="26"/>
              </w:rPr>
              <w:t>AIDS</w:t>
            </w:r>
            <w:r w:rsidRPr="006058A1">
              <w:rPr>
                <w:rFonts w:ascii="標楷體" w:eastAsia="標楷體" w:hAnsi="標楷體" w:hint="eastAsia"/>
                <w:color w:val="000000"/>
                <w:sz w:val="26"/>
                <w:szCs w:val="26"/>
              </w:rPr>
              <w:t>病患的疾病過程：教師進一步就討論內容，引導說明為何上面的三位網友，對於自己有感冒的症狀、扁桃腺發炎會如此敏感，其實與感染</w:t>
            </w:r>
            <w:r w:rsidRPr="006058A1">
              <w:rPr>
                <w:rFonts w:ascii="標楷體" w:eastAsia="標楷體" w:hAnsi="標楷體"/>
                <w:color w:val="000000"/>
                <w:sz w:val="26"/>
                <w:szCs w:val="26"/>
              </w:rPr>
              <w:t>HIV</w:t>
            </w:r>
            <w:r w:rsidRPr="006058A1">
              <w:rPr>
                <w:rFonts w:ascii="標楷體" w:eastAsia="標楷體" w:hAnsi="標楷體" w:hint="eastAsia"/>
                <w:color w:val="000000"/>
                <w:sz w:val="26"/>
                <w:szCs w:val="26"/>
              </w:rPr>
              <w:t>症狀有關，帶學生理解他們的擔憂原因，並說明愛滋病疾病發展過程，說明空窗期、潛伏期、症狀期，其生理變化與病毒機轉。</w:t>
            </w:r>
          </w:p>
          <w:p w:rsidR="00CE31AF" w:rsidRPr="006058A1" w:rsidRDefault="00CE31AF" w:rsidP="00AB3488">
            <w:pPr>
              <w:snapToGrid w:val="0"/>
              <w:jc w:val="both"/>
              <w:rPr>
                <w:rFonts w:ascii="標楷體" w:eastAsia="標楷體" w:hAnsi="標楷體"/>
                <w:color w:val="000000"/>
                <w:szCs w:val="24"/>
              </w:rPr>
            </w:pPr>
            <w:r w:rsidRPr="006058A1">
              <w:rPr>
                <w:rFonts w:ascii="標楷體" w:eastAsia="標楷體" w:hAnsi="標楷體"/>
                <w:color w:val="000000"/>
                <w:sz w:val="26"/>
                <w:szCs w:val="26"/>
              </w:rPr>
              <w:t>4</w:t>
            </w:r>
            <w:r w:rsidRPr="006058A1">
              <w:rPr>
                <w:rFonts w:ascii="標楷體" w:eastAsia="標楷體" w:hAnsi="標楷體" w:hint="eastAsia"/>
                <w:color w:val="000000"/>
                <w:sz w:val="26"/>
                <w:szCs w:val="26"/>
              </w:rPr>
              <w:t>、案例分享：</w:t>
            </w:r>
            <w:r w:rsidRPr="006058A1">
              <w:rPr>
                <w:rFonts w:ascii="標楷體" w:eastAsia="標楷體" w:hAnsi="標楷體" w:cs="Arial" w:hint="eastAsia"/>
                <w:b/>
                <w:bCs/>
                <w:color w:val="000000"/>
                <w:kern w:val="36"/>
                <w:szCs w:val="24"/>
              </w:rPr>
              <w:t>碩士一夜情患「恐愛症」　每月進醫院檢測</w:t>
            </w:r>
            <w:r w:rsidRPr="006058A1">
              <w:rPr>
                <w:rFonts w:ascii="標楷體" w:eastAsia="標楷體" w:hAnsi="標楷體" w:cs="Arial"/>
                <w:b/>
                <w:bCs/>
                <w:color w:val="000000"/>
                <w:kern w:val="36"/>
                <w:szCs w:val="24"/>
              </w:rPr>
              <w:t>HIV(</w:t>
            </w:r>
            <w:r w:rsidRPr="006058A1">
              <w:rPr>
                <w:rFonts w:ascii="標楷體" w:eastAsia="標楷體" w:hAnsi="標楷體" w:cs="Arial" w:hint="eastAsia"/>
                <w:b/>
                <w:bCs/>
                <w:color w:val="000000"/>
                <w:kern w:val="36"/>
                <w:szCs w:val="24"/>
              </w:rPr>
              <w:t>見補充資料</w:t>
            </w:r>
            <w:r w:rsidRPr="006058A1">
              <w:rPr>
                <w:rFonts w:ascii="標楷體" w:eastAsia="標楷體" w:hAnsi="標楷體" w:cs="Arial"/>
                <w:b/>
                <w:bCs/>
                <w:color w:val="000000"/>
                <w:kern w:val="36"/>
                <w:szCs w:val="24"/>
              </w:rPr>
              <w:t>)</w:t>
            </w:r>
            <w:r w:rsidRPr="006058A1">
              <w:rPr>
                <w:rFonts w:ascii="標楷體" w:eastAsia="標楷體" w:hAnsi="標楷體" w:cs="Arial" w:hint="eastAsia"/>
                <w:b/>
                <w:bCs/>
                <w:color w:val="000000"/>
                <w:kern w:val="36"/>
                <w:szCs w:val="24"/>
              </w:rPr>
              <w:t>。</w:t>
            </w:r>
            <w:r w:rsidRPr="006058A1">
              <w:rPr>
                <w:rFonts w:ascii="標楷體" w:eastAsia="標楷體" w:hAnsi="標楷體" w:cs="Arial" w:hint="eastAsia"/>
                <w:bCs/>
                <w:color w:val="000000"/>
                <w:kern w:val="36"/>
                <w:szCs w:val="24"/>
              </w:rPr>
              <w:t>透過這個案例分享進一步說明，因為愛滋病空窗期，且潛伏期長的病毒特質，讓許多的未感染者不管自己最後是否有感染到</w:t>
            </w:r>
            <w:r w:rsidRPr="006058A1">
              <w:rPr>
                <w:rFonts w:ascii="標楷體" w:eastAsia="標楷體" w:hAnsi="標楷體" w:cs="Arial"/>
                <w:bCs/>
                <w:color w:val="000000"/>
                <w:kern w:val="36"/>
                <w:szCs w:val="24"/>
              </w:rPr>
              <w:t>HIV</w:t>
            </w:r>
            <w:r w:rsidRPr="006058A1">
              <w:rPr>
                <w:rFonts w:ascii="標楷體" w:eastAsia="標楷體" w:hAnsi="標楷體" w:cs="Arial" w:hint="eastAsia"/>
                <w:bCs/>
                <w:color w:val="000000"/>
                <w:kern w:val="36"/>
                <w:szCs w:val="24"/>
              </w:rPr>
              <w:t>病毒，在面對自己有過高危險性行為後，可能都會面對一段長時間感受不確定性的焦慮與擔憂感。更何況，若確定感染後，心理的煎熬更是常人難以承受。</w:t>
            </w:r>
          </w:p>
        </w:tc>
        <w:tc>
          <w:tcPr>
            <w:tcW w:w="1257" w:type="dxa"/>
            <w:tcBorders>
              <w:top w:val="single" w:sz="4" w:space="0" w:color="auto"/>
              <w:bottom w:val="single" w:sz="4" w:space="0" w:color="auto"/>
              <w:right w:val="thinThickSmallGap" w:sz="18" w:space="0" w:color="auto"/>
            </w:tcBorders>
          </w:tcPr>
          <w:p w:rsidR="00CE31AF" w:rsidRPr="006058A1" w:rsidRDefault="00CE31AF" w:rsidP="00A75A56">
            <w:pPr>
              <w:snapToGrid w:val="0"/>
              <w:rPr>
                <w:rFonts w:ascii="標楷體" w:eastAsia="標楷體" w:hAnsi="標楷體"/>
                <w:color w:val="000000"/>
                <w:szCs w:val="24"/>
              </w:rPr>
            </w:pPr>
            <w:r w:rsidRPr="006058A1">
              <w:rPr>
                <w:rFonts w:ascii="標楷體" w:eastAsia="標楷體" w:hAnsi="標楷體" w:hint="eastAsia"/>
                <w:color w:val="000000"/>
                <w:szCs w:val="24"/>
              </w:rPr>
              <w:t>簡報</w:t>
            </w:r>
          </w:p>
          <w:p w:rsidR="00CE31AF" w:rsidRPr="006058A1" w:rsidRDefault="00CE31AF" w:rsidP="00A75A56">
            <w:pPr>
              <w:snapToGrid w:val="0"/>
              <w:rPr>
                <w:rFonts w:ascii="標楷體" w:eastAsia="標楷體" w:hAnsi="標楷體"/>
                <w:color w:val="000000"/>
                <w:szCs w:val="24"/>
              </w:rPr>
            </w:pPr>
            <w:r w:rsidRPr="006058A1">
              <w:rPr>
                <w:rFonts w:ascii="標楷體" w:eastAsia="標楷體" w:hAnsi="標楷體" w:hint="eastAsia"/>
                <w:color w:val="000000"/>
                <w:szCs w:val="24"/>
              </w:rPr>
              <w:t>影片</w:t>
            </w:r>
          </w:p>
        </w:tc>
      </w:tr>
    </w:tbl>
    <w:p w:rsidR="00CE31AF" w:rsidRPr="006058A1" w:rsidRDefault="00CE31AF" w:rsidP="00AB3488">
      <w:pPr>
        <w:spacing w:line="300" w:lineRule="auto"/>
        <w:jc w:val="both"/>
        <w:rPr>
          <w:rFonts w:ascii="標楷體" w:eastAsia="標楷體"/>
          <w:b/>
          <w:color w:val="000000"/>
          <w:sz w:val="28"/>
          <w:szCs w:val="28"/>
        </w:rPr>
      </w:pPr>
      <w:r w:rsidRPr="006058A1">
        <w:rPr>
          <w:rFonts w:ascii="標楷體" w:eastAsia="標楷體" w:hint="eastAsia"/>
          <w:b/>
          <w:color w:val="000000"/>
          <w:sz w:val="28"/>
          <w:szCs w:val="28"/>
        </w:rPr>
        <w:t>【投影片】</w:t>
      </w:r>
    </w:p>
    <w:tbl>
      <w:tblPr>
        <w:tblW w:w="9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787"/>
        <w:gridCol w:w="4651"/>
      </w:tblGrid>
      <w:tr w:rsidR="00CE31AF" w:rsidRPr="006058A1" w:rsidTr="00A75A56">
        <w:trPr>
          <w:trHeight w:val="3795"/>
        </w:trPr>
        <w:tc>
          <w:tcPr>
            <w:tcW w:w="4787" w:type="dxa"/>
            <w:vAlign w:val="center"/>
          </w:tcPr>
          <w:p w:rsidR="00CE31AF" w:rsidRPr="006058A1" w:rsidRDefault="00CE31AF" w:rsidP="00A75A56">
            <w:pPr>
              <w:spacing w:line="300" w:lineRule="auto"/>
              <w:jc w:val="both"/>
              <w:rPr>
                <w:rFonts w:ascii="標楷體" w:eastAsia="標楷體"/>
                <w:b/>
                <w:color w:val="000000"/>
                <w:sz w:val="28"/>
                <w:szCs w:val="28"/>
              </w:rPr>
            </w:pPr>
            <w:r w:rsidRPr="006058A1">
              <w:rPr>
                <w:rFonts w:ascii="標楷體" w:eastAsia="標楷體"/>
                <w:b/>
                <w:color w:val="000000"/>
                <w:sz w:val="28"/>
                <w:szCs w:val="28"/>
              </w:rPr>
              <w:object w:dxaOrig="7197" w:dyaOrig="5396">
                <v:shape id="_x0000_i1042" type="#_x0000_t75" style="width:226.5pt;height:170.25pt" o:ole="">
                  <v:imagedata r:id="rId41" o:title=""/>
                </v:shape>
                <o:OLEObject Type="Embed" ProgID="PowerPoint.Slide.12" ShapeID="_x0000_i1042" DrawAspect="Content" ObjectID="_1419752772" r:id="rId42"/>
              </w:object>
            </w:r>
          </w:p>
        </w:tc>
        <w:tc>
          <w:tcPr>
            <w:tcW w:w="4651" w:type="dxa"/>
            <w:vAlign w:val="center"/>
          </w:tcPr>
          <w:p w:rsidR="00CE31AF" w:rsidRPr="006058A1" w:rsidRDefault="00CE31AF" w:rsidP="00A75A56">
            <w:pPr>
              <w:spacing w:line="300" w:lineRule="auto"/>
              <w:jc w:val="both"/>
              <w:rPr>
                <w:rFonts w:ascii="標楷體" w:eastAsia="標楷體"/>
                <w:b/>
                <w:color w:val="000000"/>
                <w:sz w:val="28"/>
                <w:szCs w:val="28"/>
              </w:rPr>
            </w:pPr>
            <w:r w:rsidRPr="006058A1">
              <w:rPr>
                <w:rFonts w:ascii="標楷體" w:eastAsia="標楷體"/>
                <w:b/>
                <w:color w:val="000000"/>
                <w:sz w:val="28"/>
                <w:szCs w:val="28"/>
              </w:rPr>
              <w:object w:dxaOrig="7197" w:dyaOrig="5396">
                <v:shape id="_x0000_i1043" type="#_x0000_t75" style="width:219.75pt;height:164.25pt" o:ole="">
                  <v:imagedata r:id="rId43" o:title=""/>
                </v:shape>
                <o:OLEObject Type="Embed" ProgID="PowerPoint.Slide.12" ShapeID="_x0000_i1043" DrawAspect="Content" ObjectID="_1419752773" r:id="rId44"/>
              </w:object>
            </w:r>
          </w:p>
        </w:tc>
      </w:tr>
      <w:tr w:rsidR="00CE31AF" w:rsidRPr="006058A1" w:rsidTr="00A75A56">
        <w:trPr>
          <w:trHeight w:val="4290"/>
        </w:trPr>
        <w:tc>
          <w:tcPr>
            <w:tcW w:w="4787" w:type="dxa"/>
            <w:vAlign w:val="center"/>
          </w:tcPr>
          <w:p w:rsidR="00CE31AF" w:rsidRPr="006058A1" w:rsidRDefault="00CE31AF" w:rsidP="00A75A56">
            <w:pPr>
              <w:spacing w:line="300" w:lineRule="auto"/>
              <w:jc w:val="both"/>
              <w:rPr>
                <w:rFonts w:ascii="標楷體" w:eastAsia="標楷體"/>
                <w:color w:val="000000"/>
                <w:sz w:val="28"/>
                <w:szCs w:val="28"/>
              </w:rPr>
            </w:pPr>
            <w:r w:rsidRPr="006058A1">
              <w:rPr>
                <w:rFonts w:ascii="標楷體" w:eastAsia="標楷體"/>
                <w:color w:val="000000"/>
                <w:sz w:val="28"/>
                <w:szCs w:val="28"/>
              </w:rPr>
              <w:object w:dxaOrig="7197" w:dyaOrig="5396">
                <v:shape id="_x0000_i1044" type="#_x0000_t75" style="width:226.5pt;height:170.25pt" o:ole="">
                  <v:imagedata r:id="rId45" o:title=""/>
                </v:shape>
                <o:OLEObject Type="Embed" ProgID="PowerPoint.Slide.12" ShapeID="_x0000_i1044" DrawAspect="Content" ObjectID="_1419752774" r:id="rId46"/>
              </w:object>
            </w:r>
          </w:p>
        </w:tc>
        <w:tc>
          <w:tcPr>
            <w:tcW w:w="4651" w:type="dxa"/>
            <w:vAlign w:val="center"/>
          </w:tcPr>
          <w:p w:rsidR="00CE31AF" w:rsidRPr="006058A1" w:rsidRDefault="00CE31AF" w:rsidP="00A75A56">
            <w:pPr>
              <w:spacing w:line="300" w:lineRule="auto"/>
              <w:jc w:val="both"/>
              <w:rPr>
                <w:rFonts w:ascii="標楷體" w:eastAsia="標楷體"/>
                <w:color w:val="000000"/>
                <w:sz w:val="28"/>
                <w:szCs w:val="28"/>
              </w:rPr>
            </w:pPr>
            <w:r w:rsidRPr="006058A1">
              <w:rPr>
                <w:rFonts w:ascii="標楷體" w:eastAsia="標楷體"/>
                <w:color w:val="000000"/>
                <w:sz w:val="28"/>
                <w:szCs w:val="28"/>
              </w:rPr>
              <w:object w:dxaOrig="7197" w:dyaOrig="5396">
                <v:shape id="_x0000_i1045" type="#_x0000_t75" style="width:219.75pt;height:164.25pt" o:ole="">
                  <v:imagedata r:id="rId47" o:title=""/>
                </v:shape>
                <o:OLEObject Type="Embed" ProgID="PowerPoint.Slide.12" ShapeID="_x0000_i1045" DrawAspect="Content" ObjectID="_1419752775" r:id="rId48"/>
              </w:object>
            </w:r>
          </w:p>
        </w:tc>
      </w:tr>
      <w:tr w:rsidR="00CE31AF" w:rsidRPr="006058A1" w:rsidTr="00A75A56">
        <w:trPr>
          <w:trHeight w:val="4290"/>
        </w:trPr>
        <w:tc>
          <w:tcPr>
            <w:tcW w:w="4787" w:type="dxa"/>
            <w:vAlign w:val="center"/>
          </w:tcPr>
          <w:p w:rsidR="00CE31AF" w:rsidRPr="006058A1" w:rsidRDefault="00CE31AF" w:rsidP="00A75A56">
            <w:pPr>
              <w:spacing w:line="300" w:lineRule="auto"/>
              <w:jc w:val="both"/>
              <w:rPr>
                <w:rFonts w:ascii="標楷體" w:eastAsia="標楷體"/>
                <w:color w:val="000000"/>
                <w:sz w:val="28"/>
                <w:szCs w:val="28"/>
              </w:rPr>
            </w:pPr>
            <w:r w:rsidRPr="006058A1">
              <w:rPr>
                <w:rFonts w:ascii="標楷體" w:eastAsia="標楷體"/>
                <w:color w:val="000000"/>
                <w:sz w:val="28"/>
                <w:szCs w:val="28"/>
              </w:rPr>
              <w:object w:dxaOrig="7197" w:dyaOrig="5396">
                <v:shape id="_x0000_i1046" type="#_x0000_t75" style="width:226.5pt;height:170.25pt" o:ole="">
                  <v:imagedata r:id="rId49" o:title=""/>
                </v:shape>
                <o:OLEObject Type="Embed" ProgID="PowerPoint.Slide.12" ShapeID="_x0000_i1046" DrawAspect="Content" ObjectID="_1419752776" r:id="rId50"/>
              </w:object>
            </w:r>
          </w:p>
        </w:tc>
        <w:tc>
          <w:tcPr>
            <w:tcW w:w="4651" w:type="dxa"/>
            <w:vAlign w:val="center"/>
          </w:tcPr>
          <w:p w:rsidR="00CE31AF" w:rsidRPr="006058A1" w:rsidRDefault="00CE31AF" w:rsidP="00A75A56">
            <w:pPr>
              <w:spacing w:line="300" w:lineRule="auto"/>
              <w:jc w:val="both"/>
              <w:rPr>
                <w:rFonts w:ascii="標楷體" w:eastAsia="標楷體"/>
                <w:color w:val="000000"/>
                <w:sz w:val="28"/>
                <w:szCs w:val="28"/>
              </w:rPr>
            </w:pPr>
            <w:r w:rsidRPr="006058A1">
              <w:rPr>
                <w:rFonts w:ascii="標楷體" w:eastAsia="標楷體"/>
                <w:color w:val="000000"/>
                <w:sz w:val="28"/>
                <w:szCs w:val="28"/>
              </w:rPr>
              <w:object w:dxaOrig="7197" w:dyaOrig="5396">
                <v:shape id="_x0000_i1047" type="#_x0000_t75" style="width:219.75pt;height:164.25pt" o:ole="">
                  <v:imagedata r:id="rId51" o:title=""/>
                </v:shape>
                <o:OLEObject Type="Embed" ProgID="PowerPoint.Slide.12" ShapeID="_x0000_i1047" DrawAspect="Content" ObjectID="_1419752777" r:id="rId52"/>
              </w:object>
            </w:r>
          </w:p>
        </w:tc>
      </w:tr>
      <w:tr w:rsidR="00CE31AF" w:rsidRPr="006058A1" w:rsidTr="00A75A56">
        <w:trPr>
          <w:trHeight w:val="4290"/>
        </w:trPr>
        <w:tc>
          <w:tcPr>
            <w:tcW w:w="4787" w:type="dxa"/>
            <w:vAlign w:val="center"/>
          </w:tcPr>
          <w:p w:rsidR="00CE31AF" w:rsidRPr="006058A1" w:rsidRDefault="00CE31AF" w:rsidP="00A75A56">
            <w:pPr>
              <w:spacing w:line="300" w:lineRule="auto"/>
              <w:jc w:val="both"/>
              <w:rPr>
                <w:rFonts w:ascii="標楷體" w:eastAsia="標楷體"/>
                <w:color w:val="000000"/>
                <w:sz w:val="28"/>
                <w:szCs w:val="28"/>
              </w:rPr>
            </w:pPr>
            <w:r w:rsidRPr="006058A1">
              <w:rPr>
                <w:rFonts w:ascii="標楷體" w:eastAsia="標楷體"/>
                <w:color w:val="000000"/>
                <w:sz w:val="28"/>
                <w:szCs w:val="28"/>
              </w:rPr>
              <w:object w:dxaOrig="7197" w:dyaOrig="5396">
                <v:shape id="_x0000_i1048" type="#_x0000_t75" style="width:226.5pt;height:170.25pt" o:ole="">
                  <v:imagedata r:id="rId53" o:title=""/>
                </v:shape>
                <o:OLEObject Type="Embed" ProgID="PowerPoint.Slide.12" ShapeID="_x0000_i1048" DrawAspect="Content" ObjectID="_1419752778" r:id="rId54"/>
              </w:object>
            </w:r>
          </w:p>
        </w:tc>
        <w:tc>
          <w:tcPr>
            <w:tcW w:w="4651" w:type="dxa"/>
            <w:vAlign w:val="center"/>
          </w:tcPr>
          <w:p w:rsidR="00CE31AF" w:rsidRPr="006058A1" w:rsidRDefault="00CE31AF" w:rsidP="00A75A56">
            <w:pPr>
              <w:spacing w:line="300" w:lineRule="auto"/>
              <w:jc w:val="both"/>
              <w:rPr>
                <w:rFonts w:ascii="標楷體" w:eastAsia="標楷體"/>
                <w:color w:val="000000"/>
                <w:sz w:val="28"/>
                <w:szCs w:val="28"/>
              </w:rPr>
            </w:pPr>
            <w:r w:rsidRPr="006058A1">
              <w:rPr>
                <w:rFonts w:ascii="標楷體" w:eastAsia="標楷體"/>
                <w:color w:val="000000"/>
                <w:sz w:val="28"/>
                <w:szCs w:val="28"/>
              </w:rPr>
              <w:object w:dxaOrig="7197" w:dyaOrig="5396">
                <v:shape id="_x0000_i1049" type="#_x0000_t75" style="width:219.75pt;height:164.25pt" o:ole="">
                  <v:imagedata r:id="rId55" o:title=""/>
                </v:shape>
                <o:OLEObject Type="Embed" ProgID="PowerPoint.Slide.12" ShapeID="_x0000_i1049" DrawAspect="Content" ObjectID="_1419752779" r:id="rId56"/>
              </w:object>
            </w:r>
          </w:p>
        </w:tc>
      </w:tr>
    </w:tbl>
    <w:p w:rsidR="00CE31AF" w:rsidRPr="006058A1" w:rsidRDefault="00CE31AF" w:rsidP="00AB3488">
      <w:pPr>
        <w:rPr>
          <w:rFonts w:ascii="標楷體" w:eastAsia="標楷體"/>
          <w:color w:val="000000"/>
          <w:sz w:val="28"/>
          <w:szCs w:val="28"/>
        </w:rPr>
      </w:pPr>
    </w:p>
    <w:tbl>
      <w:tblPr>
        <w:tblW w:w="98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462"/>
        <w:gridCol w:w="222"/>
        <w:gridCol w:w="881"/>
        <w:gridCol w:w="2373"/>
        <w:gridCol w:w="838"/>
        <w:gridCol w:w="2769"/>
        <w:gridCol w:w="1257"/>
      </w:tblGrid>
      <w:tr w:rsidR="00CE31AF" w:rsidRPr="006058A1" w:rsidTr="00AB3488">
        <w:trPr>
          <w:jc w:val="center"/>
        </w:trPr>
        <w:tc>
          <w:tcPr>
            <w:tcW w:w="1684" w:type="dxa"/>
            <w:gridSpan w:val="2"/>
            <w:tcBorders>
              <w:top w:val="thinThickSmallGap" w:sz="18" w:space="0" w:color="auto"/>
              <w:left w:val="thinThickSmallGap" w:sz="18" w:space="0" w:color="auto"/>
              <w:bottom w:val="single" w:sz="4" w:space="0" w:color="FFFFFF"/>
            </w:tcBorders>
            <w:shd w:val="clear" w:color="auto" w:fill="000000"/>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課程名稱</w:t>
            </w:r>
          </w:p>
        </w:tc>
        <w:tc>
          <w:tcPr>
            <w:tcW w:w="8118" w:type="dxa"/>
            <w:gridSpan w:val="5"/>
            <w:tcBorders>
              <w:top w:val="thinThickSmallGap" w:sz="18" w:space="0" w:color="auto"/>
              <w:right w:val="thinThickSmallGap" w:sz="18" w:space="0" w:color="auto"/>
            </w:tcBorders>
          </w:tcPr>
          <w:p w:rsidR="00CE31AF" w:rsidRPr="006058A1" w:rsidRDefault="00CE31AF" w:rsidP="00A75A56">
            <w:pPr>
              <w:snapToGrid w:val="0"/>
              <w:rPr>
                <w:rFonts w:ascii="標楷體" w:eastAsia="標楷體" w:hAnsi="標楷體"/>
                <w:color w:val="000000"/>
                <w:szCs w:val="24"/>
              </w:rPr>
            </w:pPr>
            <w:r w:rsidRPr="006058A1">
              <w:rPr>
                <w:rFonts w:ascii="標楷體" w:eastAsia="標楷體" w:hAnsi="標楷體" w:hint="eastAsia"/>
                <w:color w:val="000000"/>
              </w:rPr>
              <w:t>愛知關懷</w:t>
            </w:r>
          </w:p>
        </w:tc>
      </w:tr>
      <w:tr w:rsidR="00CE31AF" w:rsidRPr="006058A1" w:rsidTr="00AB3488">
        <w:trPr>
          <w:jc w:val="center"/>
        </w:trPr>
        <w:tc>
          <w:tcPr>
            <w:tcW w:w="1684" w:type="dxa"/>
            <w:gridSpan w:val="2"/>
            <w:tcBorders>
              <w:top w:val="single" w:sz="4" w:space="0" w:color="FFFFFF"/>
              <w:left w:val="thinThickSmallGap" w:sz="18" w:space="0" w:color="auto"/>
              <w:bottom w:val="single" w:sz="4" w:space="0" w:color="FFFFFF"/>
            </w:tcBorders>
            <w:shd w:val="clear" w:color="auto" w:fill="000000"/>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設計者</w:t>
            </w:r>
          </w:p>
        </w:tc>
        <w:tc>
          <w:tcPr>
            <w:tcW w:w="8118" w:type="dxa"/>
            <w:gridSpan w:val="5"/>
            <w:tcBorders>
              <w:right w:val="thinThickSmallGap" w:sz="18" w:space="0" w:color="auto"/>
            </w:tcBorders>
          </w:tcPr>
          <w:p w:rsidR="00CE31AF" w:rsidRPr="006058A1" w:rsidRDefault="00CE31AF" w:rsidP="00A75A56">
            <w:pPr>
              <w:snapToGrid w:val="0"/>
              <w:rPr>
                <w:rFonts w:ascii="標楷體" w:eastAsia="標楷體" w:hAnsi="標楷體"/>
                <w:color w:val="000000"/>
                <w:szCs w:val="24"/>
              </w:rPr>
            </w:pPr>
            <w:r w:rsidRPr="006058A1">
              <w:rPr>
                <w:rFonts w:ascii="標楷體" w:eastAsia="標楷體" w:hAnsi="標楷體" w:hint="eastAsia"/>
                <w:color w:val="000000"/>
                <w:szCs w:val="24"/>
              </w:rPr>
              <w:t>葉瀞云、黃蕙欣</w:t>
            </w:r>
          </w:p>
        </w:tc>
      </w:tr>
      <w:tr w:rsidR="00CE31AF" w:rsidRPr="006058A1" w:rsidTr="00AB3488">
        <w:trPr>
          <w:jc w:val="center"/>
        </w:trPr>
        <w:tc>
          <w:tcPr>
            <w:tcW w:w="1684" w:type="dxa"/>
            <w:gridSpan w:val="2"/>
            <w:tcBorders>
              <w:top w:val="single" w:sz="4" w:space="0" w:color="FFFFFF"/>
              <w:left w:val="thinThickSmallGap" w:sz="18" w:space="0" w:color="auto"/>
              <w:bottom w:val="single" w:sz="4" w:space="0" w:color="FFFFFF"/>
            </w:tcBorders>
            <w:shd w:val="clear" w:color="auto" w:fill="000000"/>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教學對象</w:t>
            </w:r>
          </w:p>
        </w:tc>
        <w:tc>
          <w:tcPr>
            <w:tcW w:w="3254" w:type="dxa"/>
            <w:gridSpan w:val="2"/>
            <w:tcBorders>
              <w:right w:val="single" w:sz="4" w:space="0" w:color="auto"/>
            </w:tcBorders>
          </w:tcPr>
          <w:p w:rsidR="00CE31AF" w:rsidRPr="006058A1" w:rsidRDefault="00CE31AF" w:rsidP="00A75A56">
            <w:pPr>
              <w:snapToGrid w:val="0"/>
              <w:rPr>
                <w:rFonts w:ascii="標楷體" w:eastAsia="標楷體" w:hAnsi="標楷體"/>
                <w:color w:val="000000"/>
                <w:szCs w:val="24"/>
              </w:rPr>
            </w:pPr>
            <w:r w:rsidRPr="006058A1">
              <w:rPr>
                <w:rFonts w:ascii="標楷體" w:eastAsia="標楷體" w:hAnsi="標楷體" w:hint="eastAsia"/>
                <w:color w:val="000000"/>
                <w:szCs w:val="24"/>
              </w:rPr>
              <w:t>高中學生</w:t>
            </w:r>
          </w:p>
        </w:tc>
        <w:tc>
          <w:tcPr>
            <w:tcW w:w="838" w:type="dxa"/>
            <w:tcBorders>
              <w:left w:val="single" w:sz="4" w:space="0" w:color="auto"/>
              <w:bottom w:val="single" w:sz="4" w:space="0" w:color="FFFFFF"/>
              <w:right w:val="single" w:sz="4" w:space="0" w:color="auto"/>
            </w:tcBorders>
            <w:shd w:val="clear" w:color="auto" w:fill="000000"/>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人數</w:t>
            </w:r>
          </w:p>
        </w:tc>
        <w:tc>
          <w:tcPr>
            <w:tcW w:w="4026" w:type="dxa"/>
            <w:gridSpan w:val="2"/>
            <w:tcBorders>
              <w:left w:val="single" w:sz="4" w:space="0" w:color="auto"/>
              <w:right w:val="thinThickSmallGap" w:sz="18" w:space="0" w:color="auto"/>
            </w:tcBorders>
          </w:tcPr>
          <w:p w:rsidR="00CE31AF" w:rsidRPr="006058A1" w:rsidRDefault="00CE31AF" w:rsidP="00A75A56">
            <w:pPr>
              <w:snapToGrid w:val="0"/>
              <w:rPr>
                <w:rFonts w:ascii="標楷體" w:eastAsia="標楷體" w:hAnsi="標楷體"/>
                <w:color w:val="000000"/>
                <w:szCs w:val="24"/>
              </w:rPr>
            </w:pPr>
            <w:r w:rsidRPr="006058A1">
              <w:rPr>
                <w:rFonts w:ascii="標楷體" w:eastAsia="標楷體" w:hAnsi="標楷體"/>
                <w:color w:val="000000"/>
                <w:szCs w:val="24"/>
              </w:rPr>
              <w:t>40</w:t>
            </w:r>
            <w:r w:rsidRPr="006058A1">
              <w:rPr>
                <w:rFonts w:ascii="標楷體" w:eastAsia="標楷體" w:hAnsi="標楷體" w:hint="eastAsia"/>
                <w:color w:val="000000"/>
                <w:szCs w:val="24"/>
              </w:rPr>
              <w:t>人</w:t>
            </w:r>
          </w:p>
        </w:tc>
      </w:tr>
      <w:tr w:rsidR="00CE31AF" w:rsidRPr="006058A1" w:rsidTr="00AB3488">
        <w:trPr>
          <w:jc w:val="center"/>
        </w:trPr>
        <w:tc>
          <w:tcPr>
            <w:tcW w:w="1684" w:type="dxa"/>
            <w:gridSpan w:val="2"/>
            <w:tcBorders>
              <w:top w:val="single" w:sz="4" w:space="0" w:color="FFFFFF"/>
              <w:left w:val="thinThickSmallGap" w:sz="18" w:space="0" w:color="auto"/>
              <w:bottom w:val="single" w:sz="4" w:space="0" w:color="FFFFFF"/>
            </w:tcBorders>
            <w:shd w:val="clear" w:color="auto" w:fill="000000"/>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教學方法</w:t>
            </w:r>
          </w:p>
        </w:tc>
        <w:tc>
          <w:tcPr>
            <w:tcW w:w="3254" w:type="dxa"/>
            <w:gridSpan w:val="2"/>
            <w:tcBorders>
              <w:right w:val="single" w:sz="4" w:space="0" w:color="auto"/>
            </w:tcBorders>
          </w:tcPr>
          <w:p w:rsidR="00CE31AF" w:rsidRPr="006058A1" w:rsidRDefault="00CE31AF" w:rsidP="00A75A56">
            <w:pPr>
              <w:snapToGrid w:val="0"/>
              <w:rPr>
                <w:rFonts w:ascii="標楷體" w:eastAsia="標楷體" w:hAnsi="標楷體"/>
                <w:color w:val="000000"/>
                <w:szCs w:val="24"/>
              </w:rPr>
            </w:pPr>
            <w:r w:rsidRPr="006058A1">
              <w:rPr>
                <w:rFonts w:ascii="標楷體" w:eastAsia="標楷體" w:hAnsi="標楷體" w:hint="eastAsia"/>
                <w:color w:val="000000"/>
                <w:szCs w:val="24"/>
              </w:rPr>
              <w:t>講述法</w:t>
            </w:r>
            <w:r w:rsidRPr="006058A1">
              <w:rPr>
                <w:rFonts w:ascii="標楷體" w:eastAsia="標楷體" w:hAnsi="標楷體"/>
                <w:color w:val="000000"/>
                <w:szCs w:val="24"/>
              </w:rPr>
              <w:t>.</w:t>
            </w:r>
            <w:r w:rsidRPr="006058A1">
              <w:rPr>
                <w:rFonts w:ascii="標楷體" w:eastAsia="標楷體" w:hAnsi="標楷體" w:hint="eastAsia"/>
                <w:color w:val="000000"/>
                <w:szCs w:val="24"/>
              </w:rPr>
              <w:t>小組討論法</w:t>
            </w:r>
          </w:p>
        </w:tc>
        <w:tc>
          <w:tcPr>
            <w:tcW w:w="838" w:type="dxa"/>
            <w:tcBorders>
              <w:top w:val="single" w:sz="4" w:space="0" w:color="FFFFFF"/>
              <w:left w:val="single" w:sz="4" w:space="0" w:color="auto"/>
              <w:right w:val="single" w:sz="4" w:space="0" w:color="auto"/>
            </w:tcBorders>
            <w:shd w:val="clear" w:color="auto" w:fill="000000"/>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時數</w:t>
            </w:r>
          </w:p>
        </w:tc>
        <w:tc>
          <w:tcPr>
            <w:tcW w:w="4026" w:type="dxa"/>
            <w:gridSpan w:val="2"/>
            <w:tcBorders>
              <w:left w:val="single" w:sz="4" w:space="0" w:color="auto"/>
              <w:right w:val="thinThickSmallGap" w:sz="18" w:space="0" w:color="auto"/>
            </w:tcBorders>
          </w:tcPr>
          <w:p w:rsidR="00CE31AF" w:rsidRPr="006058A1" w:rsidRDefault="00CE31AF" w:rsidP="00A75A56">
            <w:pPr>
              <w:snapToGrid w:val="0"/>
              <w:rPr>
                <w:rFonts w:ascii="標楷體" w:eastAsia="標楷體" w:hAnsi="標楷體"/>
                <w:color w:val="000000"/>
                <w:szCs w:val="24"/>
              </w:rPr>
            </w:pPr>
          </w:p>
        </w:tc>
      </w:tr>
      <w:tr w:rsidR="00CE31AF" w:rsidRPr="006058A1" w:rsidTr="00AB3488">
        <w:trPr>
          <w:jc w:val="center"/>
        </w:trPr>
        <w:tc>
          <w:tcPr>
            <w:tcW w:w="1684" w:type="dxa"/>
            <w:gridSpan w:val="2"/>
            <w:tcBorders>
              <w:top w:val="single" w:sz="4" w:space="0" w:color="FFFFFF"/>
              <w:left w:val="thinThickSmallGap" w:sz="18" w:space="0" w:color="auto"/>
              <w:bottom w:val="single" w:sz="4" w:space="0" w:color="FFFFFF"/>
            </w:tcBorders>
            <w:shd w:val="clear" w:color="auto" w:fill="000000"/>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教學資源</w:t>
            </w:r>
          </w:p>
        </w:tc>
        <w:tc>
          <w:tcPr>
            <w:tcW w:w="8118" w:type="dxa"/>
            <w:gridSpan w:val="5"/>
            <w:tcBorders>
              <w:bottom w:val="single" w:sz="4" w:space="0" w:color="FFFFFF"/>
              <w:right w:val="thinThickSmallGap" w:sz="18" w:space="0" w:color="auto"/>
            </w:tcBorders>
          </w:tcPr>
          <w:p w:rsidR="00CE31AF" w:rsidRPr="006058A1" w:rsidRDefault="00CE31AF" w:rsidP="00A75A56">
            <w:pPr>
              <w:tabs>
                <w:tab w:val="left" w:pos="1170"/>
              </w:tabs>
              <w:snapToGrid w:val="0"/>
              <w:rPr>
                <w:rFonts w:ascii="標楷體" w:eastAsia="標楷體" w:hAnsi="標楷體"/>
                <w:color w:val="000000"/>
                <w:szCs w:val="24"/>
              </w:rPr>
            </w:pPr>
            <w:r w:rsidRPr="006058A1">
              <w:rPr>
                <w:rFonts w:ascii="標楷體" w:eastAsia="標楷體" w:hAnsi="標楷體" w:hint="eastAsia"/>
                <w:color w:val="000000"/>
                <w:szCs w:val="24"/>
              </w:rPr>
              <w:t>簡報</w:t>
            </w:r>
            <w:r w:rsidRPr="006058A1">
              <w:rPr>
                <w:rFonts w:ascii="標楷體" w:eastAsia="標楷體" w:hAnsi="標楷體"/>
                <w:color w:val="000000"/>
                <w:szCs w:val="24"/>
              </w:rPr>
              <w:t>.</w:t>
            </w:r>
            <w:r w:rsidRPr="006058A1">
              <w:rPr>
                <w:rFonts w:ascii="標楷體" w:eastAsia="標楷體" w:hAnsi="標楷體" w:hint="eastAsia"/>
                <w:color w:val="000000"/>
                <w:szCs w:val="24"/>
              </w:rPr>
              <w:t>影片</w:t>
            </w:r>
            <w:r w:rsidRPr="006058A1">
              <w:rPr>
                <w:rFonts w:ascii="標楷體" w:eastAsia="標楷體" w:hAnsi="標楷體"/>
                <w:color w:val="000000"/>
                <w:szCs w:val="24"/>
              </w:rPr>
              <w:t>(</w:t>
            </w:r>
            <w:r w:rsidRPr="006058A1">
              <w:rPr>
                <w:rFonts w:ascii="標楷體" w:eastAsia="標楷體" w:hAnsi="標楷體" w:hint="eastAsia"/>
                <w:color w:val="000000"/>
                <w:szCs w:val="24"/>
              </w:rPr>
              <w:t>教師可連結高中素材清單，尋求適用之素材</w:t>
            </w:r>
            <w:r w:rsidRPr="006058A1">
              <w:rPr>
                <w:rFonts w:ascii="標楷體" w:eastAsia="標楷體" w:hAnsi="標楷體"/>
                <w:color w:val="000000"/>
                <w:szCs w:val="24"/>
              </w:rPr>
              <w:t>)</w:t>
            </w:r>
          </w:p>
        </w:tc>
      </w:tr>
      <w:tr w:rsidR="00CE31AF" w:rsidRPr="006058A1" w:rsidTr="00AB3488">
        <w:trPr>
          <w:jc w:val="center"/>
        </w:trPr>
        <w:tc>
          <w:tcPr>
            <w:tcW w:w="9802" w:type="dxa"/>
            <w:gridSpan w:val="7"/>
            <w:tcBorders>
              <w:left w:val="thinThickSmallGap" w:sz="18" w:space="0" w:color="auto"/>
              <w:right w:val="thinThickSmallGap" w:sz="18" w:space="0" w:color="auto"/>
            </w:tcBorders>
            <w:shd w:val="clear" w:color="auto" w:fill="000000"/>
          </w:tcPr>
          <w:p w:rsidR="00CE31AF" w:rsidRPr="004E1F9E" w:rsidRDefault="00CE31AF" w:rsidP="00A75A56">
            <w:pPr>
              <w:pStyle w:val="ListParagraph"/>
              <w:snapToGrid w:val="0"/>
              <w:ind w:leftChars="0" w:left="0"/>
              <w:jc w:val="center"/>
              <w:rPr>
                <w:rFonts w:ascii="標楷體" w:eastAsia="標楷體" w:hAnsi="標楷體"/>
                <w:b/>
                <w:bCs/>
                <w:color w:val="C6D9F1"/>
                <w:szCs w:val="24"/>
              </w:rPr>
            </w:pPr>
            <w:r w:rsidRPr="004E1F9E">
              <w:rPr>
                <w:rFonts w:ascii="標楷體" w:eastAsia="標楷體" w:hAnsi="標楷體" w:hint="eastAsia"/>
                <w:b/>
                <w:bCs/>
                <w:color w:val="C6D9F1"/>
                <w:szCs w:val="24"/>
              </w:rPr>
              <w:t>教學目標</w:t>
            </w:r>
          </w:p>
        </w:tc>
      </w:tr>
      <w:tr w:rsidR="00CE31AF" w:rsidRPr="006058A1" w:rsidTr="00AB3488">
        <w:trPr>
          <w:jc w:val="center"/>
        </w:trPr>
        <w:tc>
          <w:tcPr>
            <w:tcW w:w="9802" w:type="dxa"/>
            <w:gridSpan w:val="7"/>
            <w:tcBorders>
              <w:left w:val="thinThickSmallGap" w:sz="18" w:space="0" w:color="auto"/>
              <w:right w:val="thinThickSmallGap" w:sz="18" w:space="0" w:color="auto"/>
            </w:tcBorders>
          </w:tcPr>
          <w:p w:rsidR="00CE31AF" w:rsidRPr="006058A1" w:rsidRDefault="00CE31AF" w:rsidP="003E099B">
            <w:pPr>
              <w:spacing w:line="480" w:lineRule="exact"/>
              <w:rPr>
                <w:rFonts w:ascii="標楷體" w:eastAsia="標楷體" w:hAnsi="標楷體"/>
                <w:color w:val="000000"/>
              </w:rPr>
            </w:pPr>
            <w:r w:rsidRPr="006058A1">
              <w:rPr>
                <w:rFonts w:ascii="標楷體" w:eastAsia="標楷體" w:hAnsi="標楷體"/>
                <w:color w:val="000000"/>
              </w:rPr>
              <w:t>5.</w:t>
            </w:r>
            <w:r w:rsidRPr="006058A1">
              <w:rPr>
                <w:rFonts w:ascii="標楷體" w:eastAsia="標楷體" w:hAnsi="標楷體" w:hint="eastAsia"/>
                <w:color w:val="000000"/>
              </w:rPr>
              <w:t>認識提供協助的相關資源與機構。</w:t>
            </w:r>
          </w:p>
          <w:p w:rsidR="00CE31AF" w:rsidRPr="006058A1" w:rsidRDefault="00CE31AF" w:rsidP="003E099B">
            <w:pPr>
              <w:rPr>
                <w:rFonts w:ascii="標楷體" w:eastAsia="標楷體" w:hAnsi="標楷體"/>
                <w:color w:val="000000"/>
                <w:szCs w:val="24"/>
              </w:rPr>
            </w:pPr>
            <w:r w:rsidRPr="006058A1">
              <w:rPr>
                <w:rFonts w:ascii="標楷體" w:eastAsia="標楷體" w:hAnsi="標楷體"/>
                <w:color w:val="000000"/>
              </w:rPr>
              <w:t>6.</w:t>
            </w:r>
            <w:r w:rsidRPr="006058A1">
              <w:rPr>
                <w:rFonts w:ascii="標楷體" w:eastAsia="標楷體" w:hAnsi="標楷體" w:hint="eastAsia"/>
                <w:color w:val="000000"/>
              </w:rPr>
              <w:t>體會愛滋感染者的困境，並了解關懷愛滋的重要。</w:t>
            </w:r>
          </w:p>
        </w:tc>
      </w:tr>
      <w:tr w:rsidR="00CE31AF" w:rsidRPr="006058A1" w:rsidTr="00A75A56">
        <w:trPr>
          <w:trHeight w:val="150"/>
          <w:jc w:val="center"/>
        </w:trPr>
        <w:tc>
          <w:tcPr>
            <w:tcW w:w="1462" w:type="dxa"/>
            <w:tcBorders>
              <w:top w:val="single" w:sz="4" w:space="0" w:color="auto"/>
              <w:left w:val="thinThickSmallGap" w:sz="18" w:space="0" w:color="auto"/>
              <w:bottom w:val="single" w:sz="4" w:space="0" w:color="auto"/>
              <w:right w:val="single" w:sz="4" w:space="0" w:color="FFFFFF"/>
            </w:tcBorders>
            <w:shd w:val="clear" w:color="auto" w:fill="000000"/>
            <w:vAlign w:val="center"/>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教學目標</w:t>
            </w:r>
          </w:p>
        </w:tc>
        <w:tc>
          <w:tcPr>
            <w:tcW w:w="1103" w:type="dxa"/>
            <w:gridSpan w:val="2"/>
            <w:tcBorders>
              <w:top w:val="single" w:sz="4" w:space="0" w:color="auto"/>
              <w:left w:val="single" w:sz="4" w:space="0" w:color="FFFFFF"/>
              <w:bottom w:val="single" w:sz="4" w:space="0" w:color="auto"/>
              <w:right w:val="single" w:sz="4" w:space="0" w:color="FFFFFF"/>
            </w:tcBorders>
            <w:shd w:val="clear" w:color="auto" w:fill="000000"/>
            <w:vAlign w:val="center"/>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時間</w:t>
            </w:r>
          </w:p>
        </w:tc>
        <w:tc>
          <w:tcPr>
            <w:tcW w:w="5980" w:type="dxa"/>
            <w:gridSpan w:val="3"/>
            <w:tcBorders>
              <w:top w:val="single" w:sz="4" w:space="0" w:color="auto"/>
              <w:left w:val="single" w:sz="4" w:space="0" w:color="FFFFFF"/>
              <w:bottom w:val="single" w:sz="4" w:space="0" w:color="auto"/>
              <w:right w:val="single" w:sz="4" w:space="0" w:color="FFFFFF"/>
            </w:tcBorders>
            <w:shd w:val="clear" w:color="auto" w:fill="000000"/>
            <w:vAlign w:val="center"/>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教學活動</w:t>
            </w:r>
          </w:p>
        </w:tc>
        <w:tc>
          <w:tcPr>
            <w:tcW w:w="1257" w:type="dxa"/>
            <w:tcBorders>
              <w:top w:val="single" w:sz="4" w:space="0" w:color="auto"/>
              <w:left w:val="single" w:sz="4" w:space="0" w:color="FFFFFF"/>
              <w:bottom w:val="single" w:sz="4" w:space="0" w:color="auto"/>
              <w:right w:val="thinThickSmallGap" w:sz="18" w:space="0" w:color="auto"/>
            </w:tcBorders>
            <w:shd w:val="clear" w:color="auto" w:fill="000000"/>
            <w:vAlign w:val="center"/>
          </w:tcPr>
          <w:p w:rsidR="00CE31AF" w:rsidRPr="004E1F9E" w:rsidRDefault="00CE31AF" w:rsidP="00A75A56">
            <w:pPr>
              <w:snapToGrid w:val="0"/>
              <w:jc w:val="center"/>
              <w:rPr>
                <w:rFonts w:ascii="標楷體" w:eastAsia="標楷體" w:hAnsi="標楷體"/>
                <w:b/>
                <w:bCs/>
                <w:color w:val="C6D9F1"/>
                <w:szCs w:val="24"/>
              </w:rPr>
            </w:pPr>
            <w:r w:rsidRPr="004E1F9E">
              <w:rPr>
                <w:rFonts w:ascii="標楷體" w:eastAsia="標楷體" w:hAnsi="標楷體" w:hint="eastAsia"/>
                <w:b/>
                <w:bCs/>
                <w:color w:val="C6D9F1"/>
                <w:szCs w:val="24"/>
              </w:rPr>
              <w:t>教學資源</w:t>
            </w:r>
          </w:p>
        </w:tc>
      </w:tr>
      <w:tr w:rsidR="00CE31AF" w:rsidRPr="006058A1" w:rsidTr="00A75A56">
        <w:trPr>
          <w:trHeight w:val="150"/>
          <w:jc w:val="center"/>
        </w:trPr>
        <w:tc>
          <w:tcPr>
            <w:tcW w:w="1462" w:type="dxa"/>
            <w:tcBorders>
              <w:top w:val="single" w:sz="4" w:space="0" w:color="auto"/>
              <w:left w:val="thinThickSmallGap" w:sz="18" w:space="0" w:color="auto"/>
              <w:bottom w:val="single" w:sz="4" w:space="0" w:color="auto"/>
              <w:right w:val="single" w:sz="4" w:space="0" w:color="auto"/>
            </w:tcBorders>
          </w:tcPr>
          <w:p w:rsidR="00CE31AF" w:rsidRPr="006058A1" w:rsidRDefault="00CE31AF" w:rsidP="00A75A56">
            <w:pPr>
              <w:snapToGrid w:val="0"/>
              <w:jc w:val="both"/>
              <w:rPr>
                <w:rFonts w:ascii="標楷體" w:eastAsia="標楷體" w:hAnsi="標楷體"/>
                <w:b/>
                <w:color w:val="000000"/>
                <w:szCs w:val="24"/>
              </w:rPr>
            </w:pPr>
          </w:p>
        </w:tc>
        <w:tc>
          <w:tcPr>
            <w:tcW w:w="1103" w:type="dxa"/>
            <w:gridSpan w:val="2"/>
            <w:tcBorders>
              <w:top w:val="single" w:sz="4" w:space="0" w:color="auto"/>
              <w:left w:val="single" w:sz="4" w:space="0" w:color="auto"/>
              <w:bottom w:val="single" w:sz="4" w:space="0" w:color="auto"/>
              <w:right w:val="single" w:sz="4" w:space="0" w:color="auto"/>
            </w:tcBorders>
          </w:tcPr>
          <w:p w:rsidR="00CE31AF" w:rsidRPr="006058A1" w:rsidRDefault="00CE31AF" w:rsidP="00A75A56">
            <w:pPr>
              <w:pStyle w:val="ListParagraph"/>
              <w:snapToGrid w:val="0"/>
              <w:ind w:leftChars="0" w:left="0"/>
              <w:jc w:val="both"/>
              <w:rPr>
                <w:rFonts w:ascii="標楷體" w:eastAsia="標楷體" w:hAnsi="標楷體"/>
                <w:color w:val="000000"/>
                <w:szCs w:val="24"/>
              </w:rPr>
            </w:pPr>
            <w:r w:rsidRPr="006058A1">
              <w:rPr>
                <w:rFonts w:ascii="標楷體" w:eastAsia="標楷體" w:hAnsi="標楷體"/>
                <w:color w:val="000000"/>
                <w:szCs w:val="24"/>
              </w:rPr>
              <w:t>50’</w:t>
            </w:r>
          </w:p>
        </w:tc>
        <w:tc>
          <w:tcPr>
            <w:tcW w:w="5980" w:type="dxa"/>
            <w:gridSpan w:val="3"/>
            <w:tcBorders>
              <w:top w:val="single" w:sz="4" w:space="0" w:color="auto"/>
              <w:left w:val="single" w:sz="4" w:space="0" w:color="auto"/>
              <w:bottom w:val="single" w:sz="4" w:space="0" w:color="auto"/>
            </w:tcBorders>
          </w:tcPr>
          <w:p w:rsidR="00CE31AF" w:rsidRPr="006058A1" w:rsidRDefault="00CE31AF" w:rsidP="00AB3488">
            <w:pPr>
              <w:rPr>
                <w:rFonts w:ascii="標楷體" w:eastAsia="標楷體" w:hAnsi="標楷體"/>
                <w:color w:val="000000"/>
                <w:sz w:val="26"/>
                <w:szCs w:val="26"/>
              </w:rPr>
            </w:pPr>
            <w:r w:rsidRPr="006058A1">
              <w:rPr>
                <w:rFonts w:ascii="標楷體" w:eastAsia="標楷體" w:hAnsi="標楷體"/>
                <w:color w:val="000000"/>
                <w:sz w:val="26"/>
                <w:szCs w:val="26"/>
              </w:rPr>
              <w:t>1</w:t>
            </w:r>
            <w:r w:rsidRPr="006058A1">
              <w:rPr>
                <w:rFonts w:ascii="標楷體" w:eastAsia="標楷體" w:hAnsi="標楷體" w:hint="eastAsia"/>
                <w:color w:val="000000"/>
                <w:sz w:val="26"/>
                <w:szCs w:val="26"/>
              </w:rPr>
              <w:t>、老師引言在上一節課程，我們用一個全球的觀點、第三者的角度在看待愛滋病這件事。我們看到世界上有一群人感染，全球皆加入愛滋病防治的議題，許多的有心人士站出來呼籲，許多的捐款與資源投入在愛滋病的治療與防治上。然而在接下來這堂課，我們要從另一個角度來看愛滋病</w:t>
            </w:r>
          </w:p>
          <w:p w:rsidR="00CE31AF" w:rsidRPr="006058A1" w:rsidRDefault="00CE31AF" w:rsidP="00AB3488">
            <w:pPr>
              <w:rPr>
                <w:rFonts w:ascii="標楷體" w:eastAsia="標楷體" w:hAnsi="標楷體"/>
                <w:color w:val="000000"/>
                <w:sz w:val="26"/>
                <w:szCs w:val="26"/>
              </w:rPr>
            </w:pPr>
            <w:r w:rsidRPr="006058A1">
              <w:rPr>
                <w:rFonts w:ascii="標楷體" w:eastAsia="標楷體" w:hAnsi="標楷體" w:hint="eastAsia"/>
                <w:color w:val="000000"/>
                <w:sz w:val="26"/>
                <w:szCs w:val="26"/>
              </w:rPr>
              <w:t>病，從</w:t>
            </w:r>
            <w:r w:rsidRPr="006058A1">
              <w:rPr>
                <w:rFonts w:ascii="標楷體" w:eastAsia="標楷體" w:hAnsi="標楷體"/>
                <w:color w:val="000000"/>
                <w:sz w:val="26"/>
                <w:szCs w:val="26"/>
              </w:rPr>
              <w:t>HIV</w:t>
            </w:r>
            <w:r w:rsidRPr="006058A1">
              <w:rPr>
                <w:rFonts w:ascii="標楷體" w:eastAsia="標楷體" w:hAnsi="標楷體" w:hint="eastAsia"/>
                <w:color w:val="000000"/>
                <w:sz w:val="26"/>
                <w:szCs w:val="26"/>
              </w:rPr>
              <w:t>帶原者的觀點出發，感受一下他們的世界。影片介紹：潁州的孩子</w:t>
            </w:r>
            <w:r w:rsidRPr="006058A1">
              <w:rPr>
                <w:rFonts w:ascii="標楷體" w:eastAsia="標楷體" w:hAnsi="標楷體"/>
                <w:color w:val="000000"/>
                <w:sz w:val="26"/>
                <w:szCs w:val="26"/>
              </w:rPr>
              <w:t>(</w:t>
            </w:r>
            <w:r w:rsidRPr="006058A1">
              <w:rPr>
                <w:rFonts w:ascii="標楷體" w:eastAsia="標楷體" w:hAnsi="標楷體" w:hint="eastAsia"/>
                <w:color w:val="000000"/>
                <w:sz w:val="26"/>
                <w:szCs w:val="26"/>
              </w:rPr>
              <w:t>高俊版─從影片中擷取</w:t>
            </w:r>
            <w:r w:rsidRPr="006058A1">
              <w:rPr>
                <w:rFonts w:ascii="標楷體" w:eastAsia="標楷體" w:hAnsi="標楷體"/>
                <w:color w:val="000000"/>
                <w:sz w:val="26"/>
                <w:szCs w:val="26"/>
              </w:rPr>
              <w:t>13</w:t>
            </w:r>
            <w:r w:rsidRPr="006058A1">
              <w:rPr>
                <w:rFonts w:ascii="標楷體" w:eastAsia="標楷體" w:hAnsi="標楷體" w:hint="eastAsia"/>
                <w:color w:val="000000"/>
                <w:sz w:val="26"/>
                <w:szCs w:val="26"/>
              </w:rPr>
              <w:t>分鐘</w:t>
            </w:r>
            <w:r w:rsidRPr="006058A1">
              <w:rPr>
                <w:rFonts w:ascii="標楷體" w:eastAsia="標楷體" w:hAnsi="標楷體"/>
                <w:color w:val="000000"/>
                <w:sz w:val="26"/>
                <w:szCs w:val="26"/>
              </w:rPr>
              <w:t>)</w:t>
            </w:r>
            <w:r w:rsidRPr="006058A1">
              <w:rPr>
                <w:rFonts w:ascii="標楷體" w:eastAsia="標楷體" w:hAnsi="標楷體" w:hint="eastAsia"/>
                <w:color w:val="000000"/>
                <w:sz w:val="26"/>
                <w:szCs w:val="26"/>
              </w:rPr>
              <w:t>。</w:t>
            </w:r>
          </w:p>
          <w:p w:rsidR="00CE31AF" w:rsidRPr="006058A1" w:rsidRDefault="00CE31AF" w:rsidP="00AB3488">
            <w:pPr>
              <w:rPr>
                <w:rFonts w:ascii="標楷體" w:eastAsia="標楷體" w:hAnsi="標楷體"/>
                <w:color w:val="000000"/>
                <w:sz w:val="26"/>
                <w:szCs w:val="26"/>
              </w:rPr>
            </w:pPr>
            <w:r w:rsidRPr="006058A1">
              <w:rPr>
                <w:rFonts w:ascii="標楷體" w:eastAsia="標楷體" w:hAnsi="標楷體"/>
                <w:color w:val="000000"/>
                <w:sz w:val="26"/>
                <w:szCs w:val="26"/>
              </w:rPr>
              <w:t>2.</w:t>
            </w:r>
            <w:r w:rsidRPr="006058A1">
              <w:rPr>
                <w:rFonts w:ascii="標楷體" w:eastAsia="標楷體" w:hAnsi="標楷體" w:hint="eastAsia"/>
                <w:color w:val="000000"/>
                <w:sz w:val="26"/>
                <w:szCs w:val="26"/>
              </w:rPr>
              <w:t>影片背景介紹：</w:t>
            </w:r>
          </w:p>
          <w:p w:rsidR="00CE31AF" w:rsidRPr="006058A1" w:rsidRDefault="00CE31AF" w:rsidP="00AB3488">
            <w:pPr>
              <w:numPr>
                <w:ilvl w:val="0"/>
                <w:numId w:val="29"/>
              </w:numPr>
              <w:tabs>
                <w:tab w:val="clear" w:pos="480"/>
              </w:tabs>
              <w:spacing w:line="240" w:lineRule="atLeast"/>
              <w:rPr>
                <w:rFonts w:ascii="標楷體" w:eastAsia="標楷體" w:hAnsi="標楷體"/>
                <w:color w:val="000000"/>
                <w:sz w:val="26"/>
                <w:szCs w:val="26"/>
              </w:rPr>
            </w:pPr>
            <w:r w:rsidRPr="006058A1">
              <w:rPr>
                <w:rFonts w:ascii="標楷體" w:eastAsia="標楷體" w:hAnsi="標楷體"/>
                <w:color w:val="000000"/>
                <w:sz w:val="26"/>
                <w:szCs w:val="26"/>
              </w:rPr>
              <w:t>1992</w:t>
            </w:r>
            <w:r w:rsidRPr="006058A1">
              <w:rPr>
                <w:rFonts w:ascii="標楷體" w:eastAsia="標楷體" w:hAnsi="標楷體" w:hint="eastAsia"/>
                <w:color w:val="000000"/>
                <w:sz w:val="26"/>
                <w:szCs w:val="26"/>
              </w:rPr>
              <w:t>年全國上下躁動著急於發財的經濟過熱氣浪。地方官員異想天開，希望以採血致富。採農民的血漿，再將血液收集起來，賣給生物製品公司，製成了白蛋白、球蛋白、干擾素、血小板因數等一系列營養藥後，賣向全國。</w:t>
            </w:r>
          </w:p>
          <w:p w:rsidR="00CE31AF" w:rsidRPr="006058A1" w:rsidRDefault="00CE31AF" w:rsidP="00AB3488">
            <w:pPr>
              <w:numPr>
                <w:ilvl w:val="0"/>
                <w:numId w:val="29"/>
              </w:numPr>
              <w:tabs>
                <w:tab w:val="clear" w:pos="480"/>
              </w:tabs>
              <w:spacing w:line="240" w:lineRule="atLeast"/>
              <w:rPr>
                <w:rFonts w:ascii="標楷體" w:eastAsia="標楷體" w:hAnsi="標楷體"/>
                <w:color w:val="000000"/>
                <w:sz w:val="26"/>
                <w:szCs w:val="26"/>
              </w:rPr>
            </w:pPr>
            <w:r w:rsidRPr="006058A1">
              <w:rPr>
                <w:rFonts w:ascii="標楷體" w:eastAsia="標楷體" w:hAnsi="標楷體" w:hint="eastAsia"/>
                <w:color w:val="000000"/>
                <w:sz w:val="26"/>
                <w:szCs w:val="26"/>
              </w:rPr>
              <w:t>光是河南一個省分，就迅速成立了</w:t>
            </w:r>
            <w:r w:rsidRPr="006058A1">
              <w:rPr>
                <w:rFonts w:ascii="標楷體" w:eastAsia="標楷體" w:hAnsi="標楷體"/>
                <w:color w:val="000000"/>
                <w:sz w:val="26"/>
                <w:szCs w:val="26"/>
              </w:rPr>
              <w:t>200</w:t>
            </w:r>
            <w:r w:rsidRPr="006058A1">
              <w:rPr>
                <w:rFonts w:ascii="標楷體" w:eastAsia="標楷體" w:hAnsi="標楷體" w:hint="eastAsia"/>
                <w:color w:val="000000"/>
                <w:sz w:val="26"/>
                <w:szCs w:val="26"/>
              </w:rPr>
              <w:t>多家「合法血站」和數不清的非法血站。</w:t>
            </w:r>
          </w:p>
          <w:p w:rsidR="00CE31AF" w:rsidRPr="006058A1" w:rsidRDefault="00CE31AF" w:rsidP="00AB3488">
            <w:pPr>
              <w:numPr>
                <w:ilvl w:val="0"/>
                <w:numId w:val="29"/>
              </w:numPr>
              <w:spacing w:line="240" w:lineRule="atLeast"/>
              <w:rPr>
                <w:rFonts w:ascii="標楷體" w:eastAsia="標楷體" w:hAnsi="標楷體"/>
                <w:color w:val="000000"/>
                <w:sz w:val="26"/>
                <w:szCs w:val="26"/>
              </w:rPr>
            </w:pPr>
            <w:r w:rsidRPr="006058A1">
              <w:rPr>
                <w:rFonts w:ascii="標楷體" w:eastAsia="標楷體" w:hAnsi="標楷體" w:hint="eastAsia"/>
                <w:color w:val="000000"/>
                <w:sz w:val="26"/>
                <w:szCs w:val="26"/>
              </w:rPr>
              <w:t>血站就是一台小拖拉機上放一個離心機和幾個反覆使用的膠皮管子和針頭。他們抽血進村，現錢交易。</w:t>
            </w:r>
          </w:p>
          <w:p w:rsidR="00CE31AF" w:rsidRPr="006058A1" w:rsidRDefault="00CE31AF" w:rsidP="00AB3488">
            <w:pPr>
              <w:numPr>
                <w:ilvl w:val="0"/>
                <w:numId w:val="29"/>
              </w:numPr>
              <w:spacing w:line="240" w:lineRule="atLeast"/>
              <w:rPr>
                <w:rFonts w:ascii="標楷體" w:eastAsia="標楷體" w:hAnsi="標楷體"/>
                <w:color w:val="000000"/>
                <w:sz w:val="26"/>
                <w:szCs w:val="26"/>
              </w:rPr>
            </w:pPr>
            <w:r w:rsidRPr="006058A1">
              <w:rPr>
                <w:rFonts w:ascii="標楷體" w:eastAsia="標楷體" w:hAnsi="標楷體" w:hint="eastAsia"/>
                <w:color w:val="000000"/>
                <w:sz w:val="26"/>
                <w:szCs w:val="26"/>
              </w:rPr>
              <w:t>抽出血液後，將血液放入離心機中分離血漿、血球，收走上層富有經濟價值的血漿後，血球混著生理食鹽水再打回農民體內。正常人體一個月只能抽</w:t>
            </w:r>
            <w:r w:rsidRPr="006058A1">
              <w:rPr>
                <w:rFonts w:ascii="標楷體" w:eastAsia="標楷體" w:hAnsi="標楷體"/>
                <w:color w:val="000000"/>
                <w:sz w:val="26"/>
                <w:szCs w:val="26"/>
              </w:rPr>
              <w:t>300~400cc</w:t>
            </w:r>
            <w:r w:rsidRPr="006058A1">
              <w:rPr>
                <w:rFonts w:ascii="標楷體" w:eastAsia="標楷體" w:hAnsi="標楷體" w:hint="eastAsia"/>
                <w:color w:val="000000"/>
                <w:sz w:val="26"/>
                <w:szCs w:val="26"/>
              </w:rPr>
              <w:t>血液，但如果將血球打回體內，則可以加快人體恢復時間，一個月可增加買血次數。</w:t>
            </w:r>
          </w:p>
          <w:p w:rsidR="00CE31AF" w:rsidRPr="006058A1" w:rsidRDefault="00CE31AF" w:rsidP="00AB3488">
            <w:pPr>
              <w:numPr>
                <w:ilvl w:val="0"/>
                <w:numId w:val="29"/>
              </w:numPr>
              <w:spacing w:line="240" w:lineRule="atLeast"/>
              <w:rPr>
                <w:rFonts w:ascii="標楷體" w:eastAsia="標楷體" w:hAnsi="標楷體"/>
                <w:color w:val="000000"/>
                <w:sz w:val="26"/>
                <w:szCs w:val="26"/>
              </w:rPr>
            </w:pPr>
            <w:r w:rsidRPr="006058A1">
              <w:rPr>
                <w:rFonts w:ascii="標楷體" w:eastAsia="標楷體" w:hAnsi="標楷體" w:hint="eastAsia"/>
                <w:color w:val="000000"/>
                <w:sz w:val="26"/>
                <w:szCs w:val="26"/>
              </w:rPr>
              <w:t>這些混有愛滋血液的營養藥，是不是又使城裏人染上了愛滋病、乙肝、丙肝等其他疾病，不得而知。</w:t>
            </w:r>
          </w:p>
          <w:p w:rsidR="00CE31AF" w:rsidRPr="006058A1" w:rsidRDefault="00CE31AF" w:rsidP="00AB3488">
            <w:pPr>
              <w:spacing w:line="240" w:lineRule="atLeast"/>
              <w:rPr>
                <w:rFonts w:ascii="標楷體" w:eastAsia="標楷體" w:hAnsi="標楷體"/>
                <w:color w:val="000000"/>
                <w:sz w:val="26"/>
                <w:szCs w:val="26"/>
              </w:rPr>
            </w:pPr>
          </w:p>
          <w:p w:rsidR="00CE31AF" w:rsidRPr="006058A1" w:rsidRDefault="00CE31AF" w:rsidP="00AB3488">
            <w:pPr>
              <w:spacing w:line="240" w:lineRule="atLeast"/>
              <w:rPr>
                <w:rFonts w:ascii="標楷體" w:eastAsia="標楷體" w:hAnsi="標楷體"/>
                <w:color w:val="000000"/>
                <w:sz w:val="26"/>
                <w:szCs w:val="26"/>
              </w:rPr>
            </w:pPr>
            <w:r w:rsidRPr="006058A1">
              <w:rPr>
                <w:rFonts w:ascii="標楷體" w:eastAsia="標楷體" w:hAnsi="標楷體"/>
                <w:color w:val="000000"/>
                <w:sz w:val="26"/>
                <w:szCs w:val="26"/>
              </w:rPr>
              <w:t>3.</w:t>
            </w:r>
            <w:r w:rsidRPr="006058A1">
              <w:rPr>
                <w:rFonts w:ascii="標楷體" w:eastAsia="標楷體" w:hAnsi="標楷體" w:hint="eastAsia"/>
                <w:color w:val="000000"/>
                <w:sz w:val="26"/>
                <w:szCs w:val="26"/>
              </w:rPr>
              <w:t>影片放映</w:t>
            </w:r>
            <w:r w:rsidRPr="006058A1">
              <w:rPr>
                <w:rFonts w:ascii="標楷體" w:eastAsia="標楷體" w:hAnsi="標楷體"/>
                <w:color w:val="000000"/>
                <w:sz w:val="26"/>
                <w:szCs w:val="26"/>
              </w:rPr>
              <w:t>(</w:t>
            </w:r>
            <w:r w:rsidRPr="006058A1">
              <w:rPr>
                <w:rFonts w:ascii="標楷體" w:eastAsia="標楷體" w:hAnsi="標楷體" w:hint="eastAsia"/>
                <w:color w:val="000000"/>
                <w:sz w:val="26"/>
                <w:szCs w:val="26"/>
              </w:rPr>
              <w:t>高俊：</w:t>
            </w:r>
            <w:r w:rsidRPr="006058A1">
              <w:rPr>
                <w:rFonts w:ascii="標楷體" w:eastAsia="標楷體" w:hAnsi="標楷體"/>
                <w:color w:val="000000"/>
                <w:sz w:val="26"/>
                <w:szCs w:val="26"/>
              </w:rPr>
              <w:t>13</w:t>
            </w:r>
            <w:r w:rsidRPr="006058A1">
              <w:rPr>
                <w:rFonts w:ascii="標楷體" w:eastAsia="標楷體" w:hAnsi="標楷體" w:hint="eastAsia"/>
                <w:color w:val="000000"/>
                <w:sz w:val="26"/>
                <w:szCs w:val="26"/>
              </w:rPr>
              <w:t>分鐘</w:t>
            </w:r>
            <w:r w:rsidRPr="006058A1">
              <w:rPr>
                <w:rFonts w:ascii="標楷體" w:eastAsia="標楷體" w:hAnsi="標楷體"/>
                <w:color w:val="000000"/>
                <w:sz w:val="26"/>
                <w:szCs w:val="26"/>
              </w:rPr>
              <w:t>)</w:t>
            </w:r>
            <w:r w:rsidRPr="006058A1">
              <w:rPr>
                <w:rFonts w:ascii="標楷體" w:eastAsia="標楷體" w:hAnsi="標楷體" w:hint="eastAsia"/>
                <w:color w:val="000000"/>
                <w:sz w:val="26"/>
                <w:szCs w:val="26"/>
              </w:rPr>
              <w:t>，播放前告知同學，在待會的影片中，請同學觀察高俊的表情，因為人的表情往往是最能直接傳達其情感與想法。</w:t>
            </w:r>
          </w:p>
          <w:p w:rsidR="00CE31AF" w:rsidRPr="006058A1" w:rsidRDefault="00CE31AF" w:rsidP="00AB3488">
            <w:pPr>
              <w:spacing w:line="240" w:lineRule="atLeast"/>
              <w:rPr>
                <w:rFonts w:ascii="標楷體" w:eastAsia="標楷體" w:hAnsi="標楷體"/>
                <w:color w:val="000000"/>
                <w:sz w:val="26"/>
                <w:szCs w:val="26"/>
              </w:rPr>
            </w:pPr>
            <w:r w:rsidRPr="006058A1">
              <w:rPr>
                <w:rFonts w:ascii="標楷體" w:eastAsia="標楷體" w:hAnsi="標楷體"/>
                <w:color w:val="000000"/>
                <w:sz w:val="26"/>
                <w:szCs w:val="26"/>
              </w:rPr>
              <w:t>4.</w:t>
            </w:r>
            <w:r w:rsidRPr="006058A1">
              <w:rPr>
                <w:rFonts w:ascii="標楷體" w:eastAsia="標楷體" w:hAnsi="標楷體" w:hint="eastAsia"/>
                <w:color w:val="000000"/>
                <w:sz w:val="26"/>
                <w:szCs w:val="26"/>
              </w:rPr>
              <w:t>看完影片後：老師引導同學思考下列問題：</w:t>
            </w:r>
          </w:p>
          <w:p w:rsidR="00CE31AF" w:rsidRPr="006058A1" w:rsidRDefault="00CE31AF" w:rsidP="00AB3488">
            <w:pPr>
              <w:ind w:left="284"/>
              <w:rPr>
                <w:rFonts w:ascii="標楷體" w:eastAsia="標楷體" w:hAnsi="標楷體"/>
                <w:color w:val="000000"/>
                <w:sz w:val="26"/>
                <w:szCs w:val="26"/>
              </w:rPr>
            </w:pPr>
            <w:r w:rsidRPr="006058A1">
              <w:rPr>
                <w:rFonts w:ascii="標楷體" w:eastAsia="標楷體" w:hAnsi="標楷體"/>
                <w:color w:val="000000"/>
                <w:sz w:val="26"/>
                <w:szCs w:val="26"/>
              </w:rPr>
              <w:t>(1)</w:t>
            </w:r>
            <w:r w:rsidRPr="006058A1">
              <w:rPr>
                <w:rFonts w:ascii="標楷體" w:eastAsia="標楷體" w:hAnsi="標楷體" w:hint="eastAsia"/>
                <w:color w:val="000000"/>
                <w:sz w:val="26"/>
                <w:szCs w:val="26"/>
              </w:rPr>
              <w:t>觀察高俊的表情</w:t>
            </w:r>
          </w:p>
          <w:p w:rsidR="00CE31AF" w:rsidRPr="006058A1" w:rsidRDefault="00CE31AF" w:rsidP="00AB3488">
            <w:pPr>
              <w:numPr>
                <w:ilvl w:val="1"/>
                <w:numId w:val="30"/>
              </w:numPr>
              <w:ind w:left="284" w:hanging="142"/>
              <w:rPr>
                <w:rFonts w:ascii="標楷體" w:eastAsia="標楷體" w:hAnsi="標楷體"/>
                <w:color w:val="000000"/>
                <w:sz w:val="26"/>
                <w:szCs w:val="26"/>
              </w:rPr>
            </w:pPr>
            <w:r w:rsidRPr="006058A1">
              <w:rPr>
                <w:rFonts w:ascii="標楷體" w:eastAsia="標楷體" w:hAnsi="標楷體" w:hint="eastAsia"/>
                <w:color w:val="000000"/>
                <w:sz w:val="26"/>
                <w:szCs w:val="26"/>
              </w:rPr>
              <w:t>奶奶還在世時</w:t>
            </w:r>
          </w:p>
          <w:p w:rsidR="00CE31AF" w:rsidRPr="006058A1" w:rsidRDefault="00CE31AF" w:rsidP="00AB3488">
            <w:pPr>
              <w:numPr>
                <w:ilvl w:val="1"/>
                <w:numId w:val="30"/>
              </w:numPr>
              <w:ind w:left="284" w:hanging="142"/>
              <w:rPr>
                <w:rFonts w:ascii="標楷體" w:eastAsia="標楷體" w:hAnsi="標楷體"/>
                <w:color w:val="000000"/>
                <w:sz w:val="26"/>
                <w:szCs w:val="26"/>
              </w:rPr>
            </w:pPr>
            <w:r w:rsidRPr="006058A1">
              <w:rPr>
                <w:rFonts w:ascii="標楷體" w:eastAsia="標楷體" w:hAnsi="標楷體" w:hint="eastAsia"/>
                <w:color w:val="000000"/>
                <w:sz w:val="26"/>
                <w:szCs w:val="26"/>
              </w:rPr>
              <w:t>奶奶去世後，故作堅強</w:t>
            </w:r>
          </w:p>
          <w:p w:rsidR="00CE31AF" w:rsidRPr="006058A1" w:rsidRDefault="00CE31AF" w:rsidP="00AB3488">
            <w:pPr>
              <w:numPr>
                <w:ilvl w:val="1"/>
                <w:numId w:val="30"/>
              </w:numPr>
              <w:ind w:left="284" w:hanging="142"/>
              <w:rPr>
                <w:rFonts w:ascii="標楷體" w:eastAsia="標楷體" w:hAnsi="標楷體"/>
                <w:color w:val="000000"/>
                <w:sz w:val="26"/>
                <w:szCs w:val="26"/>
              </w:rPr>
            </w:pPr>
            <w:r w:rsidRPr="006058A1">
              <w:rPr>
                <w:rFonts w:ascii="標楷體" w:eastAsia="標楷體" w:hAnsi="標楷體" w:hint="eastAsia"/>
                <w:color w:val="000000"/>
                <w:sz w:val="26"/>
                <w:szCs w:val="26"/>
              </w:rPr>
              <w:t>被領養後，第一次與見養父母</w:t>
            </w:r>
          </w:p>
          <w:p w:rsidR="00CE31AF" w:rsidRPr="006058A1" w:rsidRDefault="00CE31AF" w:rsidP="00AB3488">
            <w:pPr>
              <w:numPr>
                <w:ilvl w:val="1"/>
                <w:numId w:val="30"/>
              </w:numPr>
              <w:ind w:left="284" w:hanging="142"/>
              <w:rPr>
                <w:rFonts w:ascii="標楷體" w:eastAsia="標楷體" w:hAnsi="標楷體"/>
                <w:color w:val="000000"/>
                <w:sz w:val="26"/>
                <w:szCs w:val="26"/>
              </w:rPr>
            </w:pPr>
            <w:r w:rsidRPr="006058A1">
              <w:rPr>
                <w:rFonts w:ascii="標楷體" w:eastAsia="標楷體" w:hAnsi="標楷體" w:hint="eastAsia"/>
                <w:color w:val="000000"/>
                <w:sz w:val="26"/>
                <w:szCs w:val="26"/>
              </w:rPr>
              <w:t>領養三個月後，重返兒童無邪笑容</w:t>
            </w:r>
          </w:p>
          <w:p w:rsidR="00CE31AF" w:rsidRPr="006058A1" w:rsidRDefault="00CE31AF" w:rsidP="00AB3488">
            <w:pPr>
              <w:numPr>
                <w:ilvl w:val="1"/>
                <w:numId w:val="30"/>
              </w:numPr>
              <w:ind w:left="284" w:hanging="142"/>
              <w:rPr>
                <w:rFonts w:ascii="標楷體" w:eastAsia="標楷體" w:hAnsi="標楷體"/>
                <w:color w:val="000000"/>
                <w:sz w:val="26"/>
                <w:szCs w:val="26"/>
              </w:rPr>
            </w:pPr>
            <w:r w:rsidRPr="006058A1">
              <w:rPr>
                <w:rFonts w:ascii="標楷體" w:eastAsia="標楷體" w:hAnsi="標楷體" w:hint="eastAsia"/>
                <w:color w:val="000000"/>
                <w:sz w:val="26"/>
                <w:szCs w:val="26"/>
              </w:rPr>
              <w:t>發病時，笑容消失，無奈徬徨</w:t>
            </w:r>
          </w:p>
          <w:p w:rsidR="00CE31AF" w:rsidRPr="006058A1" w:rsidRDefault="00CE31AF" w:rsidP="00AB3488">
            <w:pPr>
              <w:ind w:left="284"/>
              <w:rPr>
                <w:rFonts w:ascii="標楷體" w:eastAsia="標楷體" w:hAnsi="標楷體"/>
                <w:color w:val="000000"/>
                <w:sz w:val="26"/>
                <w:szCs w:val="26"/>
              </w:rPr>
            </w:pPr>
            <w:r w:rsidRPr="006058A1">
              <w:rPr>
                <w:rFonts w:ascii="標楷體" w:eastAsia="標楷體" w:hAnsi="標楷體"/>
                <w:color w:val="000000"/>
                <w:sz w:val="26"/>
                <w:szCs w:val="26"/>
              </w:rPr>
              <w:t>(2)</w:t>
            </w:r>
            <w:r w:rsidRPr="006058A1">
              <w:rPr>
                <w:rFonts w:ascii="標楷體" w:eastAsia="標楷體" w:hAnsi="標楷體" w:hint="eastAsia"/>
                <w:color w:val="000000"/>
                <w:sz w:val="26"/>
                <w:szCs w:val="26"/>
              </w:rPr>
              <w:t>高俊到養父母家後，與哥哥們出去玩時，為什麼哭了？從來沒有與其他兒童玩耍過，第一次接觸卻落淚的，設想其原因為何。</w:t>
            </w:r>
          </w:p>
          <w:p w:rsidR="00CE31AF" w:rsidRPr="006058A1" w:rsidRDefault="00CE31AF" w:rsidP="00AB3488">
            <w:pPr>
              <w:ind w:left="284"/>
              <w:rPr>
                <w:rFonts w:ascii="標楷體" w:eastAsia="標楷體" w:hAnsi="標楷體"/>
                <w:color w:val="000000"/>
                <w:sz w:val="26"/>
                <w:szCs w:val="26"/>
              </w:rPr>
            </w:pPr>
            <w:r w:rsidRPr="006058A1">
              <w:rPr>
                <w:rFonts w:ascii="標楷體" w:eastAsia="標楷體" w:hAnsi="標楷體"/>
                <w:color w:val="000000"/>
                <w:sz w:val="26"/>
                <w:szCs w:val="26"/>
              </w:rPr>
              <w:t>(3)</w:t>
            </w:r>
            <w:r w:rsidRPr="006058A1">
              <w:rPr>
                <w:rFonts w:ascii="標楷體" w:eastAsia="標楷體" w:hAnsi="標楷體" w:hint="eastAsia"/>
                <w:color w:val="000000"/>
                <w:sz w:val="26"/>
                <w:szCs w:val="26"/>
              </w:rPr>
              <w:t>你覺得為什麼那對愛滋夫妻會想領養同樣患有愛滋的高俊，自己都已經有兩個孩子了，為什麼還要領養呢？</w:t>
            </w:r>
          </w:p>
          <w:p w:rsidR="00CE31AF" w:rsidRPr="006058A1" w:rsidRDefault="00CE31AF" w:rsidP="00AB3488">
            <w:pPr>
              <w:ind w:left="284"/>
              <w:rPr>
                <w:rFonts w:ascii="標楷體" w:eastAsia="標楷體" w:hAnsi="標楷體"/>
                <w:color w:val="000000"/>
                <w:sz w:val="26"/>
                <w:szCs w:val="26"/>
              </w:rPr>
            </w:pPr>
            <w:r w:rsidRPr="006058A1">
              <w:rPr>
                <w:rFonts w:ascii="標楷體" w:eastAsia="標楷體" w:hAnsi="標楷體"/>
                <w:color w:val="000000"/>
                <w:sz w:val="26"/>
                <w:szCs w:val="26"/>
              </w:rPr>
              <w:t>(4)</w:t>
            </w:r>
            <w:r w:rsidRPr="006058A1">
              <w:rPr>
                <w:rFonts w:ascii="標楷體" w:eastAsia="標楷體" w:hAnsi="標楷體" w:hint="eastAsia"/>
                <w:color w:val="000000"/>
                <w:sz w:val="26"/>
                <w:szCs w:val="26"/>
              </w:rPr>
              <w:t>高俊的養父母最後是為什麼要放棄他？如果不放棄，還有更好的方式嗎？</w:t>
            </w:r>
          </w:p>
          <w:p w:rsidR="00CE31AF" w:rsidRPr="006058A1" w:rsidRDefault="00CE31AF" w:rsidP="00AB3488">
            <w:pPr>
              <w:ind w:left="284"/>
              <w:rPr>
                <w:rFonts w:ascii="標楷體" w:eastAsia="標楷體" w:hAnsi="標楷體"/>
                <w:color w:val="000000"/>
                <w:sz w:val="26"/>
                <w:szCs w:val="26"/>
              </w:rPr>
            </w:pPr>
            <w:r w:rsidRPr="006058A1">
              <w:rPr>
                <w:rFonts w:ascii="標楷體" w:eastAsia="標楷體" w:hAnsi="標楷體"/>
                <w:color w:val="000000"/>
                <w:sz w:val="26"/>
                <w:szCs w:val="26"/>
              </w:rPr>
              <w:t>(5)</w:t>
            </w:r>
            <w:r w:rsidRPr="006058A1">
              <w:rPr>
                <w:rFonts w:ascii="標楷體" w:eastAsia="標楷體" w:hAnsi="標楷體" w:hint="eastAsia"/>
                <w:color w:val="000000"/>
                <w:sz w:val="26"/>
                <w:szCs w:val="26"/>
              </w:rPr>
              <w:t>如果你的表弟就如同高俊，天生的愛滋寶寶，父母雙亡。你會贊成你的父母領養他，並與他一同生活嗎？</w:t>
            </w:r>
          </w:p>
          <w:p w:rsidR="00CE31AF" w:rsidRPr="006058A1" w:rsidRDefault="00CE31AF" w:rsidP="00AB3488">
            <w:pPr>
              <w:ind w:left="284"/>
              <w:rPr>
                <w:rFonts w:ascii="標楷體" w:eastAsia="標楷體" w:hAnsi="標楷體"/>
                <w:color w:val="000000"/>
                <w:sz w:val="26"/>
                <w:szCs w:val="26"/>
              </w:rPr>
            </w:pPr>
            <w:r w:rsidRPr="006058A1">
              <w:rPr>
                <w:rFonts w:ascii="標楷體" w:eastAsia="標楷體" w:hAnsi="標楷體"/>
                <w:color w:val="000000"/>
                <w:sz w:val="26"/>
                <w:szCs w:val="26"/>
              </w:rPr>
              <w:t>(6)</w:t>
            </w:r>
            <w:r w:rsidRPr="006058A1">
              <w:rPr>
                <w:rFonts w:ascii="標楷體" w:eastAsia="標楷體" w:hAnsi="標楷體" w:hint="eastAsia"/>
                <w:color w:val="000000"/>
                <w:sz w:val="26"/>
                <w:szCs w:val="26"/>
              </w:rPr>
              <w:t>如果你生下來就是</w:t>
            </w:r>
            <w:r w:rsidRPr="006058A1">
              <w:rPr>
                <w:rFonts w:ascii="標楷體" w:eastAsia="標楷體" w:hAnsi="標楷體"/>
                <w:color w:val="000000"/>
                <w:sz w:val="26"/>
                <w:szCs w:val="26"/>
              </w:rPr>
              <w:t>HIV</w:t>
            </w:r>
            <w:r w:rsidRPr="006058A1">
              <w:rPr>
                <w:rFonts w:ascii="標楷體" w:eastAsia="標楷體" w:hAnsi="標楷體" w:hint="eastAsia"/>
                <w:color w:val="000000"/>
                <w:sz w:val="26"/>
                <w:szCs w:val="26"/>
              </w:rPr>
              <w:t>的帶原者，想想你可能會面對到什麼樣的社會情況。</w:t>
            </w:r>
          </w:p>
          <w:p w:rsidR="00CE31AF" w:rsidRPr="006058A1" w:rsidRDefault="00CE31AF" w:rsidP="00AB3488">
            <w:pPr>
              <w:spacing w:line="240" w:lineRule="atLeast"/>
              <w:rPr>
                <w:rFonts w:ascii="標楷體" w:eastAsia="標楷體" w:hAnsi="標楷體"/>
                <w:color w:val="000000"/>
                <w:sz w:val="26"/>
                <w:szCs w:val="26"/>
              </w:rPr>
            </w:pPr>
            <w:r w:rsidRPr="006058A1">
              <w:rPr>
                <w:rFonts w:ascii="標楷體" w:eastAsia="標楷體" w:hAnsi="標楷體" w:hint="eastAsia"/>
                <w:color w:val="000000"/>
                <w:sz w:val="26"/>
                <w:szCs w:val="26"/>
                <w:u w:val="single"/>
              </w:rPr>
              <w:t>補充說明：</w:t>
            </w:r>
            <w:r w:rsidRPr="006058A1">
              <w:rPr>
                <w:rFonts w:ascii="標楷體" w:eastAsia="標楷體" w:hAnsi="標楷體" w:hint="eastAsia"/>
                <w:color w:val="000000"/>
                <w:sz w:val="26"/>
                <w:szCs w:val="26"/>
              </w:rPr>
              <w:t>中國目前官方統計現存感染者約</w:t>
            </w:r>
            <w:r w:rsidRPr="006058A1">
              <w:rPr>
                <w:rFonts w:ascii="標楷體" w:eastAsia="標楷體" w:hAnsi="標楷體"/>
                <w:color w:val="000000"/>
                <w:sz w:val="26"/>
                <w:szCs w:val="26"/>
              </w:rPr>
              <w:t>86</w:t>
            </w:r>
            <w:r w:rsidRPr="006058A1">
              <w:rPr>
                <w:rFonts w:ascii="標楷體" w:eastAsia="標楷體" w:hAnsi="標楷體" w:hint="eastAsia"/>
                <w:color w:val="000000"/>
                <w:sz w:val="26"/>
                <w:szCs w:val="26"/>
              </w:rPr>
              <w:t>萬人，並以每年</w:t>
            </w:r>
            <w:r w:rsidRPr="006058A1">
              <w:rPr>
                <w:rFonts w:ascii="標楷體" w:eastAsia="標楷體" w:hAnsi="標楷體"/>
                <w:color w:val="000000"/>
                <w:sz w:val="26"/>
                <w:szCs w:val="26"/>
              </w:rPr>
              <w:t>30%</w:t>
            </w:r>
            <w:r w:rsidRPr="006058A1">
              <w:rPr>
                <w:rFonts w:ascii="標楷體" w:eastAsia="標楷體" w:hAnsi="標楷體" w:hint="eastAsia"/>
                <w:color w:val="000000"/>
                <w:sz w:val="26"/>
                <w:szCs w:val="26"/>
              </w:rPr>
              <w:t>以上的驚人速度成長。聯合國愛滋病防制機構估計，到了</w:t>
            </w:r>
            <w:r w:rsidRPr="006058A1">
              <w:rPr>
                <w:rFonts w:ascii="標楷體" w:eastAsia="標楷體" w:hAnsi="標楷體"/>
                <w:color w:val="000000"/>
                <w:sz w:val="26"/>
                <w:szCs w:val="26"/>
              </w:rPr>
              <w:t>2010</w:t>
            </w:r>
            <w:r w:rsidRPr="006058A1">
              <w:rPr>
                <w:rFonts w:ascii="標楷體" w:eastAsia="標楷體" w:hAnsi="標楷體" w:hint="eastAsia"/>
                <w:color w:val="000000"/>
                <w:sz w:val="26"/>
                <w:szCs w:val="26"/>
              </w:rPr>
              <w:t>年，中國大陸感染人數可到達</w:t>
            </w:r>
            <w:r w:rsidRPr="006058A1">
              <w:rPr>
                <w:rFonts w:ascii="標楷體" w:eastAsia="標楷體" w:hAnsi="標楷體"/>
                <w:color w:val="000000"/>
                <w:sz w:val="26"/>
                <w:szCs w:val="26"/>
              </w:rPr>
              <w:t>1000</w:t>
            </w:r>
            <w:r w:rsidRPr="006058A1">
              <w:rPr>
                <w:rFonts w:ascii="標楷體" w:eastAsia="標楷體" w:hAnsi="標楷體" w:hint="eastAsia"/>
                <w:color w:val="000000"/>
                <w:sz w:val="26"/>
                <w:szCs w:val="26"/>
              </w:rPr>
              <w:t>萬人，屆時將成為中國的國家性災難。其傳染途徑主要為性行為、吸毒、賣血。縱使愛滋村的情況如此的危急，但依舊有一群在第一線直接幫助病患的愛滋輔導員。其實我們都可以為愛滋病患盡一份力，對他們多點關心、少點歧視。無論是對於病患本身還是家屬，只要我們的社會好好看待這個疾病，不污名化，這就是對於愛滋病患最大的鼓勵了。</w:t>
            </w:r>
          </w:p>
          <w:p w:rsidR="00CE31AF" w:rsidRPr="006058A1" w:rsidRDefault="00CE31AF" w:rsidP="00AB3488">
            <w:pPr>
              <w:spacing w:line="240" w:lineRule="atLeast"/>
              <w:rPr>
                <w:rFonts w:ascii="標楷體" w:eastAsia="標楷體" w:hAnsi="標楷體"/>
                <w:color w:val="000000"/>
                <w:sz w:val="26"/>
                <w:szCs w:val="26"/>
              </w:rPr>
            </w:pPr>
            <w:r w:rsidRPr="006058A1">
              <w:rPr>
                <w:rFonts w:ascii="標楷體" w:eastAsia="標楷體" w:hAnsi="標楷體"/>
                <w:color w:val="000000"/>
                <w:sz w:val="26"/>
                <w:szCs w:val="26"/>
              </w:rPr>
              <w:t>5.</w:t>
            </w:r>
            <w:r w:rsidRPr="006058A1">
              <w:rPr>
                <w:rFonts w:ascii="標楷體" w:eastAsia="標楷體" w:hAnsi="標楷體" w:hint="eastAsia"/>
                <w:color w:val="000000"/>
                <w:sz w:val="26"/>
                <w:szCs w:val="26"/>
              </w:rPr>
              <w:t>教師引導同學寫下看完影片與討論後的感動與心得。</w:t>
            </w:r>
          </w:p>
          <w:p w:rsidR="00CE31AF" w:rsidRPr="006058A1" w:rsidRDefault="00CE31AF" w:rsidP="00AB3488">
            <w:pPr>
              <w:spacing w:line="240" w:lineRule="atLeast"/>
              <w:rPr>
                <w:rFonts w:ascii="標楷體" w:eastAsia="標楷體" w:hAnsi="標楷體"/>
                <w:color w:val="000000"/>
                <w:sz w:val="26"/>
                <w:szCs w:val="26"/>
              </w:rPr>
            </w:pPr>
            <w:r w:rsidRPr="006058A1">
              <w:rPr>
                <w:rFonts w:ascii="標楷體" w:eastAsia="標楷體" w:hAnsi="標楷體"/>
                <w:color w:val="000000"/>
                <w:sz w:val="26"/>
                <w:szCs w:val="26"/>
              </w:rPr>
              <w:t>6.</w:t>
            </w:r>
            <w:r w:rsidRPr="006058A1">
              <w:rPr>
                <w:rFonts w:ascii="標楷體" w:eastAsia="標楷體" w:hAnsi="標楷體" w:hint="eastAsia"/>
                <w:color w:val="000000"/>
                <w:sz w:val="26"/>
                <w:szCs w:val="26"/>
              </w:rPr>
              <w:t>老師說明：在我們面對愛滋病的恐懼的時候，人的反應往往因為恐懼而疏離、疏離而變成冷漠，甚至由於其傳染的方式包含性行為，中國人對於「性」的議題本身就帶有忌諱，而至於對於愛滋病感染者或愛滋病患者會有指責，甚至排斥、歧視的情感出現。然而像影片中的高俊，自小出生就是愛滋病童、父母親的感染來自輸血維持生計，感染者的心理除了承受疾病的陰影外，還必須接受到環境中冷漠的對待與歧視的壓力。對他們何其公平，這些冷漠的態度對於愛滋病的預防也是沒有幫助的。</w:t>
            </w:r>
          </w:p>
          <w:p w:rsidR="00CE31AF" w:rsidRPr="006058A1" w:rsidRDefault="00CE31AF" w:rsidP="00AB3488">
            <w:pPr>
              <w:snapToGrid w:val="0"/>
              <w:jc w:val="both"/>
              <w:rPr>
                <w:rFonts w:ascii="標楷體" w:eastAsia="標楷體" w:hAnsi="標楷體"/>
                <w:color w:val="000000"/>
                <w:szCs w:val="24"/>
              </w:rPr>
            </w:pPr>
            <w:r w:rsidRPr="006058A1">
              <w:rPr>
                <w:rFonts w:ascii="標楷體" w:eastAsia="標楷體" w:hAnsi="標楷體"/>
                <w:color w:val="000000"/>
                <w:sz w:val="26"/>
                <w:szCs w:val="26"/>
              </w:rPr>
              <w:t>7.</w:t>
            </w:r>
            <w:r w:rsidRPr="006058A1">
              <w:rPr>
                <w:rFonts w:ascii="標楷體" w:eastAsia="標楷體" w:hAnsi="標楷體" w:hint="eastAsia"/>
                <w:color w:val="000000"/>
                <w:sz w:val="26"/>
                <w:szCs w:val="26"/>
              </w:rPr>
              <w:t>我們該如何看待？怎樣用正向的態度友善、支持與關懷。看到一個中國小孩的生命紀錄後，我們再次把視角拉回台灣，透過愛滋感染者的角度去看，用心去感受一下台灣對愛滋關懷的光與愛。老師用一個</w:t>
            </w:r>
            <w:r w:rsidRPr="006058A1">
              <w:rPr>
                <w:rFonts w:ascii="標楷體" w:eastAsia="標楷體" w:hAnsi="標楷體"/>
                <w:color w:val="000000"/>
                <w:sz w:val="26"/>
                <w:szCs w:val="26"/>
              </w:rPr>
              <w:t>2008</w:t>
            </w:r>
            <w:r w:rsidRPr="006058A1">
              <w:rPr>
                <w:rFonts w:ascii="標楷體" w:eastAsia="標楷體" w:hAnsi="標楷體" w:hint="eastAsia"/>
                <w:color w:val="000000"/>
                <w:sz w:val="26"/>
                <w:szCs w:val="26"/>
              </w:rPr>
              <w:t>年衛生署疾病管理局的一個影片：【愛在擁抱、愛滋防治】作為總結。這部宣導短片透過愛滋病患現身說法，讓一般大眾真實的了解愛滋病的真相，化解對愛病的恐懼及漠</w:t>
            </w:r>
            <w:r w:rsidRPr="006058A1">
              <w:rPr>
                <w:rFonts w:ascii="標楷體" w:eastAsia="標楷體" w:hAnsi="標楷體"/>
                <w:color w:val="000000"/>
                <w:sz w:val="26"/>
                <w:szCs w:val="26"/>
              </w:rPr>
              <w:softHyphen/>
            </w:r>
            <w:r w:rsidRPr="006058A1">
              <w:rPr>
                <w:rFonts w:ascii="標楷體" w:eastAsia="標楷體" w:hAnsi="標楷體" w:hint="eastAsia"/>
                <w:color w:val="000000"/>
                <w:sz w:val="26"/>
                <w:szCs w:val="26"/>
              </w:rPr>
              <w:t>視，進而喚醒每個人對愛滋病患及其家屬的關懷。希望同學們也能夠透過對愛滋的正確認識，遠離對愛滋病不合理的恐懼，因為進而願意付出關懷與行動，關懷愛滋，有效預防愛滋病。</w:t>
            </w:r>
          </w:p>
        </w:tc>
        <w:tc>
          <w:tcPr>
            <w:tcW w:w="1257" w:type="dxa"/>
            <w:tcBorders>
              <w:top w:val="single" w:sz="4" w:space="0" w:color="auto"/>
              <w:bottom w:val="single" w:sz="4" w:space="0" w:color="auto"/>
              <w:right w:val="thinThickSmallGap" w:sz="18" w:space="0" w:color="auto"/>
            </w:tcBorders>
          </w:tcPr>
          <w:p w:rsidR="00CE31AF" w:rsidRPr="006058A1" w:rsidRDefault="00CE31AF" w:rsidP="00A75A56">
            <w:pPr>
              <w:snapToGrid w:val="0"/>
              <w:rPr>
                <w:rFonts w:ascii="標楷體" w:eastAsia="標楷體" w:hAnsi="標楷體"/>
                <w:color w:val="000000"/>
                <w:szCs w:val="24"/>
              </w:rPr>
            </w:pPr>
            <w:r w:rsidRPr="006058A1">
              <w:rPr>
                <w:rFonts w:ascii="標楷體" w:eastAsia="標楷體" w:hAnsi="標楷體" w:hint="eastAsia"/>
                <w:color w:val="000000"/>
                <w:szCs w:val="24"/>
              </w:rPr>
              <w:t>簡報</w:t>
            </w:r>
          </w:p>
          <w:p w:rsidR="00CE31AF" w:rsidRPr="006058A1" w:rsidRDefault="00CE31AF" w:rsidP="00A75A56">
            <w:pPr>
              <w:snapToGrid w:val="0"/>
              <w:rPr>
                <w:rFonts w:ascii="標楷體" w:eastAsia="標楷體" w:hAnsi="標楷體"/>
                <w:color w:val="000000"/>
                <w:szCs w:val="24"/>
              </w:rPr>
            </w:pPr>
            <w:r w:rsidRPr="006058A1">
              <w:rPr>
                <w:rFonts w:ascii="標楷體" w:eastAsia="標楷體" w:hAnsi="標楷體" w:hint="eastAsia"/>
                <w:color w:val="000000"/>
                <w:szCs w:val="24"/>
              </w:rPr>
              <w:t>影片</w:t>
            </w:r>
          </w:p>
        </w:tc>
      </w:tr>
    </w:tbl>
    <w:p w:rsidR="00CE31AF" w:rsidRDefault="00CE31AF" w:rsidP="006058A1">
      <w:pPr>
        <w:spacing w:line="300" w:lineRule="auto"/>
        <w:jc w:val="both"/>
        <w:rPr>
          <w:rFonts w:ascii="標楷體" w:eastAsia="標楷體"/>
          <w:b/>
          <w:sz w:val="28"/>
          <w:szCs w:val="28"/>
        </w:rPr>
      </w:pPr>
      <w:r w:rsidRPr="00F2549C">
        <w:rPr>
          <w:rFonts w:ascii="標楷體" w:eastAsia="標楷體" w:hint="eastAsia"/>
          <w:b/>
          <w:sz w:val="28"/>
          <w:szCs w:val="28"/>
        </w:rPr>
        <w:t>【投影片】</w:t>
      </w:r>
    </w:p>
    <w:tbl>
      <w:tblPr>
        <w:tblW w:w="9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787"/>
        <w:gridCol w:w="4651"/>
      </w:tblGrid>
      <w:tr w:rsidR="00CE31AF" w:rsidRPr="00D31E56" w:rsidTr="00A75A56">
        <w:trPr>
          <w:trHeight w:val="3654"/>
        </w:trPr>
        <w:tc>
          <w:tcPr>
            <w:tcW w:w="4787" w:type="dxa"/>
            <w:vAlign w:val="center"/>
          </w:tcPr>
          <w:p w:rsidR="00CE31AF" w:rsidRPr="00D31E56" w:rsidRDefault="00CE31AF" w:rsidP="00A75A56">
            <w:pPr>
              <w:spacing w:line="300" w:lineRule="auto"/>
              <w:jc w:val="both"/>
              <w:rPr>
                <w:rFonts w:ascii="標楷體" w:eastAsia="標楷體"/>
                <w:b/>
                <w:sz w:val="28"/>
                <w:szCs w:val="28"/>
              </w:rPr>
            </w:pPr>
            <w:r w:rsidRPr="000D457B">
              <w:rPr>
                <w:rFonts w:ascii="標楷體" w:eastAsia="標楷體"/>
                <w:b/>
                <w:sz w:val="28"/>
                <w:szCs w:val="28"/>
              </w:rPr>
              <w:object w:dxaOrig="7197" w:dyaOrig="5396">
                <v:shape id="_x0000_i1050" type="#_x0000_t75" style="width:226.5pt;height:170.25pt" o:ole="">
                  <v:imagedata r:id="rId57" o:title=""/>
                </v:shape>
                <o:OLEObject Type="Embed" ProgID="PowerPoint.Slide.12" ShapeID="_x0000_i1050" DrawAspect="Content" ObjectID="_1419752780" r:id="rId58"/>
              </w:object>
            </w:r>
          </w:p>
        </w:tc>
        <w:tc>
          <w:tcPr>
            <w:tcW w:w="4651" w:type="dxa"/>
            <w:vAlign w:val="center"/>
          </w:tcPr>
          <w:p w:rsidR="00CE31AF" w:rsidRPr="00D31E56" w:rsidRDefault="00CE31AF" w:rsidP="00A75A56">
            <w:pPr>
              <w:spacing w:line="300" w:lineRule="auto"/>
              <w:jc w:val="both"/>
              <w:rPr>
                <w:rFonts w:ascii="標楷體" w:eastAsia="標楷體"/>
                <w:b/>
                <w:sz w:val="28"/>
                <w:szCs w:val="28"/>
              </w:rPr>
            </w:pPr>
            <w:r w:rsidRPr="000D457B">
              <w:rPr>
                <w:rFonts w:ascii="標楷體" w:eastAsia="標楷體"/>
                <w:b/>
                <w:sz w:val="28"/>
                <w:szCs w:val="28"/>
              </w:rPr>
              <w:object w:dxaOrig="7197" w:dyaOrig="5396">
                <v:shape id="_x0000_i1051" type="#_x0000_t75" style="width:219.75pt;height:164.25pt" o:ole="">
                  <v:imagedata r:id="rId59" o:title=""/>
                </v:shape>
                <o:OLEObject Type="Embed" ProgID="PowerPoint.Slide.12" ShapeID="_x0000_i1051" DrawAspect="Content" ObjectID="_1419752781" r:id="rId60"/>
              </w:object>
            </w:r>
          </w:p>
        </w:tc>
      </w:tr>
      <w:tr w:rsidR="00CE31AF" w:rsidRPr="00D31E56" w:rsidTr="00A75A56">
        <w:trPr>
          <w:trHeight w:val="4290"/>
        </w:trPr>
        <w:tc>
          <w:tcPr>
            <w:tcW w:w="4787" w:type="dxa"/>
            <w:vAlign w:val="center"/>
          </w:tcPr>
          <w:p w:rsidR="00CE31AF" w:rsidRPr="00D31E56" w:rsidRDefault="00CE31AF" w:rsidP="00A75A56">
            <w:pPr>
              <w:spacing w:line="300" w:lineRule="auto"/>
              <w:jc w:val="both"/>
              <w:rPr>
                <w:rFonts w:ascii="標楷體" w:eastAsia="標楷體"/>
                <w:sz w:val="28"/>
                <w:szCs w:val="28"/>
              </w:rPr>
            </w:pPr>
            <w:r w:rsidRPr="000D457B">
              <w:rPr>
                <w:rFonts w:ascii="標楷體" w:eastAsia="標楷體"/>
                <w:sz w:val="28"/>
                <w:szCs w:val="28"/>
              </w:rPr>
              <w:object w:dxaOrig="7197" w:dyaOrig="5396">
                <v:shape id="_x0000_i1052" type="#_x0000_t75" style="width:226.5pt;height:170.25pt" o:ole="">
                  <v:imagedata r:id="rId61" o:title=""/>
                </v:shape>
                <o:OLEObject Type="Embed" ProgID="PowerPoint.Slide.12" ShapeID="_x0000_i1052" DrawAspect="Content" ObjectID="_1419752782" r:id="rId62"/>
              </w:object>
            </w:r>
          </w:p>
        </w:tc>
        <w:tc>
          <w:tcPr>
            <w:tcW w:w="4651" w:type="dxa"/>
            <w:vAlign w:val="center"/>
          </w:tcPr>
          <w:p w:rsidR="00CE31AF" w:rsidRPr="00D31E56" w:rsidRDefault="00CE31AF" w:rsidP="00A75A56">
            <w:pPr>
              <w:spacing w:line="300" w:lineRule="auto"/>
              <w:jc w:val="both"/>
              <w:rPr>
                <w:rFonts w:ascii="標楷體" w:eastAsia="標楷體"/>
                <w:sz w:val="28"/>
                <w:szCs w:val="28"/>
              </w:rPr>
            </w:pPr>
            <w:r w:rsidRPr="000D457B">
              <w:rPr>
                <w:rFonts w:ascii="標楷體" w:eastAsia="標楷體"/>
                <w:sz w:val="28"/>
                <w:szCs w:val="28"/>
              </w:rPr>
              <w:object w:dxaOrig="7197" w:dyaOrig="5396">
                <v:shape id="_x0000_i1053" type="#_x0000_t75" style="width:219.75pt;height:164.25pt" o:ole="">
                  <v:imagedata r:id="rId63" o:title=""/>
                </v:shape>
                <o:OLEObject Type="Embed" ProgID="PowerPoint.Slide.12" ShapeID="_x0000_i1053" DrawAspect="Content" ObjectID="_1419752783" r:id="rId64"/>
              </w:object>
            </w:r>
          </w:p>
        </w:tc>
      </w:tr>
      <w:tr w:rsidR="00CE31AF" w:rsidRPr="00D31E56" w:rsidTr="00A75A56">
        <w:trPr>
          <w:trHeight w:val="4290"/>
        </w:trPr>
        <w:tc>
          <w:tcPr>
            <w:tcW w:w="4787" w:type="dxa"/>
            <w:vAlign w:val="center"/>
          </w:tcPr>
          <w:p w:rsidR="00CE31AF" w:rsidRPr="00D31E56" w:rsidRDefault="00CE31AF" w:rsidP="00A75A56">
            <w:pPr>
              <w:spacing w:line="300" w:lineRule="auto"/>
              <w:jc w:val="both"/>
              <w:rPr>
                <w:rFonts w:ascii="標楷體" w:eastAsia="標楷體"/>
                <w:sz w:val="28"/>
                <w:szCs w:val="28"/>
              </w:rPr>
            </w:pPr>
            <w:r w:rsidRPr="000D457B">
              <w:rPr>
                <w:rFonts w:ascii="標楷體" w:eastAsia="標楷體"/>
                <w:sz w:val="28"/>
                <w:szCs w:val="28"/>
              </w:rPr>
              <w:object w:dxaOrig="7197" w:dyaOrig="5396">
                <v:shape id="_x0000_i1054" type="#_x0000_t75" style="width:226.5pt;height:170.25pt" o:ole="">
                  <v:imagedata r:id="rId65" o:title=""/>
                </v:shape>
                <o:OLEObject Type="Embed" ProgID="PowerPoint.Slide.12" ShapeID="_x0000_i1054" DrawAspect="Content" ObjectID="_1419752784" r:id="rId66"/>
              </w:object>
            </w:r>
          </w:p>
        </w:tc>
        <w:tc>
          <w:tcPr>
            <w:tcW w:w="4651" w:type="dxa"/>
            <w:vAlign w:val="center"/>
          </w:tcPr>
          <w:p w:rsidR="00CE31AF" w:rsidRPr="00D31E56" w:rsidRDefault="00CE31AF" w:rsidP="00A75A56">
            <w:pPr>
              <w:spacing w:line="300" w:lineRule="auto"/>
              <w:jc w:val="both"/>
              <w:rPr>
                <w:rFonts w:ascii="標楷體" w:eastAsia="標楷體"/>
                <w:sz w:val="28"/>
                <w:szCs w:val="28"/>
              </w:rPr>
            </w:pPr>
            <w:r w:rsidRPr="000D457B">
              <w:rPr>
                <w:rFonts w:ascii="標楷體" w:eastAsia="標楷體"/>
                <w:sz w:val="28"/>
                <w:szCs w:val="28"/>
              </w:rPr>
              <w:object w:dxaOrig="7197" w:dyaOrig="5396">
                <v:shape id="_x0000_i1055" type="#_x0000_t75" style="width:219.75pt;height:164.25pt" o:ole="">
                  <v:imagedata r:id="rId67" o:title=""/>
                </v:shape>
                <o:OLEObject Type="Embed" ProgID="PowerPoint.Slide.12" ShapeID="_x0000_i1055" DrawAspect="Content" ObjectID="_1419752785" r:id="rId68"/>
              </w:object>
            </w:r>
          </w:p>
        </w:tc>
      </w:tr>
      <w:tr w:rsidR="00CE31AF" w:rsidRPr="00D31E56" w:rsidTr="00A75A56">
        <w:trPr>
          <w:trHeight w:val="4290"/>
        </w:trPr>
        <w:tc>
          <w:tcPr>
            <w:tcW w:w="4787" w:type="dxa"/>
            <w:vAlign w:val="center"/>
          </w:tcPr>
          <w:p w:rsidR="00CE31AF" w:rsidRPr="00D31E56" w:rsidRDefault="00CE31AF" w:rsidP="00A75A56">
            <w:pPr>
              <w:spacing w:line="300" w:lineRule="auto"/>
              <w:jc w:val="both"/>
              <w:rPr>
                <w:rFonts w:ascii="標楷體" w:eastAsia="標楷體"/>
                <w:sz w:val="28"/>
                <w:szCs w:val="28"/>
              </w:rPr>
            </w:pPr>
            <w:r w:rsidRPr="000D457B">
              <w:rPr>
                <w:rFonts w:ascii="標楷體" w:eastAsia="標楷體"/>
                <w:sz w:val="28"/>
                <w:szCs w:val="28"/>
              </w:rPr>
              <w:object w:dxaOrig="7197" w:dyaOrig="5396">
                <v:shape id="_x0000_i1056" type="#_x0000_t75" style="width:226.5pt;height:170.25pt" o:ole="">
                  <v:imagedata r:id="rId69" o:title=""/>
                </v:shape>
                <o:OLEObject Type="Embed" ProgID="PowerPoint.Slide.12" ShapeID="_x0000_i1056" DrawAspect="Content" ObjectID="_1419752786" r:id="rId70"/>
              </w:object>
            </w:r>
          </w:p>
        </w:tc>
        <w:tc>
          <w:tcPr>
            <w:tcW w:w="4651" w:type="dxa"/>
            <w:vAlign w:val="center"/>
          </w:tcPr>
          <w:p w:rsidR="00CE31AF" w:rsidRPr="00D31E56" w:rsidRDefault="00CE31AF" w:rsidP="00A75A56">
            <w:pPr>
              <w:spacing w:line="300" w:lineRule="auto"/>
              <w:jc w:val="both"/>
              <w:rPr>
                <w:rFonts w:ascii="標楷體" w:eastAsia="標楷體"/>
                <w:sz w:val="28"/>
                <w:szCs w:val="28"/>
              </w:rPr>
            </w:pPr>
            <w:r w:rsidRPr="000D457B">
              <w:rPr>
                <w:rFonts w:ascii="標楷體" w:eastAsia="標楷體"/>
                <w:sz w:val="28"/>
                <w:szCs w:val="28"/>
              </w:rPr>
              <w:object w:dxaOrig="7197" w:dyaOrig="5396">
                <v:shape id="_x0000_i1057" type="#_x0000_t75" style="width:219.75pt;height:164.25pt" o:ole="">
                  <v:imagedata r:id="rId71" o:title=""/>
                </v:shape>
                <o:OLEObject Type="Embed" ProgID="PowerPoint.Slide.12" ShapeID="_x0000_i1057" DrawAspect="Content" ObjectID="_1419752787" r:id="rId72"/>
              </w:object>
            </w:r>
          </w:p>
        </w:tc>
      </w:tr>
      <w:tr w:rsidR="00CE31AF" w:rsidRPr="00D31E56" w:rsidTr="00A75A56">
        <w:trPr>
          <w:trHeight w:val="4290"/>
        </w:trPr>
        <w:tc>
          <w:tcPr>
            <w:tcW w:w="4787" w:type="dxa"/>
            <w:vAlign w:val="center"/>
          </w:tcPr>
          <w:p w:rsidR="00CE31AF" w:rsidRPr="00026A47" w:rsidRDefault="00CE31AF" w:rsidP="00A75A56">
            <w:pPr>
              <w:spacing w:line="300" w:lineRule="auto"/>
              <w:jc w:val="both"/>
              <w:rPr>
                <w:rFonts w:ascii="標楷體" w:eastAsia="標楷體"/>
                <w:sz w:val="28"/>
                <w:szCs w:val="28"/>
              </w:rPr>
            </w:pPr>
            <w:r w:rsidRPr="000D457B">
              <w:rPr>
                <w:rFonts w:ascii="標楷體" w:eastAsia="標楷體"/>
                <w:sz w:val="28"/>
                <w:szCs w:val="28"/>
              </w:rPr>
              <w:object w:dxaOrig="7197" w:dyaOrig="5396">
                <v:shape id="_x0000_i1058" type="#_x0000_t75" style="width:226.5pt;height:170.25pt" o:ole="">
                  <v:imagedata r:id="rId73" o:title=""/>
                </v:shape>
                <o:OLEObject Type="Embed" ProgID="PowerPoint.Slide.12" ShapeID="_x0000_i1058" DrawAspect="Content" ObjectID="_1419752788" r:id="rId74"/>
              </w:object>
            </w:r>
          </w:p>
        </w:tc>
        <w:tc>
          <w:tcPr>
            <w:tcW w:w="4651" w:type="dxa"/>
            <w:vAlign w:val="center"/>
          </w:tcPr>
          <w:p w:rsidR="00CE31AF" w:rsidRPr="00026A47" w:rsidRDefault="00CE31AF" w:rsidP="00A75A56">
            <w:pPr>
              <w:spacing w:line="300" w:lineRule="auto"/>
              <w:jc w:val="both"/>
              <w:rPr>
                <w:rFonts w:ascii="標楷體" w:eastAsia="標楷體"/>
                <w:sz w:val="28"/>
                <w:szCs w:val="28"/>
              </w:rPr>
            </w:pPr>
            <w:r w:rsidRPr="000D457B">
              <w:rPr>
                <w:rFonts w:ascii="標楷體" w:eastAsia="標楷體"/>
                <w:sz w:val="28"/>
                <w:szCs w:val="28"/>
              </w:rPr>
              <w:object w:dxaOrig="7197" w:dyaOrig="5396">
                <v:shape id="_x0000_i1059" type="#_x0000_t75" style="width:219.75pt;height:164.25pt" o:ole="">
                  <v:imagedata r:id="rId75" o:title=""/>
                </v:shape>
                <o:OLEObject Type="Embed" ProgID="PowerPoint.Slide.12" ShapeID="_x0000_i1059" DrawAspect="Content" ObjectID="_1419752789" r:id="rId76"/>
              </w:object>
            </w:r>
          </w:p>
        </w:tc>
      </w:tr>
      <w:tr w:rsidR="00CE31AF" w:rsidRPr="00D31E56" w:rsidTr="00A75A56">
        <w:trPr>
          <w:trHeight w:val="4290"/>
        </w:trPr>
        <w:tc>
          <w:tcPr>
            <w:tcW w:w="4787" w:type="dxa"/>
            <w:vAlign w:val="center"/>
          </w:tcPr>
          <w:p w:rsidR="00CE31AF" w:rsidRPr="00026A47" w:rsidRDefault="00CE31AF" w:rsidP="00A75A56">
            <w:pPr>
              <w:spacing w:line="300" w:lineRule="auto"/>
              <w:jc w:val="both"/>
              <w:rPr>
                <w:rFonts w:ascii="標楷體" w:eastAsia="標楷體"/>
                <w:sz w:val="28"/>
                <w:szCs w:val="28"/>
              </w:rPr>
            </w:pPr>
            <w:r w:rsidRPr="000D457B">
              <w:rPr>
                <w:rFonts w:ascii="標楷體" w:eastAsia="標楷體"/>
                <w:sz w:val="28"/>
                <w:szCs w:val="28"/>
              </w:rPr>
              <w:object w:dxaOrig="7197" w:dyaOrig="5396">
                <v:shape id="_x0000_i1060" type="#_x0000_t75" style="width:226.5pt;height:170.25pt" o:ole="">
                  <v:imagedata r:id="rId77" o:title=""/>
                </v:shape>
                <o:OLEObject Type="Embed" ProgID="PowerPoint.Slide.12" ShapeID="_x0000_i1060" DrawAspect="Content" ObjectID="_1419752790" r:id="rId78"/>
              </w:object>
            </w:r>
          </w:p>
        </w:tc>
        <w:tc>
          <w:tcPr>
            <w:tcW w:w="4651" w:type="dxa"/>
            <w:vAlign w:val="center"/>
          </w:tcPr>
          <w:p w:rsidR="00CE31AF" w:rsidRPr="00026A47" w:rsidRDefault="00CE31AF" w:rsidP="00A75A56">
            <w:pPr>
              <w:spacing w:line="300" w:lineRule="auto"/>
              <w:jc w:val="both"/>
              <w:rPr>
                <w:rFonts w:ascii="標楷體" w:eastAsia="標楷體"/>
                <w:sz w:val="28"/>
                <w:szCs w:val="28"/>
              </w:rPr>
            </w:pPr>
            <w:r w:rsidRPr="000D457B">
              <w:rPr>
                <w:rFonts w:ascii="標楷體" w:eastAsia="標楷體"/>
                <w:sz w:val="28"/>
                <w:szCs w:val="28"/>
              </w:rPr>
              <w:object w:dxaOrig="7197" w:dyaOrig="5396">
                <v:shape id="_x0000_i1061" type="#_x0000_t75" style="width:219.75pt;height:164.25pt" o:ole="">
                  <v:imagedata r:id="rId79" o:title=""/>
                </v:shape>
                <o:OLEObject Type="Embed" ProgID="PowerPoint.Slide.12" ShapeID="_x0000_i1061" DrawAspect="Content" ObjectID="_1419752791" r:id="rId80"/>
              </w:object>
            </w:r>
          </w:p>
        </w:tc>
      </w:tr>
      <w:tr w:rsidR="00CE31AF" w:rsidRPr="00D31E56" w:rsidTr="00A75A56">
        <w:trPr>
          <w:trHeight w:val="4290"/>
        </w:trPr>
        <w:tc>
          <w:tcPr>
            <w:tcW w:w="4787" w:type="dxa"/>
            <w:vAlign w:val="center"/>
          </w:tcPr>
          <w:p w:rsidR="00CE31AF" w:rsidRPr="00026A47" w:rsidRDefault="00CE31AF" w:rsidP="00A75A56">
            <w:pPr>
              <w:spacing w:line="300" w:lineRule="auto"/>
              <w:jc w:val="both"/>
              <w:rPr>
                <w:rFonts w:ascii="標楷體" w:eastAsia="標楷體"/>
                <w:sz w:val="28"/>
                <w:szCs w:val="28"/>
              </w:rPr>
            </w:pPr>
            <w:r w:rsidRPr="000D457B">
              <w:rPr>
                <w:rFonts w:ascii="標楷體" w:eastAsia="標楷體"/>
                <w:sz w:val="28"/>
                <w:szCs w:val="28"/>
              </w:rPr>
              <w:object w:dxaOrig="7197" w:dyaOrig="5396">
                <v:shape id="_x0000_i1062" type="#_x0000_t75" style="width:226.5pt;height:170.25pt" o:ole="">
                  <v:imagedata r:id="rId81" o:title=""/>
                </v:shape>
                <o:OLEObject Type="Embed" ProgID="PowerPoint.Slide.12" ShapeID="_x0000_i1062" DrawAspect="Content" ObjectID="_1419752792" r:id="rId82"/>
              </w:object>
            </w:r>
          </w:p>
        </w:tc>
        <w:tc>
          <w:tcPr>
            <w:tcW w:w="4651" w:type="dxa"/>
            <w:vAlign w:val="center"/>
          </w:tcPr>
          <w:p w:rsidR="00CE31AF" w:rsidRPr="00026A47" w:rsidRDefault="00CE31AF" w:rsidP="00A75A56">
            <w:pPr>
              <w:spacing w:line="300" w:lineRule="auto"/>
              <w:jc w:val="both"/>
              <w:rPr>
                <w:rFonts w:ascii="標楷體" w:eastAsia="標楷體"/>
                <w:sz w:val="28"/>
                <w:szCs w:val="28"/>
              </w:rPr>
            </w:pPr>
            <w:r w:rsidRPr="000D457B">
              <w:rPr>
                <w:rFonts w:ascii="標楷體" w:eastAsia="標楷體"/>
                <w:sz w:val="28"/>
                <w:szCs w:val="28"/>
              </w:rPr>
              <w:object w:dxaOrig="7197" w:dyaOrig="5396">
                <v:shape id="_x0000_i1063" type="#_x0000_t75" style="width:219.75pt;height:164.25pt" o:ole="">
                  <v:imagedata r:id="rId83" o:title=""/>
                </v:shape>
                <o:OLEObject Type="Embed" ProgID="PowerPoint.Slide.12" ShapeID="_x0000_i1063" DrawAspect="Content" ObjectID="_1419752793" r:id="rId84"/>
              </w:object>
            </w:r>
          </w:p>
        </w:tc>
      </w:tr>
      <w:tr w:rsidR="00CE31AF" w:rsidRPr="00D31E56" w:rsidTr="00A75A56">
        <w:trPr>
          <w:trHeight w:val="4290"/>
        </w:trPr>
        <w:tc>
          <w:tcPr>
            <w:tcW w:w="4787" w:type="dxa"/>
            <w:vAlign w:val="center"/>
          </w:tcPr>
          <w:p w:rsidR="00CE31AF" w:rsidRPr="00026A47" w:rsidRDefault="00CE31AF" w:rsidP="00A75A56">
            <w:pPr>
              <w:spacing w:line="300" w:lineRule="auto"/>
              <w:jc w:val="both"/>
              <w:rPr>
                <w:rFonts w:ascii="標楷體" w:eastAsia="標楷體"/>
                <w:sz w:val="28"/>
                <w:szCs w:val="28"/>
              </w:rPr>
            </w:pPr>
            <w:r w:rsidRPr="000D457B">
              <w:rPr>
                <w:rFonts w:ascii="標楷體" w:eastAsia="標楷體"/>
                <w:sz w:val="28"/>
                <w:szCs w:val="28"/>
              </w:rPr>
              <w:object w:dxaOrig="7197" w:dyaOrig="5396">
                <v:shape id="_x0000_i1064" type="#_x0000_t75" style="width:226.5pt;height:170.25pt" o:ole="">
                  <v:imagedata r:id="rId85" o:title=""/>
                </v:shape>
                <o:OLEObject Type="Embed" ProgID="PowerPoint.Slide.12" ShapeID="_x0000_i1064" DrawAspect="Content" ObjectID="_1419752794" r:id="rId86"/>
              </w:object>
            </w:r>
          </w:p>
        </w:tc>
        <w:tc>
          <w:tcPr>
            <w:tcW w:w="4651" w:type="dxa"/>
            <w:vAlign w:val="center"/>
          </w:tcPr>
          <w:p w:rsidR="00CE31AF" w:rsidRPr="00026A47" w:rsidRDefault="00CE31AF" w:rsidP="00A75A56">
            <w:pPr>
              <w:spacing w:line="300" w:lineRule="auto"/>
              <w:jc w:val="both"/>
              <w:rPr>
                <w:rFonts w:ascii="標楷體" w:eastAsia="標楷體"/>
                <w:sz w:val="28"/>
                <w:szCs w:val="28"/>
              </w:rPr>
            </w:pPr>
          </w:p>
        </w:tc>
      </w:tr>
    </w:tbl>
    <w:p w:rsidR="00CE31AF" w:rsidRDefault="00CE31AF" w:rsidP="006058A1">
      <w:pPr>
        <w:rPr>
          <w:rFonts w:ascii="標楷體" w:eastAsia="標楷體"/>
          <w:sz w:val="28"/>
          <w:szCs w:val="28"/>
        </w:rPr>
      </w:pPr>
    </w:p>
    <w:p w:rsidR="00CE31AF" w:rsidRPr="006058A1" w:rsidRDefault="00CE31AF" w:rsidP="00AB3488">
      <w:pPr>
        <w:rPr>
          <w:rFonts w:ascii="標楷體" w:eastAsia="標楷體" w:hAnsi="標楷體"/>
          <w:color w:val="000000"/>
          <w:szCs w:val="24"/>
        </w:rPr>
      </w:pPr>
    </w:p>
    <w:sectPr w:rsidR="00CE31AF" w:rsidRPr="006058A1" w:rsidSect="001363FF">
      <w:pgSz w:w="11906" w:h="16838"/>
      <w:pgMar w:top="1440" w:right="1800" w:bottom="1440" w:left="1800"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E31AF" w:rsidRDefault="00CE31AF" w:rsidP="00DB6F88">
      <w:r>
        <w:separator/>
      </w:r>
    </w:p>
  </w:endnote>
  <w:endnote w:type="continuationSeparator" w:id="0">
    <w:p w:rsidR="00CE31AF" w:rsidRDefault="00CE31AF" w:rsidP="00DB6F8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新細明體">
    <w:altName w:val="PMingLiU"/>
    <w:panose1 w:val="02020300000000000000"/>
    <w:charset w:val="88"/>
    <w:family w:val="roman"/>
    <w:pitch w:val="variable"/>
    <w:sig w:usb0="00000003" w:usb1="080E0000" w:usb2="00000016" w:usb3="00000000" w:csb0="00100001"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E31AF" w:rsidRDefault="00CE31AF" w:rsidP="00DB6F88">
      <w:r>
        <w:separator/>
      </w:r>
    </w:p>
  </w:footnote>
  <w:footnote w:type="continuationSeparator" w:id="0">
    <w:p w:rsidR="00CE31AF" w:rsidRDefault="00CE31AF" w:rsidP="00DB6F8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D9500B"/>
    <w:multiLevelType w:val="hybridMultilevel"/>
    <w:tmpl w:val="F612B952"/>
    <w:lvl w:ilvl="0" w:tplc="82902D8A">
      <w:start w:val="1"/>
      <w:numFmt w:val="taiwaneseCountingThousand"/>
      <w:lvlText w:val="%1、"/>
      <w:lvlJc w:val="left"/>
      <w:pPr>
        <w:tabs>
          <w:tab w:val="num" w:pos="720"/>
        </w:tabs>
        <w:ind w:left="720" w:hanging="72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
    <w:nsid w:val="07F4442A"/>
    <w:multiLevelType w:val="hybridMultilevel"/>
    <w:tmpl w:val="7DEE97EA"/>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
    <w:nsid w:val="10A245CF"/>
    <w:multiLevelType w:val="hybridMultilevel"/>
    <w:tmpl w:val="2798750A"/>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3">
    <w:nsid w:val="13C81BA9"/>
    <w:multiLevelType w:val="hybridMultilevel"/>
    <w:tmpl w:val="DE4EFCCA"/>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4">
    <w:nsid w:val="15730CC6"/>
    <w:multiLevelType w:val="hybridMultilevel"/>
    <w:tmpl w:val="81E80F30"/>
    <w:lvl w:ilvl="0" w:tplc="04090015">
      <w:start w:val="1"/>
      <w:numFmt w:val="taiwaneseCountingThousand"/>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5">
    <w:nsid w:val="1A6B42B9"/>
    <w:multiLevelType w:val="hybridMultilevel"/>
    <w:tmpl w:val="B0FAFA76"/>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6">
    <w:nsid w:val="1B497AA0"/>
    <w:multiLevelType w:val="hybridMultilevel"/>
    <w:tmpl w:val="F014ED40"/>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7">
    <w:nsid w:val="1BB51747"/>
    <w:multiLevelType w:val="hybridMultilevel"/>
    <w:tmpl w:val="49023380"/>
    <w:lvl w:ilvl="0" w:tplc="04090009">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nsid w:val="1C2B5EA2"/>
    <w:multiLevelType w:val="hybridMultilevel"/>
    <w:tmpl w:val="59BC158C"/>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9">
    <w:nsid w:val="1D701734"/>
    <w:multiLevelType w:val="hybridMultilevel"/>
    <w:tmpl w:val="972CE96E"/>
    <w:lvl w:ilvl="0" w:tplc="0409000F">
      <w:start w:val="1"/>
      <w:numFmt w:val="decimal"/>
      <w:lvlText w:val="%1."/>
      <w:lvlJc w:val="left"/>
      <w:pPr>
        <w:ind w:left="360" w:hanging="360"/>
      </w:pPr>
      <w:rPr>
        <w:rFonts w:cs="Times New Roman" w:hint="default"/>
        <w:color w:val="000000"/>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0">
    <w:nsid w:val="29973A76"/>
    <w:multiLevelType w:val="hybridMultilevel"/>
    <w:tmpl w:val="F014ED40"/>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1">
    <w:nsid w:val="2E012097"/>
    <w:multiLevelType w:val="hybridMultilevel"/>
    <w:tmpl w:val="EE3AAD80"/>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2">
    <w:nsid w:val="327F7B5D"/>
    <w:multiLevelType w:val="hybridMultilevel"/>
    <w:tmpl w:val="D7B0F3F4"/>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3">
    <w:nsid w:val="35FC3E51"/>
    <w:multiLevelType w:val="hybridMultilevel"/>
    <w:tmpl w:val="F1560592"/>
    <w:lvl w:ilvl="0" w:tplc="04090015">
      <w:start w:val="1"/>
      <w:numFmt w:val="taiwaneseCountingThousand"/>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4">
    <w:nsid w:val="362A307B"/>
    <w:multiLevelType w:val="hybridMultilevel"/>
    <w:tmpl w:val="45ECF160"/>
    <w:lvl w:ilvl="0" w:tplc="04090009">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5">
    <w:nsid w:val="382E02C2"/>
    <w:multiLevelType w:val="hybridMultilevel"/>
    <w:tmpl w:val="D902D4E2"/>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6">
    <w:nsid w:val="3F7D67F2"/>
    <w:multiLevelType w:val="hybridMultilevel"/>
    <w:tmpl w:val="0CF0A006"/>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7">
    <w:nsid w:val="42EC0E45"/>
    <w:multiLevelType w:val="hybridMultilevel"/>
    <w:tmpl w:val="F3CC6654"/>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8">
    <w:nsid w:val="437643ED"/>
    <w:multiLevelType w:val="hybridMultilevel"/>
    <w:tmpl w:val="2798750A"/>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9">
    <w:nsid w:val="44DF6538"/>
    <w:multiLevelType w:val="hybridMultilevel"/>
    <w:tmpl w:val="E536CC00"/>
    <w:lvl w:ilvl="0" w:tplc="04090009">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20">
    <w:nsid w:val="464C2415"/>
    <w:multiLevelType w:val="hybridMultilevel"/>
    <w:tmpl w:val="C658909E"/>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1">
    <w:nsid w:val="4A170CD7"/>
    <w:multiLevelType w:val="hybridMultilevel"/>
    <w:tmpl w:val="999EAAAC"/>
    <w:lvl w:ilvl="0" w:tplc="04090009">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22">
    <w:nsid w:val="54CA7DDB"/>
    <w:multiLevelType w:val="hybridMultilevel"/>
    <w:tmpl w:val="FE5C9924"/>
    <w:lvl w:ilvl="0" w:tplc="04090009">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nsid w:val="54DD6D59"/>
    <w:multiLevelType w:val="hybridMultilevel"/>
    <w:tmpl w:val="9B741728"/>
    <w:lvl w:ilvl="0" w:tplc="0409000F">
      <w:start w:val="1"/>
      <w:numFmt w:val="decimal"/>
      <w:lvlText w:val="%1."/>
      <w:lvlJc w:val="left"/>
      <w:pPr>
        <w:ind w:left="960" w:hanging="480"/>
      </w:pPr>
      <w:rPr>
        <w:rFonts w:cs="Times New Roman"/>
      </w:rPr>
    </w:lvl>
    <w:lvl w:ilvl="1" w:tplc="04090019" w:tentative="1">
      <w:start w:val="1"/>
      <w:numFmt w:val="ideographTraditional"/>
      <w:lvlText w:val="%2、"/>
      <w:lvlJc w:val="left"/>
      <w:pPr>
        <w:ind w:left="1440" w:hanging="480"/>
      </w:pPr>
      <w:rPr>
        <w:rFonts w:cs="Times New Roman"/>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24">
    <w:nsid w:val="56F7008F"/>
    <w:multiLevelType w:val="hybridMultilevel"/>
    <w:tmpl w:val="38209068"/>
    <w:lvl w:ilvl="0" w:tplc="0409000F">
      <w:start w:val="1"/>
      <w:numFmt w:val="decimal"/>
      <w:lvlText w:val="%1."/>
      <w:lvlJc w:val="left"/>
      <w:pPr>
        <w:tabs>
          <w:tab w:val="num" w:pos="480"/>
        </w:tabs>
        <w:ind w:left="480" w:hanging="480"/>
      </w:pPr>
      <w:rPr>
        <w:rFonts w:cs="Times New Roman"/>
      </w:rPr>
    </w:lvl>
    <w:lvl w:ilvl="1" w:tplc="04090001">
      <w:start w:val="1"/>
      <w:numFmt w:val="bullet"/>
      <w:lvlText w:val=""/>
      <w:lvlJc w:val="left"/>
      <w:pPr>
        <w:tabs>
          <w:tab w:val="num" w:pos="480"/>
        </w:tabs>
        <w:ind w:left="480" w:hanging="480"/>
      </w:pPr>
      <w:rPr>
        <w:rFonts w:ascii="Wingdings" w:hAnsi="Wingdings" w:hint="default"/>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25">
    <w:nsid w:val="591D75E8"/>
    <w:multiLevelType w:val="hybridMultilevel"/>
    <w:tmpl w:val="106437E0"/>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6">
    <w:nsid w:val="5FE17D73"/>
    <w:multiLevelType w:val="hybridMultilevel"/>
    <w:tmpl w:val="00B22762"/>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7">
    <w:nsid w:val="6639656C"/>
    <w:multiLevelType w:val="hybridMultilevel"/>
    <w:tmpl w:val="0010DB38"/>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8">
    <w:nsid w:val="6A2E246F"/>
    <w:multiLevelType w:val="hybridMultilevel"/>
    <w:tmpl w:val="4E045E1A"/>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9">
    <w:nsid w:val="7CF52229"/>
    <w:multiLevelType w:val="hybridMultilevel"/>
    <w:tmpl w:val="2B20F600"/>
    <w:lvl w:ilvl="0" w:tplc="0409000F">
      <w:start w:val="1"/>
      <w:numFmt w:val="decimal"/>
      <w:lvlText w:val="%1."/>
      <w:lvlJc w:val="left"/>
      <w:pPr>
        <w:tabs>
          <w:tab w:val="num" w:pos="480"/>
        </w:tabs>
        <w:ind w:left="480" w:hanging="480"/>
      </w:pPr>
      <w:rPr>
        <w:rFonts w:cs="Times New Roman"/>
      </w:rPr>
    </w:lvl>
    <w:lvl w:ilvl="1" w:tplc="7FDCB764">
      <w:start w:val="1"/>
      <w:numFmt w:val="bullet"/>
      <w:lvlText w:val=""/>
      <w:lvlJc w:val="left"/>
      <w:pPr>
        <w:tabs>
          <w:tab w:val="num" w:pos="196"/>
        </w:tabs>
        <w:ind w:left="482" w:hanging="198"/>
      </w:pPr>
      <w:rPr>
        <w:rFonts w:ascii="Wingdings" w:hAnsi="Wingdings" w:hint="default"/>
        <w:sz w:val="16"/>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num w:numId="1">
    <w:abstractNumId w:val="0"/>
  </w:num>
  <w:num w:numId="2">
    <w:abstractNumId w:val="27"/>
  </w:num>
  <w:num w:numId="3">
    <w:abstractNumId w:val="14"/>
  </w:num>
  <w:num w:numId="4">
    <w:abstractNumId w:val="10"/>
  </w:num>
  <w:num w:numId="5">
    <w:abstractNumId w:val="19"/>
  </w:num>
  <w:num w:numId="6">
    <w:abstractNumId w:val="6"/>
  </w:num>
  <w:num w:numId="7">
    <w:abstractNumId w:val="25"/>
  </w:num>
  <w:num w:numId="8">
    <w:abstractNumId w:val="20"/>
  </w:num>
  <w:num w:numId="9">
    <w:abstractNumId w:val="26"/>
  </w:num>
  <w:num w:numId="10">
    <w:abstractNumId w:val="8"/>
  </w:num>
  <w:num w:numId="11">
    <w:abstractNumId w:val="5"/>
  </w:num>
  <w:num w:numId="12">
    <w:abstractNumId w:val="15"/>
  </w:num>
  <w:num w:numId="13">
    <w:abstractNumId w:val="1"/>
  </w:num>
  <w:num w:numId="14">
    <w:abstractNumId w:val="21"/>
  </w:num>
  <w:num w:numId="15">
    <w:abstractNumId w:val="18"/>
  </w:num>
  <w:num w:numId="16">
    <w:abstractNumId w:val="2"/>
  </w:num>
  <w:num w:numId="17">
    <w:abstractNumId w:val="22"/>
  </w:num>
  <w:num w:numId="18">
    <w:abstractNumId w:val="7"/>
  </w:num>
  <w:num w:numId="19">
    <w:abstractNumId w:val="4"/>
  </w:num>
  <w:num w:numId="20">
    <w:abstractNumId w:val="23"/>
  </w:num>
  <w:num w:numId="21">
    <w:abstractNumId w:val="28"/>
  </w:num>
  <w:num w:numId="22">
    <w:abstractNumId w:val="13"/>
  </w:num>
  <w:num w:numId="23">
    <w:abstractNumId w:val="3"/>
  </w:num>
  <w:num w:numId="24">
    <w:abstractNumId w:val="16"/>
  </w:num>
  <w:num w:numId="25">
    <w:abstractNumId w:val="9"/>
  </w:num>
  <w:num w:numId="26">
    <w:abstractNumId w:val="12"/>
  </w:num>
  <w:num w:numId="27">
    <w:abstractNumId w:val="11"/>
  </w:num>
  <w:num w:numId="28">
    <w:abstractNumId w:val="29"/>
  </w:num>
  <w:num w:numId="29">
    <w:abstractNumId w:val="17"/>
  </w:num>
  <w:num w:numId="30">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bordersDoNotSurroundFooter/>
  <w:defaultTabStop w:val="480"/>
  <w:displayHorizontalDrawingGridEvery w:val="0"/>
  <w:displayVerticalDrawingGridEvery w:val="2"/>
  <w:characterSpacingControl w:val="compressPunctuation"/>
  <w:noLineBreaksAfter w:lang="zh-TW" w:val="([{£¥‘“‵〈《「『【〔〝︵︷︹︻︽︿﹁﹃﹙﹛﹝（｛"/>
  <w:noLineBreaksBefore w:lang="zh-TW" w:val="!),.:;?]}¢·–—’”•‥…‧′╴、。〉》」』】〕〞︰︱︳︴︶︸︺︼︾﹀﹂﹄﹏﹐﹑﹒﹔﹕﹖﹗﹚﹜﹞！），．：；？］｜｝､"/>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92245"/>
    <w:rsid w:val="0001582D"/>
    <w:rsid w:val="00026A47"/>
    <w:rsid w:val="00062443"/>
    <w:rsid w:val="000930B7"/>
    <w:rsid w:val="000B4D9D"/>
    <w:rsid w:val="000D457B"/>
    <w:rsid w:val="000D740F"/>
    <w:rsid w:val="00131B5A"/>
    <w:rsid w:val="001363FF"/>
    <w:rsid w:val="00146770"/>
    <w:rsid w:val="00146F7E"/>
    <w:rsid w:val="00153B6F"/>
    <w:rsid w:val="00153D7F"/>
    <w:rsid w:val="001805E6"/>
    <w:rsid w:val="00184DD3"/>
    <w:rsid w:val="00246667"/>
    <w:rsid w:val="00276F7E"/>
    <w:rsid w:val="00285395"/>
    <w:rsid w:val="002D427A"/>
    <w:rsid w:val="002F4169"/>
    <w:rsid w:val="00321A89"/>
    <w:rsid w:val="00383986"/>
    <w:rsid w:val="00393DF9"/>
    <w:rsid w:val="003D3750"/>
    <w:rsid w:val="003E099B"/>
    <w:rsid w:val="00405BA0"/>
    <w:rsid w:val="00406642"/>
    <w:rsid w:val="004167EF"/>
    <w:rsid w:val="004721C5"/>
    <w:rsid w:val="004761B4"/>
    <w:rsid w:val="0048669D"/>
    <w:rsid w:val="0048719B"/>
    <w:rsid w:val="004A4410"/>
    <w:rsid w:val="004E1F9E"/>
    <w:rsid w:val="004F267C"/>
    <w:rsid w:val="00502285"/>
    <w:rsid w:val="00536A14"/>
    <w:rsid w:val="005462A3"/>
    <w:rsid w:val="0059659E"/>
    <w:rsid w:val="00600CC9"/>
    <w:rsid w:val="006058A1"/>
    <w:rsid w:val="00630BA8"/>
    <w:rsid w:val="006363EE"/>
    <w:rsid w:val="0068718C"/>
    <w:rsid w:val="006B2A4B"/>
    <w:rsid w:val="006B76A6"/>
    <w:rsid w:val="006D262E"/>
    <w:rsid w:val="006D2E59"/>
    <w:rsid w:val="007019FB"/>
    <w:rsid w:val="00724635"/>
    <w:rsid w:val="0073630F"/>
    <w:rsid w:val="007B25EE"/>
    <w:rsid w:val="00802A80"/>
    <w:rsid w:val="008A0B2D"/>
    <w:rsid w:val="008B7C1A"/>
    <w:rsid w:val="008D499D"/>
    <w:rsid w:val="008E0CF1"/>
    <w:rsid w:val="00901D03"/>
    <w:rsid w:val="00922AFD"/>
    <w:rsid w:val="00966106"/>
    <w:rsid w:val="00981380"/>
    <w:rsid w:val="00983031"/>
    <w:rsid w:val="0099151B"/>
    <w:rsid w:val="00991611"/>
    <w:rsid w:val="00992245"/>
    <w:rsid w:val="00A11CD1"/>
    <w:rsid w:val="00A21E57"/>
    <w:rsid w:val="00A346CD"/>
    <w:rsid w:val="00A35ECE"/>
    <w:rsid w:val="00A675A2"/>
    <w:rsid w:val="00A75A56"/>
    <w:rsid w:val="00AB3488"/>
    <w:rsid w:val="00AD5411"/>
    <w:rsid w:val="00B25F9F"/>
    <w:rsid w:val="00B337A1"/>
    <w:rsid w:val="00B842D8"/>
    <w:rsid w:val="00BB430E"/>
    <w:rsid w:val="00BE2A03"/>
    <w:rsid w:val="00C17A43"/>
    <w:rsid w:val="00C77DD4"/>
    <w:rsid w:val="00CA2028"/>
    <w:rsid w:val="00CB6A45"/>
    <w:rsid w:val="00CE31AF"/>
    <w:rsid w:val="00CF601E"/>
    <w:rsid w:val="00D25012"/>
    <w:rsid w:val="00D31E56"/>
    <w:rsid w:val="00D42215"/>
    <w:rsid w:val="00D44523"/>
    <w:rsid w:val="00D62218"/>
    <w:rsid w:val="00D82D63"/>
    <w:rsid w:val="00DB10CE"/>
    <w:rsid w:val="00DB6F88"/>
    <w:rsid w:val="00DF694D"/>
    <w:rsid w:val="00E05A35"/>
    <w:rsid w:val="00E33F7D"/>
    <w:rsid w:val="00E818FE"/>
    <w:rsid w:val="00E84755"/>
    <w:rsid w:val="00E87AA3"/>
    <w:rsid w:val="00ED426E"/>
    <w:rsid w:val="00EF5960"/>
    <w:rsid w:val="00F2549C"/>
    <w:rsid w:val="00F34FF3"/>
    <w:rsid w:val="00F47E02"/>
    <w:rsid w:val="00F52650"/>
    <w:rsid w:val="00F55911"/>
    <w:rsid w:val="00F70D3C"/>
    <w:rsid w:val="00F95625"/>
    <w:rsid w:val="00FE1870"/>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新細明體" w:hAnsi="Calibri"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2245"/>
    <w:pPr>
      <w:widowControl w:val="0"/>
    </w:p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992245"/>
    <w:pPr>
      <w:ind w:leftChars="200" w:left="480"/>
    </w:pPr>
  </w:style>
  <w:style w:type="paragraph" w:styleId="Header">
    <w:name w:val="header"/>
    <w:basedOn w:val="Normal"/>
    <w:link w:val="HeaderChar"/>
    <w:uiPriority w:val="99"/>
    <w:rsid w:val="00DB6F88"/>
    <w:pPr>
      <w:tabs>
        <w:tab w:val="center" w:pos="4153"/>
        <w:tab w:val="right" w:pos="8306"/>
      </w:tabs>
      <w:snapToGrid w:val="0"/>
    </w:pPr>
    <w:rPr>
      <w:sz w:val="20"/>
      <w:szCs w:val="20"/>
    </w:rPr>
  </w:style>
  <w:style w:type="character" w:customStyle="1" w:styleId="HeaderChar">
    <w:name w:val="Header Char"/>
    <w:basedOn w:val="DefaultParagraphFont"/>
    <w:link w:val="Header"/>
    <w:uiPriority w:val="99"/>
    <w:locked/>
    <w:rsid w:val="00DB6F88"/>
    <w:rPr>
      <w:rFonts w:ascii="Calibri" w:eastAsia="新細明體" w:hAnsi="Calibri" w:cs="Times New Roman"/>
      <w:sz w:val="20"/>
      <w:szCs w:val="20"/>
    </w:rPr>
  </w:style>
  <w:style w:type="paragraph" w:styleId="Footer">
    <w:name w:val="footer"/>
    <w:basedOn w:val="Normal"/>
    <w:link w:val="FooterChar"/>
    <w:uiPriority w:val="99"/>
    <w:rsid w:val="00DB6F88"/>
    <w:pPr>
      <w:tabs>
        <w:tab w:val="center" w:pos="4153"/>
        <w:tab w:val="right" w:pos="8306"/>
      </w:tabs>
      <w:snapToGrid w:val="0"/>
    </w:pPr>
    <w:rPr>
      <w:sz w:val="20"/>
      <w:szCs w:val="20"/>
    </w:rPr>
  </w:style>
  <w:style w:type="character" w:customStyle="1" w:styleId="FooterChar">
    <w:name w:val="Footer Char"/>
    <w:basedOn w:val="DefaultParagraphFont"/>
    <w:link w:val="Footer"/>
    <w:uiPriority w:val="99"/>
    <w:locked/>
    <w:rsid w:val="00DB6F88"/>
    <w:rPr>
      <w:rFonts w:ascii="Calibri" w:eastAsia="新細明體" w:hAnsi="Calibri" w:cs="Times New Roman"/>
      <w:sz w:val="20"/>
      <w:szCs w:val="20"/>
    </w:rPr>
  </w:style>
  <w:style w:type="character" w:customStyle="1" w:styleId="style2">
    <w:name w:val="style2"/>
    <w:basedOn w:val="DefaultParagraphFont"/>
    <w:uiPriority w:val="99"/>
    <w:rsid w:val="00966106"/>
    <w:rPr>
      <w:rFonts w:cs="Times New Roman"/>
    </w:rPr>
  </w:style>
  <w:style w:type="character" w:customStyle="1" w:styleId="apple-converted-space">
    <w:name w:val="apple-converted-space"/>
    <w:basedOn w:val="DefaultParagraphFont"/>
    <w:uiPriority w:val="99"/>
    <w:rsid w:val="00966106"/>
    <w:rPr>
      <w:rFonts w:cs="Times New Roman"/>
    </w:rPr>
  </w:style>
  <w:style w:type="character" w:styleId="Hyperlink">
    <w:name w:val="Hyperlink"/>
    <w:basedOn w:val="DefaultParagraphFont"/>
    <w:uiPriority w:val="99"/>
    <w:semiHidden/>
    <w:rsid w:val="00966106"/>
    <w:rPr>
      <w:rFonts w:cs="Times New Roman"/>
      <w:color w:val="0000FF"/>
      <w:u w:val="single"/>
    </w:rPr>
  </w:style>
  <w:style w:type="character" w:styleId="Strong">
    <w:name w:val="Strong"/>
    <w:basedOn w:val="DefaultParagraphFont"/>
    <w:uiPriority w:val="99"/>
    <w:qFormat/>
    <w:rsid w:val="004F267C"/>
    <w:rPr>
      <w:rFonts w:cs="Times New Roman"/>
      <w:b/>
      <w:bCs/>
    </w:rPr>
  </w:style>
</w:styles>
</file>

<file path=word/webSettings.xml><?xml version="1.0" encoding="utf-8"?>
<w:webSettings xmlns:r="http://schemas.openxmlformats.org/officeDocument/2006/relationships" xmlns:w="http://schemas.openxmlformats.org/wordprocessingml/2006/main">
  <w:divs>
    <w:div w:id="368185344">
      <w:marLeft w:val="0"/>
      <w:marRight w:val="0"/>
      <w:marTop w:val="0"/>
      <w:marBottom w:val="0"/>
      <w:divBdr>
        <w:top w:val="none" w:sz="0" w:space="0" w:color="auto"/>
        <w:left w:val="none" w:sz="0" w:space="0" w:color="auto"/>
        <w:bottom w:val="none" w:sz="0" w:space="0" w:color="auto"/>
        <w:right w:val="none" w:sz="0" w:space="0" w:color="auto"/>
      </w:divBdr>
    </w:div>
    <w:div w:id="368185345">
      <w:marLeft w:val="0"/>
      <w:marRight w:val="0"/>
      <w:marTop w:val="0"/>
      <w:marBottom w:val="0"/>
      <w:divBdr>
        <w:top w:val="none" w:sz="0" w:space="0" w:color="auto"/>
        <w:left w:val="none" w:sz="0" w:space="0" w:color="auto"/>
        <w:bottom w:val="none" w:sz="0" w:space="0" w:color="auto"/>
        <w:right w:val="none" w:sz="0" w:space="0" w:color="auto"/>
      </w:divBdr>
    </w:div>
    <w:div w:id="368185346">
      <w:marLeft w:val="0"/>
      <w:marRight w:val="0"/>
      <w:marTop w:val="0"/>
      <w:marBottom w:val="0"/>
      <w:divBdr>
        <w:top w:val="none" w:sz="0" w:space="0" w:color="auto"/>
        <w:left w:val="none" w:sz="0" w:space="0" w:color="auto"/>
        <w:bottom w:val="none" w:sz="0" w:space="0" w:color="auto"/>
        <w:right w:val="none" w:sz="0" w:space="0" w:color="auto"/>
      </w:divBdr>
    </w:div>
    <w:div w:id="368185347">
      <w:marLeft w:val="0"/>
      <w:marRight w:val="0"/>
      <w:marTop w:val="0"/>
      <w:marBottom w:val="0"/>
      <w:divBdr>
        <w:top w:val="none" w:sz="0" w:space="0" w:color="auto"/>
        <w:left w:val="none" w:sz="0" w:space="0" w:color="auto"/>
        <w:bottom w:val="none" w:sz="0" w:space="0" w:color="auto"/>
        <w:right w:val="none" w:sz="0" w:space="0" w:color="auto"/>
      </w:divBdr>
    </w:div>
    <w:div w:id="368185348">
      <w:marLeft w:val="0"/>
      <w:marRight w:val="0"/>
      <w:marTop w:val="0"/>
      <w:marBottom w:val="0"/>
      <w:divBdr>
        <w:top w:val="none" w:sz="0" w:space="0" w:color="auto"/>
        <w:left w:val="none" w:sz="0" w:space="0" w:color="auto"/>
        <w:bottom w:val="none" w:sz="0" w:space="0" w:color="auto"/>
        <w:right w:val="none" w:sz="0" w:space="0" w:color="auto"/>
      </w:divBdr>
    </w:div>
    <w:div w:id="36818534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package" Target="embeddings/Microsoft_Office_PowerPoint____66.sldx"/><Relationship Id="rId26" Type="http://schemas.openxmlformats.org/officeDocument/2006/relationships/package" Target="embeddings/Microsoft_Office_PowerPoint____1010.sldx"/><Relationship Id="rId39" Type="http://schemas.openxmlformats.org/officeDocument/2006/relationships/image" Target="media/image17.emf"/><Relationship Id="rId21" Type="http://schemas.openxmlformats.org/officeDocument/2006/relationships/image" Target="media/image8.emf"/><Relationship Id="rId34" Type="http://schemas.openxmlformats.org/officeDocument/2006/relationships/package" Target="embeddings/Microsoft_Office_PowerPoint____1414.sldx"/><Relationship Id="rId42" Type="http://schemas.openxmlformats.org/officeDocument/2006/relationships/package" Target="embeddings/Microsoft_Office_PowerPoint____1818.sldx"/><Relationship Id="rId47" Type="http://schemas.openxmlformats.org/officeDocument/2006/relationships/image" Target="media/image21.emf"/><Relationship Id="rId50" Type="http://schemas.openxmlformats.org/officeDocument/2006/relationships/package" Target="embeddings/Microsoft_Office_PowerPoint____2222.sldx"/><Relationship Id="rId55" Type="http://schemas.openxmlformats.org/officeDocument/2006/relationships/image" Target="media/image25.emf"/><Relationship Id="rId63" Type="http://schemas.openxmlformats.org/officeDocument/2006/relationships/image" Target="media/image29.emf"/><Relationship Id="rId68" Type="http://schemas.openxmlformats.org/officeDocument/2006/relationships/package" Target="embeddings/Microsoft_Office_PowerPoint____3131.sldx"/><Relationship Id="rId76" Type="http://schemas.openxmlformats.org/officeDocument/2006/relationships/package" Target="embeddings/Microsoft_Office_PowerPoint____3535.sldx"/><Relationship Id="rId84" Type="http://schemas.openxmlformats.org/officeDocument/2006/relationships/package" Target="embeddings/Microsoft_Office_PowerPoint____3939.sldx"/><Relationship Id="rId7" Type="http://schemas.openxmlformats.org/officeDocument/2006/relationships/image" Target="media/image1.emf"/><Relationship Id="rId71" Type="http://schemas.openxmlformats.org/officeDocument/2006/relationships/image" Target="media/image33.emf"/><Relationship Id="rId2" Type="http://schemas.openxmlformats.org/officeDocument/2006/relationships/styles" Target="styles.xml"/><Relationship Id="rId16" Type="http://schemas.openxmlformats.org/officeDocument/2006/relationships/package" Target="embeddings/Microsoft_Office_PowerPoint____55.sldx"/><Relationship Id="rId29" Type="http://schemas.openxmlformats.org/officeDocument/2006/relationships/image" Target="media/image12.emf"/><Relationship Id="rId11" Type="http://schemas.openxmlformats.org/officeDocument/2006/relationships/image" Target="media/image3.emf"/><Relationship Id="rId24" Type="http://schemas.openxmlformats.org/officeDocument/2006/relationships/package" Target="embeddings/Microsoft_Office_PowerPoint____99.sldx"/><Relationship Id="rId32" Type="http://schemas.openxmlformats.org/officeDocument/2006/relationships/package" Target="embeddings/Microsoft_Office_PowerPoint____1313.sldx"/><Relationship Id="rId37" Type="http://schemas.openxmlformats.org/officeDocument/2006/relationships/image" Target="media/image16.emf"/><Relationship Id="rId40" Type="http://schemas.openxmlformats.org/officeDocument/2006/relationships/package" Target="embeddings/Microsoft_Office_PowerPoint____1717.sldx"/><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package" Target="embeddings/Microsoft_Office_PowerPoint____2626.sldx"/><Relationship Id="rId66" Type="http://schemas.openxmlformats.org/officeDocument/2006/relationships/package" Target="embeddings/Microsoft_Office_PowerPoint____3030.sldx"/><Relationship Id="rId74" Type="http://schemas.openxmlformats.org/officeDocument/2006/relationships/package" Target="embeddings/Microsoft_Office_PowerPoint____3434.sldx"/><Relationship Id="rId79" Type="http://schemas.openxmlformats.org/officeDocument/2006/relationships/image" Target="media/image37.emf"/><Relationship Id="rId87"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28.emf"/><Relationship Id="rId82" Type="http://schemas.openxmlformats.org/officeDocument/2006/relationships/package" Target="embeddings/Microsoft_Office_PowerPoint____3838.sldx"/><Relationship Id="rId19" Type="http://schemas.openxmlformats.org/officeDocument/2006/relationships/image" Target="media/image7.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package" Target="embeddings/Microsoft_Office_PowerPoint____44.sldx"/><Relationship Id="rId22" Type="http://schemas.openxmlformats.org/officeDocument/2006/relationships/package" Target="embeddings/Microsoft_Office_PowerPoint____88.sldx"/><Relationship Id="rId27" Type="http://schemas.openxmlformats.org/officeDocument/2006/relationships/image" Target="media/image11.emf"/><Relationship Id="rId30" Type="http://schemas.openxmlformats.org/officeDocument/2006/relationships/package" Target="embeddings/Microsoft_Office_PowerPoint____1212.sldx"/><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package" Target="embeddings/Microsoft_Office_PowerPoint____2121.sldx"/><Relationship Id="rId56" Type="http://schemas.openxmlformats.org/officeDocument/2006/relationships/package" Target="embeddings/Microsoft_Office_PowerPoint____2525.sldx"/><Relationship Id="rId64" Type="http://schemas.openxmlformats.org/officeDocument/2006/relationships/package" Target="embeddings/Microsoft_Office_PowerPoint____2929.sldx"/><Relationship Id="rId69" Type="http://schemas.openxmlformats.org/officeDocument/2006/relationships/image" Target="media/image32.emf"/><Relationship Id="rId77" Type="http://schemas.openxmlformats.org/officeDocument/2006/relationships/image" Target="media/image36.emf"/><Relationship Id="rId8" Type="http://schemas.openxmlformats.org/officeDocument/2006/relationships/package" Target="embeddings/Microsoft_Office_PowerPoint____11.sldx"/><Relationship Id="rId51" Type="http://schemas.openxmlformats.org/officeDocument/2006/relationships/image" Target="media/image23.emf"/><Relationship Id="rId72" Type="http://schemas.openxmlformats.org/officeDocument/2006/relationships/package" Target="embeddings/Microsoft_Office_PowerPoint____3333.sldx"/><Relationship Id="rId80" Type="http://schemas.openxmlformats.org/officeDocument/2006/relationships/package" Target="embeddings/Microsoft_Office_PowerPoint____3737.sldx"/><Relationship Id="rId85" Type="http://schemas.openxmlformats.org/officeDocument/2006/relationships/image" Target="media/image40.emf"/><Relationship Id="rId3" Type="http://schemas.openxmlformats.org/officeDocument/2006/relationships/settings" Target="settings.xml"/><Relationship Id="rId12" Type="http://schemas.openxmlformats.org/officeDocument/2006/relationships/package" Target="embeddings/Microsoft_Office_PowerPoint____33.sld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Office_PowerPoint____1616.sldx"/><Relationship Id="rId46" Type="http://schemas.openxmlformats.org/officeDocument/2006/relationships/package" Target="embeddings/Microsoft_Office_PowerPoint____2020.sldx"/><Relationship Id="rId59" Type="http://schemas.openxmlformats.org/officeDocument/2006/relationships/image" Target="media/image27.emf"/><Relationship Id="rId67" Type="http://schemas.openxmlformats.org/officeDocument/2006/relationships/image" Target="media/image31.emf"/><Relationship Id="rId20" Type="http://schemas.openxmlformats.org/officeDocument/2006/relationships/package" Target="embeddings/Microsoft_Office_PowerPoint____77.sldx"/><Relationship Id="rId41" Type="http://schemas.openxmlformats.org/officeDocument/2006/relationships/image" Target="media/image18.emf"/><Relationship Id="rId54" Type="http://schemas.openxmlformats.org/officeDocument/2006/relationships/package" Target="embeddings/Microsoft_Office_PowerPoint____2424.sldx"/><Relationship Id="rId62" Type="http://schemas.openxmlformats.org/officeDocument/2006/relationships/package" Target="embeddings/Microsoft_Office_PowerPoint____2828.sldx"/><Relationship Id="rId70" Type="http://schemas.openxmlformats.org/officeDocument/2006/relationships/package" Target="embeddings/Microsoft_Office_PowerPoint____3232.sldx"/><Relationship Id="rId75" Type="http://schemas.openxmlformats.org/officeDocument/2006/relationships/image" Target="media/image35.emf"/><Relationship Id="rId83" Type="http://schemas.openxmlformats.org/officeDocument/2006/relationships/image" Target="media/image39.emf"/><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Office_PowerPoint____1111.sldx"/><Relationship Id="rId36" Type="http://schemas.openxmlformats.org/officeDocument/2006/relationships/package" Target="embeddings/Microsoft_Office_PowerPoint____1515.sldx"/><Relationship Id="rId49" Type="http://schemas.openxmlformats.org/officeDocument/2006/relationships/image" Target="media/image22.emf"/><Relationship Id="rId57" Type="http://schemas.openxmlformats.org/officeDocument/2006/relationships/image" Target="media/image26.emf"/><Relationship Id="rId10" Type="http://schemas.openxmlformats.org/officeDocument/2006/relationships/package" Target="embeddings/Microsoft_Office_PowerPoint____22.sldx"/><Relationship Id="rId31" Type="http://schemas.openxmlformats.org/officeDocument/2006/relationships/image" Target="media/image13.emf"/><Relationship Id="rId44" Type="http://schemas.openxmlformats.org/officeDocument/2006/relationships/package" Target="embeddings/Microsoft_Office_PowerPoint____1919.sldx"/><Relationship Id="rId52" Type="http://schemas.openxmlformats.org/officeDocument/2006/relationships/package" Target="embeddings/Microsoft_Office_PowerPoint____2323.sldx"/><Relationship Id="rId60" Type="http://schemas.openxmlformats.org/officeDocument/2006/relationships/package" Target="embeddings/Microsoft_Office_PowerPoint____2727.sldx"/><Relationship Id="rId65" Type="http://schemas.openxmlformats.org/officeDocument/2006/relationships/image" Target="media/image30.emf"/><Relationship Id="rId73" Type="http://schemas.openxmlformats.org/officeDocument/2006/relationships/image" Target="media/image34.emf"/><Relationship Id="rId78" Type="http://schemas.openxmlformats.org/officeDocument/2006/relationships/package" Target="embeddings/Microsoft_Office_PowerPoint____3636.sldx"/><Relationship Id="rId81" Type="http://schemas.openxmlformats.org/officeDocument/2006/relationships/image" Target="media/image38.emf"/><Relationship Id="rId86" Type="http://schemas.openxmlformats.org/officeDocument/2006/relationships/package" Target="embeddings/Microsoft_Office_PowerPoint____4040.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TotalTime>
  <Pages>16</Pages>
  <Words>930</Words>
  <Characters>5304</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高中愛滋病防治教學模組</dc:title>
  <dc:subject/>
  <dc:creator>fuho-user</dc:creator>
  <cp:keywords/>
  <dc:description/>
  <cp:lastModifiedBy>MOEIT</cp:lastModifiedBy>
  <cp:revision>2</cp:revision>
  <dcterms:created xsi:type="dcterms:W3CDTF">2013-01-15T02:58:00Z</dcterms:created>
  <dcterms:modified xsi:type="dcterms:W3CDTF">2013-01-15T02:58:00Z</dcterms:modified>
</cp:coreProperties>
</file>