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57" w:rsidRDefault="00D14EF0" w:rsidP="00423CAE">
      <w:pPr>
        <w:pStyle w:val="a7"/>
        <w:tabs>
          <w:tab w:val="center" w:pos="4393"/>
          <w:tab w:val="right" w:pos="8306"/>
        </w:tabs>
        <w:adjustRightInd w:val="0"/>
        <w:snapToGrid w:val="0"/>
        <w:spacing w:line="0" w:lineRule="atLeast"/>
        <w:ind w:leftChars="0" w:left="0"/>
        <w:jc w:val="center"/>
        <w:rPr>
          <w:rFonts w:ascii="Times New Roman" w:eastAsia="標楷體" w:hAnsi="標楷體"/>
          <w:b/>
          <w:bCs/>
          <w:sz w:val="28"/>
          <w:szCs w:val="28"/>
        </w:rPr>
      </w:pPr>
      <w:r>
        <w:rPr>
          <w:rFonts w:ascii="Times New Roman" w:eastAsia="標楷體" w:hAnsi="標楷體" w:hint="eastAsia"/>
          <w:b/>
          <w:bCs/>
          <w:sz w:val="28"/>
          <w:szCs w:val="28"/>
        </w:rPr>
        <w:t>106</w:t>
      </w:r>
      <w:r w:rsidR="00AF6352">
        <w:rPr>
          <w:rFonts w:ascii="Times New Roman" w:eastAsia="標楷體" w:hAnsi="標楷體" w:hint="eastAsia"/>
          <w:b/>
          <w:bCs/>
          <w:sz w:val="28"/>
          <w:szCs w:val="28"/>
        </w:rPr>
        <w:t>學年度</w:t>
      </w:r>
      <w:r w:rsidR="00162657" w:rsidRPr="006C2A97">
        <w:rPr>
          <w:rFonts w:ascii="Times New Roman" w:eastAsia="標楷體" w:hAnsi="標楷體" w:hint="eastAsia"/>
          <w:b/>
          <w:bCs/>
          <w:sz w:val="28"/>
          <w:szCs w:val="28"/>
        </w:rPr>
        <w:t>健康促進學校</w:t>
      </w:r>
      <w:r w:rsidR="00162657">
        <w:rPr>
          <w:rFonts w:ascii="Times New Roman" w:eastAsia="標楷體" w:hAnsi="標楷體" w:hint="eastAsia"/>
          <w:b/>
          <w:bCs/>
          <w:sz w:val="28"/>
          <w:szCs w:val="28"/>
        </w:rPr>
        <w:t>必選及自選議題之學生健康</w:t>
      </w:r>
      <w:r w:rsidR="00162657" w:rsidRPr="006C2A97">
        <w:rPr>
          <w:rFonts w:ascii="Times New Roman" w:eastAsia="標楷體" w:hAnsi="標楷體" w:hint="eastAsia"/>
          <w:b/>
          <w:bCs/>
          <w:sz w:val="28"/>
          <w:szCs w:val="28"/>
        </w:rPr>
        <w:t>成效指標</w:t>
      </w:r>
    </w:p>
    <w:p w:rsidR="00162657" w:rsidRPr="00696B8F" w:rsidRDefault="00162657" w:rsidP="00162657">
      <w:pPr>
        <w:pStyle w:val="a7"/>
        <w:tabs>
          <w:tab w:val="center" w:pos="4393"/>
          <w:tab w:val="right" w:pos="8306"/>
        </w:tabs>
        <w:snapToGrid w:val="0"/>
        <w:spacing w:line="0" w:lineRule="atLeast"/>
        <w:ind w:leftChars="0" w:left="0"/>
        <w:jc w:val="center"/>
        <w:rPr>
          <w:rFonts w:ascii="Times New Roman" w:eastAsia="標楷體" w:hAnsi="標楷體"/>
          <w:b/>
          <w:bCs/>
          <w:sz w:val="4"/>
          <w:szCs w:val="4"/>
        </w:rPr>
      </w:pPr>
    </w:p>
    <w:tbl>
      <w:tblPr>
        <w:tblW w:w="50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20" w:firstRow="1" w:lastRow="0" w:firstColumn="0" w:lastColumn="0" w:noHBand="0" w:noVBand="1"/>
      </w:tblPr>
      <w:tblGrid>
        <w:gridCol w:w="1268"/>
        <w:gridCol w:w="3177"/>
        <w:gridCol w:w="4244"/>
      </w:tblGrid>
      <w:tr w:rsidR="00AD0053" w:rsidRPr="00AD0053" w:rsidTr="00315129">
        <w:trPr>
          <w:trHeight w:val="5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必選及</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自選議題</w:t>
            </w:r>
          </w:p>
        </w:tc>
        <w:tc>
          <w:tcPr>
            <w:tcW w:w="1828"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部訂指標</w:t>
            </w:r>
            <w:r w:rsidRPr="00AD0053">
              <w:rPr>
                <w:rFonts w:ascii="Times New Roman" w:eastAsia="標楷體" w:hAnsi="Times New Roman"/>
                <w:b/>
                <w:bCs/>
                <w:szCs w:val="24"/>
              </w:rPr>
              <w:t xml:space="preserve"> </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以縣市為單位提報</w:t>
            </w:r>
            <w:r w:rsidRPr="00AD0053">
              <w:rPr>
                <w:rFonts w:ascii="Times New Roman" w:eastAsia="標楷體" w:hAnsi="Times New Roman"/>
                <w:b/>
                <w:bCs/>
                <w:szCs w:val="24"/>
              </w:rPr>
              <w:t>)</w:t>
            </w:r>
          </w:p>
        </w:tc>
        <w:tc>
          <w:tcPr>
            <w:tcW w:w="2442"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地方指標</w:t>
            </w:r>
            <w:r w:rsidRPr="00AD0053">
              <w:rPr>
                <w:rFonts w:ascii="Times New Roman" w:eastAsia="標楷體" w:hAnsi="Times New Roman"/>
                <w:b/>
                <w:bCs/>
                <w:szCs w:val="24"/>
              </w:rPr>
              <w:t xml:space="preserve"> </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以縣市或抽樣學校為單位提報</w:t>
            </w:r>
            <w:r w:rsidRPr="00AD0053">
              <w:rPr>
                <w:rFonts w:ascii="Times New Roman" w:eastAsia="標楷體" w:hAnsi="Times New Roman"/>
                <w:b/>
                <w:bCs/>
                <w:szCs w:val="24"/>
              </w:rPr>
              <w:t>)</w:t>
            </w:r>
          </w:p>
        </w:tc>
      </w:tr>
      <w:tr w:rsidR="00AD0053" w:rsidRPr="00AD0053" w:rsidTr="00315129">
        <w:trPr>
          <w:trHeight w:val="58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視力保健</w:t>
            </w:r>
          </w:p>
        </w:tc>
        <w:tc>
          <w:tcPr>
            <w:tcW w:w="1828" w:type="pct"/>
            <w:shd w:val="clear" w:color="auto" w:fill="FFFFFF"/>
            <w:hideMark/>
          </w:tcPr>
          <w:p w:rsidR="00010B9F"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全體裸視篩檢視力不良率</w:t>
            </w:r>
          </w:p>
          <w:p w:rsidR="00010B9F"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裸視篩檢視力不良</w:t>
            </w:r>
            <w:r w:rsidRPr="00AD0053">
              <w:rPr>
                <w:rFonts w:ascii="Times New Roman" w:eastAsia="標楷體" w:hAnsi="Times New Roman" w:hint="eastAsia"/>
                <w:bCs/>
                <w:szCs w:val="24"/>
              </w:rPr>
              <w:t>惡化</w:t>
            </w:r>
            <w:r w:rsidRPr="00AD0053">
              <w:rPr>
                <w:rFonts w:ascii="Times New Roman" w:eastAsia="標楷體" w:hAnsi="Times New Roman"/>
                <w:bCs/>
                <w:szCs w:val="24"/>
              </w:rPr>
              <w:t>率</w:t>
            </w:r>
          </w:p>
          <w:p w:rsidR="00162657"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裸視篩檢視力不良就醫複檢</w:t>
            </w:r>
            <w:r w:rsidRPr="00AD0053">
              <w:rPr>
                <w:rFonts w:ascii="Times New Roman" w:eastAsia="標楷體" w:hAnsi="Times New Roman"/>
                <w:bCs/>
                <w:szCs w:val="24"/>
              </w:rPr>
              <w:t>率</w:t>
            </w:r>
          </w:p>
        </w:tc>
        <w:tc>
          <w:tcPr>
            <w:tcW w:w="2442" w:type="pct"/>
            <w:shd w:val="clear" w:color="auto" w:fill="FFFFFF"/>
            <w:hideMark/>
          </w:tcPr>
          <w:p w:rsidR="00DD0F04" w:rsidRPr="00AD0053" w:rsidRDefault="00DD0F04" w:rsidP="00DD0F0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規律用眼</w:t>
            </w:r>
            <w:r w:rsidRPr="00AD0053">
              <w:rPr>
                <w:rFonts w:ascii="Times New Roman" w:eastAsia="標楷體" w:hAnsi="Times New Roman"/>
                <w:bCs/>
                <w:szCs w:val="24"/>
              </w:rPr>
              <w:t>3010</w:t>
            </w:r>
            <w:r w:rsidRPr="00AD0053">
              <w:rPr>
                <w:rFonts w:ascii="Times New Roman" w:eastAsia="標楷體" w:hAnsi="Times New Roman"/>
                <w:bCs/>
                <w:szCs w:val="24"/>
              </w:rPr>
              <w:t>達成率</w:t>
            </w:r>
          </w:p>
          <w:p w:rsidR="00DD0F04" w:rsidRPr="00AD0053" w:rsidRDefault="00DD0F04" w:rsidP="00DD0F0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戶外</w:t>
            </w:r>
            <w:r w:rsidRPr="00AD0053">
              <w:rPr>
                <w:rFonts w:ascii="Times New Roman" w:eastAsia="標楷體" w:hAnsi="Times New Roman" w:hint="eastAsia"/>
                <w:bCs/>
                <w:szCs w:val="24"/>
              </w:rPr>
              <w:t>活動</w:t>
            </w:r>
            <w:r w:rsidRPr="00AD0053">
              <w:rPr>
                <w:rFonts w:ascii="Times New Roman" w:eastAsia="標楷體" w:hAnsi="Times New Roman"/>
                <w:bCs/>
                <w:szCs w:val="24"/>
              </w:rPr>
              <w:t>120</w:t>
            </w:r>
            <w:r w:rsidRPr="00AD0053">
              <w:rPr>
                <w:rFonts w:ascii="Times New Roman" w:eastAsia="標楷體" w:hAnsi="Times New Roman"/>
                <w:bCs/>
                <w:szCs w:val="24"/>
              </w:rPr>
              <w:t>達成率</w:t>
            </w:r>
            <w:r w:rsidR="00DC7681" w:rsidRPr="00AD0053">
              <w:rPr>
                <w:rFonts w:ascii="Times New Roman" w:eastAsia="標楷體" w:hAnsi="Times New Roman" w:hint="eastAsia"/>
                <w:bCs/>
                <w:szCs w:val="24"/>
              </w:rPr>
              <w:t>（</w:t>
            </w:r>
            <w:r w:rsidR="001B2E30" w:rsidRPr="00AD0053">
              <w:rPr>
                <w:rFonts w:ascii="Times New Roman" w:eastAsia="標楷體" w:hAnsi="Times New Roman"/>
                <w:bCs/>
                <w:szCs w:val="24"/>
              </w:rPr>
              <w:t>下課淨空率</w:t>
            </w:r>
            <w:r w:rsidR="00DC7681" w:rsidRPr="00AD0053">
              <w:rPr>
                <w:rFonts w:ascii="Times New Roman" w:eastAsia="標楷體" w:hAnsi="Times New Roman" w:hint="eastAsia"/>
                <w:bCs/>
                <w:szCs w:val="24"/>
              </w:rPr>
              <w:t>－</w:t>
            </w:r>
            <w:r w:rsidR="00DB4E53" w:rsidRPr="00AD0053">
              <w:rPr>
                <w:rFonts w:ascii="Times New Roman" w:eastAsia="標楷體" w:hAnsi="Times New Roman" w:hint="eastAsia"/>
                <w:bCs/>
                <w:szCs w:val="24"/>
              </w:rPr>
              <w:t>國小自選議題</w:t>
            </w:r>
            <w:r w:rsidR="00A94A3A" w:rsidRPr="00AD0053">
              <w:rPr>
                <w:rFonts w:ascii="Times New Roman" w:eastAsia="標楷體" w:hAnsi="Times New Roman" w:hint="eastAsia"/>
                <w:bCs/>
                <w:szCs w:val="24"/>
              </w:rPr>
              <w:t>)</w:t>
            </w:r>
          </w:p>
          <w:p w:rsidR="00DA528F" w:rsidRPr="00AD0053" w:rsidRDefault="00DD0F04" w:rsidP="00DD0F04">
            <w:pPr>
              <w:pStyle w:val="a7"/>
              <w:adjustRightInd w:val="0"/>
              <w:snapToGrid w:val="0"/>
              <w:ind w:leftChars="0" w:left="0"/>
              <w:rPr>
                <w:rFonts w:ascii="Times New Roman" w:eastAsia="標楷體" w:hAnsi="Times New Roman"/>
              </w:rPr>
            </w:pPr>
            <w:r w:rsidRPr="00AD0053">
              <w:rPr>
                <w:rFonts w:ascii="Times New Roman" w:eastAsia="標楷體" w:hAnsi="Times New Roman" w:hint="eastAsia"/>
                <w:bCs/>
                <w:szCs w:val="24"/>
              </w:rPr>
              <w:t>3C</w:t>
            </w:r>
            <w:r w:rsidRPr="00AD0053">
              <w:rPr>
                <w:rFonts w:ascii="Times New Roman" w:eastAsia="標楷體" w:hAnsi="Times New Roman" w:hint="eastAsia"/>
                <w:bCs/>
                <w:szCs w:val="24"/>
              </w:rPr>
              <w:t>小於</w:t>
            </w:r>
            <w:r w:rsidRPr="00AD0053">
              <w:rPr>
                <w:rFonts w:ascii="Times New Roman" w:eastAsia="標楷體" w:hAnsi="Times New Roman" w:hint="eastAsia"/>
                <w:bCs/>
                <w:szCs w:val="24"/>
              </w:rPr>
              <w:t>1</w:t>
            </w:r>
            <w:r w:rsidRPr="00AD0053">
              <w:rPr>
                <w:rFonts w:ascii="Times New Roman" w:eastAsia="標楷體" w:hAnsi="Times New Roman" w:hint="eastAsia"/>
                <w:bCs/>
                <w:szCs w:val="24"/>
              </w:rPr>
              <w:t>達成率</w:t>
            </w:r>
          </w:p>
        </w:tc>
      </w:tr>
      <w:tr w:rsidR="00AD0053" w:rsidRPr="00AD0053" w:rsidTr="00315129">
        <w:trPr>
          <w:trHeight w:val="1272"/>
          <w:jc w:val="center"/>
        </w:trPr>
        <w:tc>
          <w:tcPr>
            <w:tcW w:w="730" w:type="pct"/>
            <w:shd w:val="clear" w:color="auto" w:fill="FFFFFF"/>
            <w:hideMark/>
          </w:tcPr>
          <w:p w:rsidR="00034995" w:rsidRPr="00AD0053" w:rsidRDefault="00034995" w:rsidP="00034995">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口腔</w:t>
            </w:r>
            <w:r w:rsidRPr="00AD0053">
              <w:rPr>
                <w:rFonts w:ascii="Times New Roman" w:eastAsia="標楷體" w:hAnsi="Times New Roman" w:hint="eastAsia"/>
                <w:b/>
                <w:bCs/>
                <w:szCs w:val="24"/>
              </w:rPr>
              <w:t>保健</w:t>
            </w:r>
          </w:p>
        </w:tc>
        <w:tc>
          <w:tcPr>
            <w:tcW w:w="1828" w:type="pct"/>
            <w:shd w:val="clear" w:color="auto" w:fill="FFFFFF"/>
            <w:hideMark/>
          </w:tcPr>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學生未治療</w:t>
            </w:r>
            <w:r w:rsidRPr="00AD0053">
              <w:rPr>
                <w:rFonts w:ascii="Times New Roman" w:eastAsia="標楷體" w:hAnsi="Times New Roman"/>
                <w:bCs/>
                <w:szCs w:val="24"/>
              </w:rPr>
              <w:t>齲齒率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學生複檢齲齒診治率</w:t>
            </w:r>
          </w:p>
          <w:p w:rsidR="00034995" w:rsidRPr="00AD0053" w:rsidRDefault="008823FE" w:rsidP="008823FE">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四年級</w:t>
            </w:r>
            <w:r w:rsidR="008A2E57" w:rsidRPr="00AD0053">
              <w:rPr>
                <w:rFonts w:ascii="Times New Roman" w:eastAsia="標楷體" w:hAnsi="Times New Roman" w:hint="eastAsia"/>
                <w:bCs/>
                <w:szCs w:val="24"/>
              </w:rPr>
              <w:t>學生</w:t>
            </w:r>
            <w:r w:rsidRPr="00AD0053">
              <w:rPr>
                <w:rFonts w:ascii="Times New Roman" w:eastAsia="標楷體" w:hAnsi="Times New Roman" w:hint="eastAsia"/>
                <w:bCs/>
                <w:szCs w:val="24"/>
              </w:rPr>
              <w:t>窩溝封填施作率</w:t>
            </w:r>
          </w:p>
        </w:tc>
        <w:tc>
          <w:tcPr>
            <w:tcW w:w="2442" w:type="pct"/>
            <w:shd w:val="clear" w:color="auto" w:fill="FFFFFF"/>
            <w:hideMark/>
          </w:tcPr>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學生午餐後搭配含氟牙膏</w:t>
            </w:r>
            <w:r w:rsidRPr="00AD0053">
              <w:rPr>
                <w:rFonts w:ascii="Times New Roman" w:eastAsia="標楷體" w:hAnsi="Times New Roman" w:hint="eastAsia"/>
                <w:bCs/>
                <w:szCs w:val="24"/>
              </w:rPr>
              <w:t>(</w:t>
            </w:r>
            <w:r w:rsidRPr="00AD0053">
              <w:rPr>
                <w:rFonts w:ascii="Times New Roman" w:eastAsia="標楷體" w:hAnsi="Times New Roman" w:hint="eastAsia"/>
                <w:bCs/>
                <w:szCs w:val="24"/>
              </w:rPr>
              <w:t>超過</w:t>
            </w:r>
            <w:r w:rsidRPr="00AD0053">
              <w:rPr>
                <w:rFonts w:ascii="Times New Roman" w:eastAsia="標楷體" w:hAnsi="Times New Roman" w:hint="eastAsia"/>
                <w:bCs/>
                <w:szCs w:val="24"/>
              </w:rPr>
              <w:t>1000ppm)</w:t>
            </w:r>
            <w:r w:rsidRPr="00AD0053">
              <w:rPr>
                <w:rFonts w:ascii="Times New Roman" w:eastAsia="標楷體" w:hAnsi="Times New Roman"/>
                <w:bCs/>
                <w:szCs w:val="24"/>
              </w:rPr>
              <w:t>潔牙比率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學生睡前潔牙比率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國小高年級學生每日至少使用一次牙線比率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學生在學校兩餐間不吃零食比率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學生在學校兩餐間不喝含糖飲料比率</w:t>
            </w:r>
          </w:p>
        </w:tc>
      </w:tr>
      <w:tr w:rsidR="00AD0053" w:rsidRPr="00AD0053" w:rsidTr="00315129">
        <w:trPr>
          <w:trHeight w:val="584"/>
          <w:jc w:val="center"/>
        </w:trPr>
        <w:tc>
          <w:tcPr>
            <w:tcW w:w="730" w:type="pct"/>
            <w:shd w:val="clear" w:color="auto" w:fill="FFFFFF"/>
            <w:hideMark/>
          </w:tcPr>
          <w:p w:rsidR="009D7A80" w:rsidRPr="00AD0053" w:rsidRDefault="009D7A80"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健康體位</w:t>
            </w:r>
          </w:p>
        </w:tc>
        <w:tc>
          <w:tcPr>
            <w:tcW w:w="1828" w:type="pct"/>
            <w:shd w:val="clear" w:color="auto" w:fill="FFFFFF"/>
            <w:hideMark/>
          </w:tcPr>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學生體位適中比率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學生體位肥胖比率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學生體位過重比率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學生體位過輕比率</w:t>
            </w:r>
          </w:p>
        </w:tc>
        <w:tc>
          <w:tcPr>
            <w:tcW w:w="2442" w:type="pct"/>
            <w:shd w:val="clear" w:color="auto" w:fill="FFFFFF"/>
            <w:hideMark/>
          </w:tcPr>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學生飲水量達成率</w:t>
            </w:r>
          </w:p>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學生睡眠時數達成率</w:t>
            </w:r>
          </w:p>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學生運動量達成率</w:t>
            </w:r>
          </w:p>
          <w:p w:rsidR="009D7A80" w:rsidRPr="00AD0053" w:rsidRDefault="00E91078"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學生一日蔬菜建議量達成率</w:t>
            </w:r>
          </w:p>
        </w:tc>
      </w:tr>
      <w:tr w:rsidR="00AD0053" w:rsidRPr="00AD0053" w:rsidTr="00315129">
        <w:trPr>
          <w:trHeight w:val="584"/>
          <w:jc w:val="center"/>
        </w:trPr>
        <w:tc>
          <w:tcPr>
            <w:tcW w:w="730" w:type="pct"/>
            <w:shd w:val="clear" w:color="auto" w:fill="FFFFFF"/>
            <w:hideMark/>
          </w:tcPr>
          <w:p w:rsidR="00555EA6" w:rsidRPr="00AD0053" w:rsidRDefault="00555EA6" w:rsidP="00555EA6">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菸害防制</w:t>
            </w:r>
          </w:p>
        </w:tc>
        <w:tc>
          <w:tcPr>
            <w:tcW w:w="1828"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無菸校園率</w:t>
            </w:r>
          </w:p>
        </w:tc>
        <w:tc>
          <w:tcPr>
            <w:tcW w:w="2442"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學生吸菸率</w:t>
            </w:r>
          </w:p>
          <w:p w:rsidR="00555EA6" w:rsidRPr="00AD0053" w:rsidRDefault="00BE28B2"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學生電子煙</w:t>
            </w:r>
            <w:r w:rsidR="00555EA6" w:rsidRPr="00AD0053">
              <w:rPr>
                <w:rFonts w:ascii="Times New Roman" w:eastAsia="標楷體" w:hAnsi="Times New Roman" w:hint="eastAsia"/>
                <w:bCs/>
                <w:szCs w:val="24"/>
              </w:rPr>
              <w:t>使用率</w:t>
            </w:r>
          </w:p>
          <w:p w:rsidR="00555EA6" w:rsidRPr="00AD0053" w:rsidRDefault="007938B1"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學生參與菸</w:t>
            </w:r>
            <w:r w:rsidR="00555EA6" w:rsidRPr="00AD0053">
              <w:rPr>
                <w:rFonts w:ascii="Times New Roman" w:eastAsia="標楷體" w:hAnsi="Times New Roman" w:hint="eastAsia"/>
                <w:bCs/>
                <w:szCs w:val="24"/>
              </w:rPr>
              <w:t>害教育率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校園二手菸暴露率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吸菸學生參與戒菸教育率</w:t>
            </w:r>
            <w:r w:rsidRPr="00AD0053">
              <w:rPr>
                <w:rFonts w:ascii="Times New Roman" w:eastAsia="標楷體" w:hAnsi="Times New Roman"/>
                <w:bCs/>
                <w:szCs w:val="24"/>
              </w:rPr>
              <w:t xml:space="preserve"> </w:t>
            </w:r>
          </w:p>
        </w:tc>
      </w:tr>
      <w:tr w:rsidR="00AD0053" w:rsidRPr="00AD0053" w:rsidTr="00315129">
        <w:trPr>
          <w:trHeight w:val="584"/>
          <w:jc w:val="center"/>
        </w:trPr>
        <w:tc>
          <w:tcPr>
            <w:tcW w:w="730" w:type="pct"/>
            <w:shd w:val="clear" w:color="auto" w:fill="FFFFFF"/>
            <w:hideMark/>
          </w:tcPr>
          <w:p w:rsidR="00555EA6" w:rsidRPr="00AD0053" w:rsidRDefault="00555EA6" w:rsidP="00555EA6">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檳榔防制</w:t>
            </w:r>
          </w:p>
        </w:tc>
        <w:tc>
          <w:tcPr>
            <w:tcW w:w="1828"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無檳校園率</w:t>
            </w:r>
          </w:p>
        </w:tc>
        <w:tc>
          <w:tcPr>
            <w:tcW w:w="2442"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學生嚼檳榔率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szCs w:val="24"/>
              </w:rPr>
              <w:t>學生參與檳</w:t>
            </w:r>
            <w:r w:rsidRPr="00AD0053">
              <w:rPr>
                <w:rFonts w:ascii="Times New Roman" w:eastAsia="標楷體" w:hAnsi="Times New Roman" w:hint="eastAsia"/>
                <w:szCs w:val="24"/>
              </w:rPr>
              <w:t>害</w:t>
            </w:r>
            <w:r w:rsidRPr="00AD0053">
              <w:rPr>
                <w:rFonts w:ascii="Times New Roman" w:eastAsia="標楷體" w:hAnsi="Times New Roman"/>
                <w:szCs w:val="24"/>
              </w:rPr>
              <w:t>教育率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嚼檳學生參與戒檳教育率</w:t>
            </w:r>
          </w:p>
        </w:tc>
      </w:tr>
      <w:tr w:rsidR="00AD0053" w:rsidRPr="00AD0053" w:rsidTr="00315129">
        <w:trPr>
          <w:trHeight w:val="58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全民健保</w:t>
            </w:r>
          </w:p>
        </w:tc>
        <w:tc>
          <w:tcPr>
            <w:tcW w:w="1828"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rPr>
                <w:rFonts w:ascii="Times New Roman" w:eastAsia="標楷體" w:hAnsi="Times New Roman"/>
              </w:rPr>
            </w:pPr>
          </w:p>
        </w:tc>
        <w:tc>
          <w:tcPr>
            <w:tcW w:w="2442" w:type="pct"/>
            <w:shd w:val="clear" w:color="auto" w:fill="FFFFFF"/>
            <w:hideMark/>
          </w:tcPr>
          <w:p w:rsidR="00162657" w:rsidRPr="00AD0053" w:rsidRDefault="00162657"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對全民健保有正確認知比率</w:t>
            </w:r>
          </w:p>
          <w:p w:rsidR="00162657" w:rsidRPr="00AD0053" w:rsidRDefault="00162657"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珍惜全民健保行為比率</w:t>
            </w:r>
          </w:p>
        </w:tc>
      </w:tr>
      <w:tr w:rsidR="005E18ED" w:rsidRPr="00AD0053" w:rsidTr="00315129">
        <w:trPr>
          <w:trHeight w:val="584"/>
          <w:jc w:val="center"/>
        </w:trPr>
        <w:tc>
          <w:tcPr>
            <w:tcW w:w="730" w:type="pct"/>
            <w:shd w:val="clear" w:color="auto" w:fill="FFFFFF"/>
          </w:tcPr>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正確用藥</w:t>
            </w:r>
          </w:p>
        </w:tc>
        <w:tc>
          <w:tcPr>
            <w:tcW w:w="1828" w:type="pct"/>
            <w:shd w:val="clear" w:color="auto" w:fill="FFFFFF"/>
          </w:tcPr>
          <w:p w:rsidR="005E18ED" w:rsidRPr="00AD0053" w:rsidRDefault="005E18ED" w:rsidP="005E18ED">
            <w:pPr>
              <w:pStyle w:val="a7"/>
              <w:tabs>
                <w:tab w:val="center" w:pos="4393"/>
                <w:tab w:val="right" w:pos="8306"/>
              </w:tabs>
              <w:adjustRightInd w:val="0"/>
              <w:snapToGrid w:val="0"/>
              <w:ind w:leftChars="0" w:left="0"/>
              <w:rPr>
                <w:rFonts w:ascii="Times New Roman" w:eastAsia="標楷體" w:hAnsi="Times New Roman"/>
                <w:bCs/>
                <w:szCs w:val="24"/>
              </w:rPr>
            </w:pPr>
          </w:p>
        </w:tc>
        <w:tc>
          <w:tcPr>
            <w:tcW w:w="2442" w:type="pct"/>
            <w:shd w:val="clear" w:color="auto" w:fill="FFFFFF"/>
          </w:tcPr>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遵醫囑服藥率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不過量使用止痛藥比率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使用藥品前看清</w:t>
            </w:r>
            <w:r w:rsidRPr="00AD0053">
              <w:rPr>
                <w:rFonts w:ascii="Times New Roman" w:eastAsia="標楷體" w:hAnsi="Times New Roman" w:hint="eastAsia"/>
                <w:bCs/>
                <w:szCs w:val="24"/>
              </w:rPr>
              <w:t>藥袋</w:t>
            </w:r>
            <w:r w:rsidRPr="00AD0053">
              <w:rPr>
                <w:rFonts w:ascii="Times New Roman" w:eastAsia="標楷體" w:hAnsi="Times New Roman"/>
                <w:bCs/>
                <w:szCs w:val="24"/>
              </w:rPr>
              <w:t>、藥盒標示比率</w:t>
            </w:r>
          </w:p>
        </w:tc>
      </w:tr>
      <w:tr w:rsidR="005E18ED" w:rsidRPr="00AD0053" w:rsidTr="00315129">
        <w:trPr>
          <w:trHeight w:val="584"/>
          <w:jc w:val="center"/>
        </w:trPr>
        <w:tc>
          <w:tcPr>
            <w:tcW w:w="730" w:type="pct"/>
            <w:shd w:val="clear" w:color="auto" w:fill="FFFFFF"/>
            <w:hideMark/>
          </w:tcPr>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性教育</w:t>
            </w:r>
          </w:p>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含愛滋病防治</w:t>
            </w:r>
            <w:r w:rsidRPr="00AD0053">
              <w:rPr>
                <w:rFonts w:ascii="Times New Roman" w:eastAsia="標楷體" w:hAnsi="Times New Roman"/>
                <w:b/>
                <w:bCs/>
                <w:szCs w:val="24"/>
              </w:rPr>
              <w:t>)</w:t>
            </w:r>
          </w:p>
        </w:tc>
        <w:tc>
          <w:tcPr>
            <w:tcW w:w="1828" w:type="pct"/>
            <w:shd w:val="clear" w:color="auto" w:fill="FFFFFF"/>
            <w:hideMark/>
          </w:tcPr>
          <w:p w:rsidR="005E18ED" w:rsidRPr="00AD0053" w:rsidRDefault="005E18ED" w:rsidP="005E18ED">
            <w:pPr>
              <w:pStyle w:val="a7"/>
              <w:tabs>
                <w:tab w:val="center" w:pos="4393"/>
                <w:tab w:val="right" w:pos="8306"/>
              </w:tabs>
              <w:adjustRightInd w:val="0"/>
              <w:snapToGrid w:val="0"/>
              <w:ind w:leftChars="0" w:left="0"/>
              <w:rPr>
                <w:rFonts w:ascii="Times New Roman" w:eastAsia="標楷體" w:hAnsi="Times New Roman"/>
                <w:bCs/>
                <w:szCs w:val="24"/>
              </w:rPr>
            </w:pPr>
          </w:p>
        </w:tc>
        <w:tc>
          <w:tcPr>
            <w:tcW w:w="2442" w:type="pct"/>
            <w:shd w:val="clear" w:color="auto" w:fill="FFFFFF"/>
            <w:hideMark/>
          </w:tcPr>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性知識</w:t>
            </w:r>
            <w:r w:rsidRPr="00AD0053">
              <w:rPr>
                <w:rFonts w:ascii="Times New Roman" w:eastAsia="標楷體" w:hAnsi="Times New Roman" w:hint="eastAsia"/>
                <w:bCs/>
                <w:szCs w:val="24"/>
              </w:rPr>
              <w:t>答對</w:t>
            </w:r>
            <w:r w:rsidRPr="00AD0053">
              <w:rPr>
                <w:rFonts w:ascii="Times New Roman" w:eastAsia="標楷體" w:hAnsi="Times New Roman"/>
                <w:bCs/>
                <w:szCs w:val="24"/>
              </w:rPr>
              <w:t>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性態度正向率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接納愛滋感染者比率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危險知覺比率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拒絕性行為效能比率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負責任的性行為：</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w:t>
            </w:r>
            <w:r w:rsidRPr="00AD0053">
              <w:rPr>
                <w:rFonts w:ascii="Times New Roman" w:eastAsia="標楷體" w:hAnsi="Times New Roman" w:hint="eastAsia"/>
                <w:bCs/>
                <w:szCs w:val="24"/>
              </w:rPr>
              <w:t>1)</w:t>
            </w:r>
            <w:r w:rsidRPr="00AD0053">
              <w:rPr>
                <w:rFonts w:ascii="Times New Roman" w:eastAsia="標楷體" w:hAnsi="Times New Roman"/>
                <w:bCs/>
                <w:szCs w:val="24"/>
              </w:rPr>
              <w:t>延後第一次性行為發生時間（高中職）</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w:t>
            </w:r>
            <w:r w:rsidRPr="00AD0053">
              <w:rPr>
                <w:rFonts w:ascii="Times New Roman" w:eastAsia="標楷體" w:hAnsi="Times New Roman" w:hint="eastAsia"/>
                <w:bCs/>
                <w:szCs w:val="24"/>
              </w:rPr>
              <w:t>2)</w:t>
            </w:r>
            <w:r w:rsidRPr="00AD0053">
              <w:rPr>
                <w:rFonts w:ascii="Times New Roman" w:eastAsia="標楷體" w:hAnsi="Times New Roman"/>
                <w:bCs/>
                <w:szCs w:val="24"/>
              </w:rPr>
              <w:t>增加性行為過程中防護措施使用次數（高中職）</w:t>
            </w:r>
          </w:p>
        </w:tc>
      </w:tr>
    </w:tbl>
    <w:p w:rsidR="003055F4" w:rsidRDefault="00162657" w:rsidP="00162657">
      <w:pPr>
        <w:pStyle w:val="a7"/>
        <w:tabs>
          <w:tab w:val="center" w:pos="4393"/>
          <w:tab w:val="right" w:pos="8306"/>
        </w:tabs>
        <w:spacing w:line="276" w:lineRule="auto"/>
        <w:ind w:leftChars="0" w:left="0"/>
        <w:rPr>
          <w:rFonts w:ascii="Times New Roman" w:eastAsia="標楷體" w:hAnsi="標楷體"/>
          <w:bCs/>
          <w:szCs w:val="24"/>
        </w:rPr>
      </w:pPr>
      <w:r w:rsidRPr="00BB6974">
        <w:rPr>
          <w:rFonts w:ascii="Times New Roman" w:eastAsia="標楷體" w:hAnsi="標楷體" w:hint="eastAsia"/>
          <w:bCs/>
          <w:szCs w:val="24"/>
        </w:rPr>
        <w:t>※附註：未特別標註教育階段之指標項目，國小、國中、高中職皆需要提報</w:t>
      </w:r>
    </w:p>
    <w:p w:rsidR="00862C6D" w:rsidRPr="00862C6D" w:rsidRDefault="00862C6D" w:rsidP="009D7A80">
      <w:pPr>
        <w:widowControl/>
        <w:jc w:val="center"/>
        <w:rPr>
          <w:rFonts w:ascii="Times New Roman" w:eastAsia="標楷體" w:hAnsi="Times New Roman"/>
          <w:b/>
          <w:bCs/>
          <w:kern w:val="0"/>
          <w:sz w:val="28"/>
          <w:szCs w:val="28"/>
        </w:rPr>
      </w:pPr>
      <w:r>
        <w:rPr>
          <w:rFonts w:ascii="Times New Roman" w:eastAsia="標楷體" w:hAnsi="標楷體"/>
          <w:bCs/>
          <w:szCs w:val="24"/>
        </w:rPr>
        <w:br w:type="page"/>
      </w:r>
      <w:r w:rsidRPr="00862C6D">
        <w:rPr>
          <w:rFonts w:ascii="Times New Roman" w:eastAsia="標楷體" w:hAnsi="標楷體"/>
          <w:b/>
          <w:bCs/>
          <w:kern w:val="0"/>
          <w:sz w:val="28"/>
          <w:szCs w:val="28"/>
        </w:rPr>
        <w:lastRenderedPageBreak/>
        <w:t>一、</w:t>
      </w:r>
      <w:r w:rsidRPr="00862C6D">
        <w:rPr>
          <w:rFonts w:ascii="Times New Roman" w:eastAsia="標楷體" w:hAnsi="Times New Roman"/>
          <w:b/>
          <w:bCs/>
          <w:kern w:val="0"/>
          <w:sz w:val="28"/>
          <w:szCs w:val="28"/>
        </w:rPr>
        <w:t xml:space="preserve"> 10</w:t>
      </w:r>
      <w:r w:rsidR="00133930">
        <w:rPr>
          <w:rFonts w:ascii="Times New Roman" w:eastAsia="標楷體" w:hAnsi="Times New Roman" w:hint="eastAsia"/>
          <w:b/>
          <w:bCs/>
          <w:kern w:val="0"/>
          <w:sz w:val="28"/>
          <w:szCs w:val="28"/>
        </w:rPr>
        <w:t>6</w:t>
      </w:r>
      <w:r w:rsidRPr="00862C6D">
        <w:rPr>
          <w:rFonts w:ascii="Times New Roman" w:eastAsia="標楷體" w:hAnsi="標楷體"/>
          <w:b/>
          <w:bCs/>
          <w:kern w:val="0"/>
          <w:sz w:val="28"/>
          <w:szCs w:val="28"/>
        </w:rPr>
        <w:t>學年度教育部</w:t>
      </w:r>
      <w:r w:rsidRPr="00862C6D">
        <w:rPr>
          <w:rFonts w:ascii="Times New Roman" w:eastAsia="標楷體" w:hAnsi="標楷體"/>
          <w:b/>
          <w:bCs/>
          <w:kern w:val="0"/>
          <w:sz w:val="28"/>
          <w:szCs w:val="28"/>
          <w:bdr w:val="single" w:sz="4" w:space="0" w:color="auto"/>
        </w:rPr>
        <w:t>部訂</w:t>
      </w:r>
      <w:r w:rsidRPr="00862C6D">
        <w:rPr>
          <w:rFonts w:ascii="Times New Roman" w:eastAsia="標楷體" w:hAnsi="標楷體"/>
          <w:b/>
          <w:bCs/>
          <w:kern w:val="0"/>
          <w:sz w:val="28"/>
          <w:szCs w:val="28"/>
        </w:rPr>
        <w:t>之學生健康指標項目</w:t>
      </w:r>
    </w:p>
    <w:p w:rsidR="00862C6D" w:rsidRPr="00862C6D" w:rsidRDefault="00862C6D" w:rsidP="009D7A80">
      <w:pPr>
        <w:tabs>
          <w:tab w:val="center" w:pos="4393"/>
          <w:tab w:val="right" w:pos="8306"/>
        </w:tabs>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t>（必要填報項目，以縣市為單位提報）</w:t>
      </w:r>
    </w:p>
    <w:tbl>
      <w:tblPr>
        <w:tblW w:w="6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680"/>
        <w:gridCol w:w="2269"/>
        <w:gridCol w:w="2695"/>
        <w:gridCol w:w="2695"/>
        <w:gridCol w:w="2262"/>
      </w:tblGrid>
      <w:tr w:rsidR="00862C6D" w:rsidRPr="00FD477F" w:rsidTr="0028376A">
        <w:trPr>
          <w:trHeight w:val="340"/>
          <w:tblHeader/>
          <w:jc w:val="center"/>
        </w:trPr>
        <w:tc>
          <w:tcPr>
            <w:tcW w:w="321" w:type="pct"/>
            <w:shd w:val="clear" w:color="auto" w:fill="FFFFFF" w:themeFill="background1"/>
            <w:vAlign w:val="center"/>
          </w:tcPr>
          <w:p w:rsidR="00862C6D" w:rsidRPr="00FD477F" w:rsidRDefault="00862C6D" w:rsidP="004A6C70">
            <w:pPr>
              <w:spacing w:line="276" w:lineRule="auto"/>
              <w:jc w:val="center"/>
              <w:rPr>
                <w:rFonts w:ascii="Times New Roman" w:eastAsia="標楷體" w:hAnsi="Times New Roman"/>
                <w:b/>
              </w:rPr>
            </w:pPr>
            <w:r w:rsidRPr="00FD477F">
              <w:rPr>
                <w:rFonts w:ascii="Times New Roman" w:eastAsia="標楷體" w:hAnsi="Times New Roman"/>
                <w:b/>
              </w:rPr>
              <w:t>議題</w:t>
            </w:r>
          </w:p>
        </w:tc>
        <w:tc>
          <w:tcPr>
            <w:tcW w:w="1070" w:type="pct"/>
            <w:shd w:val="clear" w:color="auto" w:fill="FFFFFF" w:themeFill="background1"/>
          </w:tcPr>
          <w:p w:rsidR="00862C6D" w:rsidRPr="00FD477F" w:rsidRDefault="00862C6D" w:rsidP="001030C1">
            <w:pPr>
              <w:spacing w:line="276" w:lineRule="auto"/>
              <w:jc w:val="center"/>
              <w:rPr>
                <w:rFonts w:ascii="Times New Roman" w:eastAsia="標楷體" w:hAnsi="Times New Roman"/>
                <w:b/>
              </w:rPr>
            </w:pPr>
            <w:r w:rsidRPr="00FD477F">
              <w:rPr>
                <w:rFonts w:ascii="Times New Roman" w:eastAsia="標楷體" w:hAnsi="Times New Roman"/>
                <w:b/>
              </w:rPr>
              <w:t>指標名稱</w:t>
            </w:r>
          </w:p>
        </w:tc>
        <w:tc>
          <w:tcPr>
            <w:tcW w:w="1271"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定義</w:t>
            </w:r>
          </w:p>
        </w:tc>
        <w:tc>
          <w:tcPr>
            <w:tcW w:w="1271"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收集方式</w:t>
            </w:r>
          </w:p>
        </w:tc>
        <w:tc>
          <w:tcPr>
            <w:tcW w:w="1067"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收集工具</w:t>
            </w:r>
          </w:p>
        </w:tc>
      </w:tr>
      <w:tr w:rsidR="00010B9F" w:rsidRPr="00FD477F" w:rsidTr="004A6C70">
        <w:trPr>
          <w:trHeight w:val="5285"/>
          <w:jc w:val="center"/>
        </w:trPr>
        <w:tc>
          <w:tcPr>
            <w:tcW w:w="321" w:type="pct"/>
            <w:vMerge w:val="restart"/>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r>
              <w:rPr>
                <w:rFonts w:ascii="Times New Roman" w:eastAsia="標楷體" w:hAnsi="Times New Roman" w:hint="eastAsia"/>
                <w:b/>
                <w:bCs/>
              </w:rPr>
              <w:t>視力保健</w:t>
            </w: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全體裸視視力不良率</w:t>
            </w:r>
          </w:p>
        </w:tc>
        <w:tc>
          <w:tcPr>
            <w:tcW w:w="1271" w:type="pct"/>
            <w:shd w:val="clear" w:color="auto" w:fill="auto"/>
          </w:tcPr>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裸視篩檢受檢學生：係指能接受視力篩檢者。</w:t>
            </w:r>
          </w:p>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裸視篩檢視力不良學生：係指裸視篩檢結果，受檢學生的裸眼視力任一眼</w:t>
            </w:r>
            <w:r w:rsidRPr="00FD477F">
              <w:rPr>
                <w:rFonts w:ascii="新細明體" w:hAnsi="新細明體" w:cs="新細明體" w:hint="eastAsia"/>
              </w:rPr>
              <w:t>≦</w:t>
            </w:r>
            <w:r w:rsidRPr="00FD477F">
              <w:rPr>
                <w:rFonts w:ascii="Times New Roman" w:eastAsia="標楷體" w:hAnsi="Times New Roman"/>
              </w:rPr>
              <w:t>0.8</w:t>
            </w:r>
            <w:r w:rsidRPr="00FD477F">
              <w:rPr>
                <w:rFonts w:ascii="Times New Roman" w:eastAsia="標楷體" w:hAnsi="Times New Roman"/>
              </w:rPr>
              <w:t>者。</w:t>
            </w:r>
          </w:p>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全體裸視視力不良率＝【裸視篩檢視力不良學生數</w:t>
            </w:r>
            <w:r w:rsidRPr="00FD477F">
              <w:rPr>
                <w:rFonts w:ascii="Times New Roman" w:eastAsia="標楷體" w:hAnsi="Times New Roman"/>
              </w:rPr>
              <w:t>/</w:t>
            </w:r>
            <w:r w:rsidRPr="00FD477F">
              <w:rPr>
                <w:rFonts w:ascii="Times New Roman" w:eastAsia="標楷體" w:hAnsi="Times New Roman"/>
              </w:rPr>
              <w:t>裸視篩檢受檢學生數】</w:t>
            </w:r>
            <w:r w:rsidRPr="00FD477F">
              <w:rPr>
                <w:rFonts w:ascii="Times New Roman" w:eastAsia="標楷體" w:hAnsi="Times New Roman"/>
              </w:rPr>
              <w:t>×100%</w:t>
            </w:r>
            <w:r w:rsidRPr="00FD477F">
              <w:rPr>
                <w:rFonts w:ascii="Times New Roman" w:eastAsia="標楷體" w:hAnsi="Times New Roman"/>
              </w:rPr>
              <w:t>。</w:t>
            </w:r>
          </w:p>
        </w:tc>
        <w:tc>
          <w:tcPr>
            <w:tcW w:w="1271" w:type="pct"/>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需每學期需進行篩檢一次。</w:t>
            </w:r>
          </w:p>
          <w:p w:rsidR="00010B9F" w:rsidRPr="00FD477F" w:rsidRDefault="00010B9F" w:rsidP="006132BF">
            <w:pPr>
              <w:numPr>
                <w:ilvl w:val="0"/>
                <w:numId w:val="3"/>
              </w:numPr>
              <w:snapToGrid w:val="0"/>
              <w:spacing w:line="276" w:lineRule="auto"/>
              <w:jc w:val="both"/>
              <w:rPr>
                <w:rFonts w:ascii="Times New Roman" w:eastAsia="標楷體" w:hAnsi="Times New Roman"/>
              </w:rPr>
            </w:pPr>
            <w:r w:rsidRPr="00FD477F">
              <w:rPr>
                <w:rFonts w:ascii="Times New Roman" w:eastAsia="標楷體" w:hAnsi="Times New Roman"/>
              </w:rPr>
              <w:t>所有在籍學生每學期應於校內經由學校衛生護理人員進行視力篩檢（除無法以口語表達或是特殊認知障礙學生）。</w:t>
            </w:r>
          </w:p>
          <w:p w:rsidR="00010B9F" w:rsidRPr="00FD477F" w:rsidRDefault="00010B9F" w:rsidP="006132BF">
            <w:pPr>
              <w:numPr>
                <w:ilvl w:val="0"/>
                <w:numId w:val="3"/>
              </w:numPr>
              <w:snapToGrid w:val="0"/>
              <w:spacing w:line="276" w:lineRule="auto"/>
              <w:jc w:val="both"/>
              <w:rPr>
                <w:rFonts w:ascii="Times New Roman" w:eastAsia="標楷體" w:hAnsi="Times New Roman"/>
              </w:rPr>
            </w:pPr>
            <w:r w:rsidRPr="00FD477F">
              <w:rPr>
                <w:rFonts w:ascii="Times New Roman" w:eastAsia="標楷體" w:hAnsi="Times New Roman"/>
              </w:rPr>
              <w:t>凡在籍學生若已經醫師確診有視力問題病因者，需關心其定期回診、遵醫囑接受診療的狀況。統計時需將已經確診學生數加入裸視篩檢視力不良率之分子與分母之中來計算此率。</w:t>
            </w:r>
          </w:p>
        </w:tc>
        <w:tc>
          <w:tcPr>
            <w:tcW w:w="1067" w:type="pct"/>
          </w:tcPr>
          <w:p w:rsidR="00010B9F" w:rsidRPr="00FD477F" w:rsidRDefault="00010B9F" w:rsidP="006132BF">
            <w:pPr>
              <w:numPr>
                <w:ilvl w:val="0"/>
                <w:numId w:val="4"/>
              </w:numPr>
              <w:snapToGrid w:val="0"/>
              <w:spacing w:line="276" w:lineRule="auto"/>
              <w:jc w:val="both"/>
              <w:rPr>
                <w:rFonts w:ascii="Times New Roman" w:eastAsia="標楷體" w:hAnsi="Times New Roman"/>
              </w:rPr>
            </w:pPr>
            <w:r w:rsidRPr="00FD477F">
              <w:rPr>
                <w:rFonts w:ascii="Times New Roman" w:eastAsia="標楷體" w:hAnsi="Times New Roman"/>
              </w:rPr>
              <w:t>學校以</w:t>
            </w:r>
            <w:r w:rsidRPr="00FD477F">
              <w:rPr>
                <w:rFonts w:ascii="Times New Roman" w:eastAsia="標楷體" w:hAnsi="Times New Roman"/>
              </w:rPr>
              <w:t>E</w:t>
            </w:r>
            <w:r w:rsidRPr="00FD477F">
              <w:rPr>
                <w:rFonts w:ascii="Times New Roman" w:eastAsia="標楷體" w:hAnsi="Times New Roman"/>
              </w:rPr>
              <w:t>字視力表進行視力篩檢之結果。</w:t>
            </w:r>
            <w:r w:rsidRPr="00FD477F">
              <w:rPr>
                <w:rFonts w:ascii="Times New Roman" w:eastAsia="標楷體" w:hAnsi="Times New Roman"/>
              </w:rPr>
              <w:t xml:space="preserve"> </w:t>
            </w:r>
          </w:p>
          <w:p w:rsidR="00010B9F" w:rsidRPr="00FD477F" w:rsidRDefault="00010B9F" w:rsidP="006132BF">
            <w:pPr>
              <w:numPr>
                <w:ilvl w:val="0"/>
                <w:numId w:val="4"/>
              </w:numPr>
              <w:snapToGrid w:val="0"/>
              <w:spacing w:line="276" w:lineRule="auto"/>
              <w:jc w:val="both"/>
              <w:rPr>
                <w:rFonts w:ascii="Times New Roman" w:eastAsia="標楷體" w:hAnsi="Times New Roman"/>
              </w:rPr>
            </w:pPr>
            <w:r w:rsidRPr="00FD477F">
              <w:rPr>
                <w:rFonts w:ascii="Times New Roman" w:eastAsia="標楷體" w:hAnsi="Times New Roman"/>
              </w:rPr>
              <w:t>教育部學生健康資訊管理系統資料。</w:t>
            </w:r>
          </w:p>
        </w:tc>
      </w:tr>
      <w:tr w:rsidR="00010B9F" w:rsidRPr="00FD477F" w:rsidTr="004A6C70">
        <w:trPr>
          <w:trHeight w:val="838"/>
          <w:jc w:val="center"/>
        </w:trPr>
        <w:tc>
          <w:tcPr>
            <w:tcW w:w="321" w:type="pct"/>
            <w:vMerge/>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裸視篩檢視力不良</w:t>
            </w:r>
            <w:r>
              <w:rPr>
                <w:rFonts w:ascii="Times New Roman" w:eastAsia="標楷體" w:hAnsi="Times New Roman" w:hint="eastAsia"/>
              </w:rPr>
              <w:t>惡化</w:t>
            </w:r>
            <w:r w:rsidRPr="00FD477F">
              <w:rPr>
                <w:rFonts w:ascii="Times New Roman" w:eastAsia="標楷體" w:hAnsi="Times New Roman"/>
              </w:rPr>
              <w:t>率</w:t>
            </w:r>
          </w:p>
        </w:tc>
        <w:tc>
          <w:tcPr>
            <w:tcW w:w="1271" w:type="pct"/>
            <w:shd w:val="clear" w:color="auto" w:fill="auto"/>
          </w:tcPr>
          <w:p w:rsidR="00010B9F" w:rsidRPr="00FD477F" w:rsidRDefault="00010B9F" w:rsidP="00010B9F">
            <w:pPr>
              <w:snapToGrid w:val="0"/>
              <w:spacing w:line="276" w:lineRule="auto"/>
              <w:ind w:left="360"/>
              <w:jc w:val="both"/>
              <w:rPr>
                <w:rFonts w:ascii="Times New Roman" w:eastAsia="標楷體" w:hAnsi="Times New Roman"/>
              </w:rPr>
            </w:pPr>
            <w:r w:rsidRPr="00FD477F">
              <w:rPr>
                <w:rFonts w:ascii="Times New Roman" w:eastAsia="標楷體" w:hAnsi="Times New Roman"/>
              </w:rPr>
              <w:t>裸視篩檢視力不良</w:t>
            </w:r>
            <w:r>
              <w:rPr>
                <w:rFonts w:ascii="Times New Roman" w:eastAsia="標楷體" w:hAnsi="Times New Roman" w:hint="eastAsia"/>
              </w:rPr>
              <w:t>惡化</w:t>
            </w:r>
            <w:r w:rsidRPr="00FD477F">
              <w:rPr>
                <w:rFonts w:ascii="Times New Roman" w:eastAsia="標楷體" w:hAnsi="Times New Roman"/>
              </w:rPr>
              <w:t>率</w:t>
            </w:r>
            <w:r>
              <w:rPr>
                <w:rFonts w:ascii="Times New Roman" w:eastAsia="標楷體" w:hAnsi="Times New Roman" w:hint="eastAsia"/>
              </w:rPr>
              <w:t>=</w:t>
            </w:r>
            <w:r w:rsidRPr="00FD477F">
              <w:rPr>
                <w:rFonts w:ascii="Times New Roman" w:eastAsia="標楷體" w:hAnsi="Times New Roman"/>
              </w:rPr>
              <w:t>【</w:t>
            </w:r>
            <w:r>
              <w:rPr>
                <w:rFonts w:ascii="Times New Roman" w:eastAsia="標楷體" w:hAnsi="Times New Roman" w:hint="eastAsia"/>
              </w:rPr>
              <w:t>本年度二至六年級個別之裸視視力不良率</w:t>
            </w:r>
            <w:r w:rsidRPr="00FD477F">
              <w:rPr>
                <w:rFonts w:ascii="Times New Roman" w:eastAsia="標楷體" w:hAnsi="Times New Roman"/>
              </w:rPr>
              <w:t>】</w:t>
            </w:r>
            <w:r>
              <w:rPr>
                <w:rFonts w:ascii="Times New Roman" w:eastAsia="標楷體" w:hAnsi="Times New Roman" w:hint="eastAsia"/>
              </w:rPr>
              <w:t>分別減去</w:t>
            </w:r>
            <w:r w:rsidRPr="00FD477F">
              <w:rPr>
                <w:rFonts w:ascii="Times New Roman" w:eastAsia="標楷體" w:hAnsi="Times New Roman"/>
              </w:rPr>
              <w:t>【</w:t>
            </w:r>
            <w:r>
              <w:rPr>
                <w:rFonts w:ascii="Times New Roman" w:eastAsia="標楷體" w:hAnsi="Times New Roman" w:hint="eastAsia"/>
              </w:rPr>
              <w:t>上年度一至五年級之裸視視力不良率</w:t>
            </w:r>
            <w:r w:rsidRPr="00FD477F">
              <w:rPr>
                <w:rFonts w:ascii="Times New Roman" w:eastAsia="標楷體" w:hAnsi="Times New Roman"/>
              </w:rPr>
              <w:t>】</w:t>
            </w:r>
            <w:r>
              <w:rPr>
                <w:rFonts w:ascii="Times New Roman" w:eastAsia="標楷體" w:hAnsi="Times New Roman" w:hint="eastAsia"/>
              </w:rPr>
              <w:t>之平均數</w:t>
            </w:r>
          </w:p>
        </w:tc>
        <w:tc>
          <w:tcPr>
            <w:tcW w:w="1271" w:type="pct"/>
          </w:tcPr>
          <w:p w:rsidR="00010B9F" w:rsidRPr="00FD477F" w:rsidRDefault="00010B9F" w:rsidP="00010B9F">
            <w:pPr>
              <w:spacing w:line="276" w:lineRule="auto"/>
              <w:jc w:val="both"/>
              <w:rPr>
                <w:rFonts w:ascii="Times New Roman" w:eastAsia="標楷體" w:hAnsi="Times New Roman"/>
              </w:rPr>
            </w:pPr>
            <w:r>
              <w:rPr>
                <w:rFonts w:ascii="Times New Roman" w:eastAsia="標楷體" w:hAnsi="Times New Roman" w:hint="eastAsia"/>
              </w:rPr>
              <w:t>同上</w:t>
            </w:r>
          </w:p>
        </w:tc>
        <w:tc>
          <w:tcPr>
            <w:tcW w:w="1067" w:type="pct"/>
          </w:tcPr>
          <w:p w:rsidR="00010B9F" w:rsidRPr="00FD477F" w:rsidRDefault="00010B9F" w:rsidP="007B362D">
            <w:pPr>
              <w:snapToGrid w:val="0"/>
              <w:spacing w:line="276" w:lineRule="auto"/>
              <w:jc w:val="both"/>
              <w:rPr>
                <w:rFonts w:ascii="Times New Roman" w:eastAsia="標楷體" w:hAnsi="Times New Roman"/>
              </w:rPr>
            </w:pPr>
            <w:r>
              <w:rPr>
                <w:rFonts w:ascii="Times New Roman" w:eastAsia="標楷體" w:hAnsi="Times New Roman" w:hint="eastAsia"/>
              </w:rPr>
              <w:t>同上</w:t>
            </w:r>
          </w:p>
        </w:tc>
      </w:tr>
      <w:tr w:rsidR="00010B9F" w:rsidRPr="00FD477F" w:rsidTr="004A6C70">
        <w:trPr>
          <w:trHeight w:val="838"/>
          <w:jc w:val="center"/>
        </w:trPr>
        <w:tc>
          <w:tcPr>
            <w:tcW w:w="321" w:type="pct"/>
            <w:vMerge/>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裸視篩檢視力不良就醫複檢率</w:t>
            </w:r>
          </w:p>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（簡稱複檢率）</w:t>
            </w:r>
          </w:p>
        </w:tc>
        <w:tc>
          <w:tcPr>
            <w:tcW w:w="1271" w:type="pct"/>
            <w:shd w:val="clear" w:color="auto" w:fill="auto"/>
          </w:tcPr>
          <w:p w:rsidR="00010B9F" w:rsidRPr="00FD477F" w:rsidRDefault="00010B9F" w:rsidP="006132BF">
            <w:pPr>
              <w:numPr>
                <w:ilvl w:val="0"/>
                <w:numId w:val="10"/>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裸視篩檢視力不良就醫複檢學生：係指裸視篩檢視力不良學生至眼科醫師處複檢者。</w:t>
            </w:r>
          </w:p>
          <w:p w:rsidR="00010B9F" w:rsidRPr="00FD477F" w:rsidRDefault="00010B9F" w:rsidP="006132BF">
            <w:pPr>
              <w:numPr>
                <w:ilvl w:val="0"/>
                <w:numId w:val="10"/>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裸視篩檢視力不良就醫複檢率</w:t>
            </w:r>
            <w:r w:rsidRPr="00FD477F">
              <w:rPr>
                <w:rFonts w:ascii="Times New Roman" w:eastAsia="標楷體" w:hAnsi="Times New Roman"/>
              </w:rPr>
              <w:t>=</w:t>
            </w:r>
            <w:r w:rsidRPr="00FD477F">
              <w:rPr>
                <w:rFonts w:ascii="Times New Roman" w:eastAsia="標楷體" w:hAnsi="Times New Roman"/>
              </w:rPr>
              <w:t>【裸視篩檢視力不良有就醫複檢的學生人數</w:t>
            </w:r>
            <w:r w:rsidRPr="00FD477F">
              <w:rPr>
                <w:rFonts w:ascii="Times New Roman" w:eastAsia="標楷體" w:hAnsi="Times New Roman"/>
              </w:rPr>
              <w:t xml:space="preserve"> /</w:t>
            </w:r>
            <w:r w:rsidRPr="00FD477F">
              <w:rPr>
                <w:rFonts w:ascii="Times New Roman" w:eastAsia="標楷體" w:hAnsi="Times New Roman"/>
              </w:rPr>
              <w:t>裸視篩檢視力不良學生人</w:t>
            </w:r>
            <w:r w:rsidRPr="00FD477F">
              <w:rPr>
                <w:rFonts w:ascii="Times New Roman" w:eastAsia="標楷體" w:hAnsi="Times New Roman"/>
              </w:rPr>
              <w:lastRenderedPageBreak/>
              <w:t>數】</w:t>
            </w:r>
            <w:r w:rsidRPr="00FD477F">
              <w:rPr>
                <w:rFonts w:ascii="Times New Roman" w:eastAsia="標楷體" w:hAnsi="Times New Roman"/>
              </w:rPr>
              <w:t>×100%</w:t>
            </w:r>
            <w:r w:rsidRPr="00FD477F">
              <w:rPr>
                <w:rFonts w:ascii="Times New Roman" w:eastAsia="標楷體" w:hAnsi="Times New Roman"/>
              </w:rPr>
              <w:t>。</w:t>
            </w:r>
          </w:p>
        </w:tc>
        <w:tc>
          <w:tcPr>
            <w:tcW w:w="1271" w:type="pct"/>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lastRenderedPageBreak/>
              <w:t>篩檢發現視力異常者應督促就醫複檢。</w:t>
            </w:r>
          </w:p>
          <w:p w:rsidR="00010B9F" w:rsidRPr="00FD477F" w:rsidRDefault="00010B9F" w:rsidP="006132BF">
            <w:pPr>
              <w:numPr>
                <w:ilvl w:val="0"/>
                <w:numId w:val="5"/>
              </w:numPr>
              <w:snapToGrid w:val="0"/>
              <w:spacing w:line="276" w:lineRule="auto"/>
              <w:jc w:val="both"/>
              <w:rPr>
                <w:rFonts w:ascii="Times New Roman" w:eastAsia="標楷體" w:hAnsi="Times New Roman"/>
              </w:rPr>
            </w:pPr>
            <w:r w:rsidRPr="00FD477F">
              <w:rPr>
                <w:rFonts w:ascii="Times New Roman" w:eastAsia="標楷體" w:hAnsi="Times New Roman"/>
              </w:rPr>
              <w:t>凡經學校視力篩檢判讀為裸視篩檢視力不良者皆應轉介至眼科醫師處複檢。</w:t>
            </w:r>
          </w:p>
          <w:p w:rsidR="00010B9F" w:rsidRPr="00FD477F" w:rsidRDefault="00010B9F" w:rsidP="006132BF">
            <w:pPr>
              <w:numPr>
                <w:ilvl w:val="0"/>
                <w:numId w:val="5"/>
              </w:numPr>
              <w:snapToGrid w:val="0"/>
              <w:spacing w:line="276" w:lineRule="auto"/>
              <w:jc w:val="both"/>
              <w:rPr>
                <w:rFonts w:ascii="Times New Roman" w:eastAsia="標楷體" w:hAnsi="Times New Roman"/>
              </w:rPr>
            </w:pPr>
            <w:r w:rsidRPr="00FD477F">
              <w:rPr>
                <w:rFonts w:ascii="Times New Roman" w:eastAsia="標楷體" w:hAnsi="Times New Roman"/>
              </w:rPr>
              <w:t>15</w:t>
            </w:r>
            <w:r w:rsidRPr="00FD477F">
              <w:rPr>
                <w:rFonts w:ascii="Times New Roman" w:eastAsia="標楷體" w:hAnsi="Times New Roman"/>
              </w:rPr>
              <w:t>歲以下學童就醫複檢可提供眼科醫學會發展之學童視力不良</w:t>
            </w:r>
            <w:r w:rsidRPr="00FD477F">
              <w:rPr>
                <w:rFonts w:ascii="Times New Roman" w:eastAsia="標楷體" w:hAnsi="Times New Roman"/>
              </w:rPr>
              <w:lastRenderedPageBreak/>
              <w:t>複檢</w:t>
            </w:r>
            <w:r w:rsidRPr="00FD477F">
              <w:rPr>
                <w:rFonts w:ascii="Times New Roman" w:eastAsia="標楷體" w:hAnsi="Times New Roman"/>
              </w:rPr>
              <w:t>Q&amp;A</w:t>
            </w:r>
            <w:r w:rsidRPr="00FD477F">
              <w:rPr>
                <w:rFonts w:ascii="Times New Roman" w:eastAsia="標楷體" w:hAnsi="Times New Roman"/>
              </w:rPr>
              <w:t>單張，提供家長針對複檢散瞳屈光檢查，確診視力問題之病因之參考。</w:t>
            </w:r>
          </w:p>
        </w:tc>
        <w:tc>
          <w:tcPr>
            <w:tcW w:w="1067" w:type="pct"/>
          </w:tcPr>
          <w:p w:rsidR="00010B9F" w:rsidRPr="00FD477F" w:rsidRDefault="00010B9F" w:rsidP="006132BF">
            <w:pPr>
              <w:numPr>
                <w:ilvl w:val="0"/>
                <w:numId w:val="6"/>
              </w:numPr>
              <w:snapToGrid w:val="0"/>
              <w:spacing w:line="276" w:lineRule="auto"/>
              <w:ind w:left="357" w:hanging="357"/>
              <w:jc w:val="both"/>
              <w:rPr>
                <w:rFonts w:ascii="Times New Roman" w:eastAsia="標楷體" w:hAnsi="Times New Roman"/>
              </w:rPr>
            </w:pPr>
            <w:r w:rsidRPr="00FD477F">
              <w:rPr>
                <w:rFonts w:ascii="Times New Roman" w:eastAsia="標楷體" w:hAnsi="Times New Roman"/>
              </w:rPr>
              <w:lastRenderedPageBreak/>
              <w:t>資料搜集工具為「裸視篩檢視力不良就醫通知單」。</w:t>
            </w:r>
          </w:p>
          <w:p w:rsidR="00010B9F" w:rsidRPr="00FD477F" w:rsidRDefault="00010B9F" w:rsidP="006132BF">
            <w:pPr>
              <w:numPr>
                <w:ilvl w:val="0"/>
                <w:numId w:val="6"/>
              </w:numPr>
              <w:snapToGrid w:val="0"/>
              <w:spacing w:line="276" w:lineRule="auto"/>
              <w:ind w:left="357" w:hanging="357"/>
              <w:jc w:val="both"/>
              <w:rPr>
                <w:rFonts w:ascii="Times New Roman" w:eastAsia="標楷體" w:hAnsi="Times New Roman"/>
              </w:rPr>
            </w:pPr>
            <w:r w:rsidRPr="00FD477F">
              <w:rPr>
                <w:rFonts w:ascii="Times New Roman" w:eastAsia="標楷體" w:hAnsi="Times New Roman"/>
              </w:rPr>
              <w:t>學生取得寒暑假就醫紀錄或是學校視力檢查</w:t>
            </w:r>
            <w:r w:rsidRPr="00FD477F">
              <w:rPr>
                <w:rFonts w:ascii="Times New Roman" w:eastAsia="標楷體" w:hAnsi="Times New Roman"/>
                <w:u w:val="single"/>
              </w:rPr>
              <w:t>前後一個月</w:t>
            </w:r>
            <w:r w:rsidRPr="00FD477F">
              <w:rPr>
                <w:rFonts w:ascii="Times New Roman" w:eastAsia="標楷體" w:hAnsi="Times New Roman"/>
              </w:rPr>
              <w:t>之就醫紀錄可做為複診紀錄。</w:t>
            </w:r>
          </w:p>
        </w:tc>
      </w:tr>
      <w:tr w:rsidR="00034995" w:rsidRPr="00FD477F" w:rsidTr="004A6C70">
        <w:trPr>
          <w:trHeight w:val="876"/>
          <w:jc w:val="center"/>
        </w:trPr>
        <w:tc>
          <w:tcPr>
            <w:tcW w:w="321" w:type="pct"/>
            <w:vMerge w:val="restart"/>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r>
              <w:rPr>
                <w:rFonts w:ascii="Times New Roman" w:eastAsia="標楷體" w:hAnsi="Times New Roman"/>
                <w:b/>
                <w:bCs/>
              </w:rPr>
              <w:t>口腔</w:t>
            </w:r>
            <w:r>
              <w:rPr>
                <w:rFonts w:ascii="Times New Roman" w:eastAsia="標楷體" w:hAnsi="Times New Roman" w:hint="eastAsia"/>
                <w:b/>
                <w:bCs/>
              </w:rPr>
              <w:t>保健</w:t>
            </w:r>
          </w:p>
        </w:tc>
        <w:tc>
          <w:tcPr>
            <w:tcW w:w="1070"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學生</w:t>
            </w:r>
            <w:r w:rsidRPr="00EA64D8">
              <w:rPr>
                <w:rFonts w:ascii="Times New Roman" w:eastAsia="標楷體" w:hAnsi="Times New Roman" w:hint="eastAsia"/>
                <w:szCs w:val="24"/>
              </w:rPr>
              <w:t>未治療</w:t>
            </w:r>
            <w:r w:rsidRPr="00EA64D8">
              <w:rPr>
                <w:rFonts w:ascii="Times New Roman" w:eastAsia="標楷體" w:hAnsi="Times New Roman"/>
                <w:szCs w:val="24"/>
              </w:rPr>
              <w:t>齲齒率</w:t>
            </w:r>
          </w:p>
        </w:tc>
        <w:tc>
          <w:tcPr>
            <w:tcW w:w="1271"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一、四、七年級</w:t>
            </w:r>
            <w:r w:rsidRPr="00EA64D8">
              <w:rPr>
                <w:rFonts w:ascii="Times New Roman" w:eastAsia="標楷體" w:hAnsi="Times New Roman"/>
                <w:szCs w:val="24"/>
              </w:rPr>
              <w:t>【</w:t>
            </w:r>
            <w:r w:rsidRPr="00EA64D8">
              <w:rPr>
                <w:rFonts w:ascii="Times New Roman" w:eastAsia="標楷體" w:hAnsi="Times New Roman" w:hint="eastAsia"/>
                <w:szCs w:val="24"/>
              </w:rPr>
              <w:t>受檢</w:t>
            </w:r>
            <w:r w:rsidRPr="00EA64D8">
              <w:rPr>
                <w:rFonts w:ascii="Times New Roman" w:eastAsia="標楷體" w:hAnsi="Times New Roman"/>
                <w:szCs w:val="24"/>
              </w:rPr>
              <w:t>學生</w:t>
            </w:r>
            <w:r w:rsidRPr="00EA64D8">
              <w:rPr>
                <w:rFonts w:ascii="Times New Roman" w:eastAsia="標楷體" w:hAnsi="Times New Roman" w:hint="eastAsia"/>
                <w:szCs w:val="24"/>
              </w:rPr>
              <w:t>未治療齲齒學生人數</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szCs w:val="24"/>
              </w:rPr>
              <w:t>【受檢</w:t>
            </w:r>
            <w:r w:rsidRPr="00EA64D8">
              <w:rPr>
                <w:rFonts w:ascii="Times New Roman" w:eastAsia="標楷體" w:hAnsi="Times New Roman" w:hint="eastAsia"/>
                <w:szCs w:val="24"/>
              </w:rPr>
              <w:t>學生</w:t>
            </w:r>
            <w:r w:rsidRPr="00EA64D8">
              <w:rPr>
                <w:rFonts w:ascii="Times New Roman" w:eastAsia="標楷體" w:hAnsi="Times New Roman"/>
                <w:szCs w:val="24"/>
              </w:rPr>
              <w:t>人數】</w:t>
            </w:r>
            <w:r w:rsidRPr="00EA64D8">
              <w:rPr>
                <w:rFonts w:ascii="Times New Roman" w:eastAsia="標楷體" w:hAnsi="Times New Roman"/>
                <w:szCs w:val="24"/>
              </w:rPr>
              <w:t>×100%</w:t>
            </w:r>
          </w:p>
        </w:tc>
        <w:tc>
          <w:tcPr>
            <w:tcW w:w="1271"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健檢資料</w:t>
            </w:r>
          </w:p>
        </w:tc>
        <w:tc>
          <w:tcPr>
            <w:tcW w:w="1067"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教育部學生健康資訊管理系統資料。</w:t>
            </w:r>
          </w:p>
          <w:p w:rsidR="00034995" w:rsidRPr="00EA64D8" w:rsidRDefault="00034995" w:rsidP="00034995">
            <w:pPr>
              <w:spacing w:line="276" w:lineRule="auto"/>
              <w:rPr>
                <w:rFonts w:ascii="Times New Roman" w:eastAsia="標楷體" w:hAnsi="Times New Roman"/>
                <w:szCs w:val="24"/>
              </w:rPr>
            </w:pPr>
          </w:p>
        </w:tc>
      </w:tr>
      <w:tr w:rsidR="00034995" w:rsidRPr="00FD477F" w:rsidTr="004A6C70">
        <w:trPr>
          <w:trHeight w:val="791"/>
          <w:jc w:val="center"/>
        </w:trPr>
        <w:tc>
          <w:tcPr>
            <w:tcW w:w="321" w:type="pct"/>
            <w:vMerge/>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p>
        </w:tc>
        <w:tc>
          <w:tcPr>
            <w:tcW w:w="1070"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學生複檢齲齒診治率</w:t>
            </w:r>
          </w:p>
          <w:p w:rsidR="00034995" w:rsidRPr="00EA64D8" w:rsidRDefault="00034995" w:rsidP="00034995">
            <w:pPr>
              <w:spacing w:line="276" w:lineRule="auto"/>
              <w:rPr>
                <w:rFonts w:ascii="Times New Roman" w:eastAsia="標楷體" w:hAnsi="Times New Roman"/>
                <w:szCs w:val="24"/>
              </w:rPr>
            </w:pPr>
          </w:p>
        </w:tc>
        <w:tc>
          <w:tcPr>
            <w:tcW w:w="1271"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一、四、七年級</w:t>
            </w:r>
            <w:r w:rsidRPr="00EA64D8">
              <w:rPr>
                <w:rFonts w:ascii="Times New Roman" w:eastAsia="標楷體" w:hAnsi="Times New Roman"/>
                <w:szCs w:val="24"/>
              </w:rPr>
              <w:t>【</w:t>
            </w:r>
            <w:r w:rsidRPr="00EA64D8">
              <w:rPr>
                <w:rFonts w:ascii="Times New Roman" w:eastAsia="標楷體" w:hAnsi="Times New Roman" w:hint="eastAsia"/>
                <w:szCs w:val="24"/>
              </w:rPr>
              <w:t>需複檢學生</w:t>
            </w:r>
            <w:r w:rsidRPr="00EA64D8">
              <w:rPr>
                <w:rFonts w:ascii="Times New Roman" w:eastAsia="標楷體" w:hAnsi="Times New Roman"/>
                <w:szCs w:val="24"/>
              </w:rPr>
              <w:t>至合格牙科醫療院所</w:t>
            </w:r>
            <w:r w:rsidRPr="00EA64D8">
              <w:rPr>
                <w:rFonts w:ascii="Times New Roman" w:eastAsia="標楷體" w:hAnsi="Times New Roman" w:hint="eastAsia"/>
                <w:szCs w:val="24"/>
              </w:rPr>
              <w:t>進行齲齒診治之學生人數</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hint="eastAsia"/>
                <w:szCs w:val="24"/>
              </w:rPr>
              <w:t>需複檢之學生</w:t>
            </w:r>
            <w:r w:rsidRPr="00EA64D8">
              <w:rPr>
                <w:rFonts w:ascii="Times New Roman" w:eastAsia="標楷體" w:hAnsi="Times New Roman"/>
                <w:szCs w:val="24"/>
              </w:rPr>
              <w:t>人數】</w:t>
            </w:r>
            <w:r w:rsidRPr="00EA64D8">
              <w:rPr>
                <w:rFonts w:ascii="Times New Roman" w:eastAsia="標楷體" w:hAnsi="Times New Roman"/>
                <w:szCs w:val="24"/>
              </w:rPr>
              <w:t>×100%</w:t>
            </w:r>
          </w:p>
        </w:tc>
        <w:tc>
          <w:tcPr>
            <w:tcW w:w="1271"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學校調查</w:t>
            </w:r>
          </w:p>
          <w:p w:rsidR="00034995" w:rsidRPr="00EA64D8" w:rsidRDefault="00034995" w:rsidP="00034995">
            <w:pPr>
              <w:spacing w:line="276" w:lineRule="auto"/>
              <w:rPr>
                <w:rFonts w:ascii="Times New Roman" w:eastAsia="標楷體" w:hAnsi="Times New Roman"/>
                <w:szCs w:val="24"/>
              </w:rPr>
            </w:pPr>
          </w:p>
          <w:p w:rsidR="00034995" w:rsidRPr="00EA64D8" w:rsidRDefault="00034995" w:rsidP="00034995">
            <w:pPr>
              <w:spacing w:line="276" w:lineRule="auto"/>
              <w:rPr>
                <w:rFonts w:ascii="Times New Roman" w:eastAsia="標楷體" w:hAnsi="Times New Roman"/>
                <w:szCs w:val="24"/>
              </w:rPr>
            </w:pPr>
          </w:p>
        </w:tc>
        <w:tc>
          <w:tcPr>
            <w:tcW w:w="1067"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口腔檢查通知單中需就診學童之就醫紀錄。</w:t>
            </w:r>
          </w:p>
          <w:p w:rsidR="00034995" w:rsidRPr="00EA64D8" w:rsidRDefault="00034995" w:rsidP="00034995">
            <w:pPr>
              <w:spacing w:line="276" w:lineRule="auto"/>
              <w:rPr>
                <w:rFonts w:ascii="Times New Roman" w:eastAsia="標楷體" w:hAnsi="Times New Roman"/>
                <w:szCs w:val="24"/>
              </w:rPr>
            </w:pPr>
          </w:p>
        </w:tc>
      </w:tr>
      <w:tr w:rsidR="00034995" w:rsidRPr="00FD477F" w:rsidTr="004A6C70">
        <w:trPr>
          <w:trHeight w:val="791"/>
          <w:jc w:val="center"/>
        </w:trPr>
        <w:tc>
          <w:tcPr>
            <w:tcW w:w="321" w:type="pct"/>
            <w:vMerge/>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p>
        </w:tc>
        <w:tc>
          <w:tcPr>
            <w:tcW w:w="1070" w:type="pct"/>
            <w:shd w:val="clear" w:color="auto" w:fill="auto"/>
          </w:tcPr>
          <w:p w:rsidR="00034995" w:rsidRPr="00AD0053" w:rsidRDefault="008823FE" w:rsidP="00034995">
            <w:pPr>
              <w:spacing w:line="276" w:lineRule="auto"/>
              <w:rPr>
                <w:rFonts w:ascii="Times New Roman" w:eastAsia="標楷體" w:hAnsi="Times New Roman"/>
                <w:szCs w:val="24"/>
              </w:rPr>
            </w:pPr>
            <w:r w:rsidRPr="00AD0053">
              <w:rPr>
                <w:rFonts w:ascii="Times New Roman" w:eastAsia="標楷體" w:hAnsi="Times New Roman" w:hint="eastAsia"/>
                <w:szCs w:val="24"/>
              </w:rPr>
              <w:t>四年級</w:t>
            </w:r>
            <w:r w:rsidR="00904C05" w:rsidRPr="00AD0053">
              <w:rPr>
                <w:rFonts w:ascii="Times New Roman" w:eastAsia="標楷體" w:hAnsi="Times New Roman" w:hint="eastAsia"/>
                <w:szCs w:val="24"/>
              </w:rPr>
              <w:t>學生</w:t>
            </w:r>
            <w:r w:rsidRPr="00AD0053">
              <w:rPr>
                <w:rFonts w:ascii="Times New Roman" w:eastAsia="標楷體" w:hAnsi="Times New Roman" w:hint="eastAsia"/>
                <w:szCs w:val="24"/>
              </w:rPr>
              <w:t>窩溝封填施作率</w:t>
            </w:r>
          </w:p>
        </w:tc>
        <w:tc>
          <w:tcPr>
            <w:tcW w:w="1271" w:type="pct"/>
            <w:shd w:val="clear" w:color="auto" w:fill="auto"/>
          </w:tcPr>
          <w:p w:rsidR="00034995" w:rsidRPr="00AD0053" w:rsidRDefault="008823FE" w:rsidP="00034995">
            <w:pPr>
              <w:spacing w:line="276" w:lineRule="auto"/>
              <w:rPr>
                <w:rFonts w:ascii="Times New Roman" w:eastAsia="標楷體" w:hAnsi="Times New Roman"/>
                <w:szCs w:val="24"/>
              </w:rPr>
            </w:pPr>
            <w:r w:rsidRPr="00AD0053">
              <w:rPr>
                <w:rFonts w:ascii="Times New Roman" w:eastAsia="標楷體" w:hAnsi="Times New Roman" w:hint="eastAsia"/>
                <w:szCs w:val="24"/>
              </w:rPr>
              <w:t>【已施作第一大臼齒窩溝封填學生人數】</w:t>
            </w:r>
            <w:r w:rsidRPr="00AD0053">
              <w:rPr>
                <w:rFonts w:ascii="Times New Roman" w:eastAsia="標楷體" w:hAnsi="Times New Roman" w:hint="eastAsia"/>
                <w:szCs w:val="24"/>
              </w:rPr>
              <w:t>/</w:t>
            </w:r>
            <w:r w:rsidRPr="00AD0053">
              <w:rPr>
                <w:rFonts w:ascii="Times New Roman" w:eastAsia="標楷體" w:hAnsi="Times New Roman" w:hint="eastAsia"/>
                <w:szCs w:val="24"/>
              </w:rPr>
              <w:t>【受檢學生人數】</w:t>
            </w:r>
            <w:r w:rsidR="00034995" w:rsidRPr="00AD0053">
              <w:rPr>
                <w:rFonts w:ascii="Times New Roman" w:eastAsia="標楷體" w:hAnsi="Times New Roman"/>
                <w:szCs w:val="24"/>
              </w:rPr>
              <w:t>×100%</w:t>
            </w:r>
          </w:p>
        </w:tc>
        <w:tc>
          <w:tcPr>
            <w:tcW w:w="1271" w:type="pct"/>
          </w:tcPr>
          <w:p w:rsidR="00034995" w:rsidRPr="008823FE" w:rsidRDefault="00034995" w:rsidP="00034995">
            <w:pPr>
              <w:spacing w:line="276" w:lineRule="auto"/>
              <w:rPr>
                <w:rFonts w:ascii="Times New Roman" w:eastAsia="標楷體" w:hAnsi="Times New Roman"/>
                <w:szCs w:val="24"/>
              </w:rPr>
            </w:pPr>
            <w:r w:rsidRPr="008823FE">
              <w:rPr>
                <w:rFonts w:ascii="Times New Roman" w:eastAsia="標楷體" w:hAnsi="Times New Roman" w:hint="eastAsia"/>
                <w:szCs w:val="24"/>
              </w:rPr>
              <w:t>健檢資料</w:t>
            </w:r>
          </w:p>
        </w:tc>
        <w:tc>
          <w:tcPr>
            <w:tcW w:w="1067" w:type="pct"/>
          </w:tcPr>
          <w:p w:rsidR="00034995" w:rsidRPr="008823FE" w:rsidRDefault="00034995" w:rsidP="00034995">
            <w:pPr>
              <w:spacing w:line="276" w:lineRule="auto"/>
              <w:rPr>
                <w:rFonts w:ascii="Times New Roman" w:eastAsia="標楷體" w:hAnsi="Times New Roman"/>
                <w:szCs w:val="24"/>
              </w:rPr>
            </w:pPr>
            <w:r w:rsidRPr="008823FE">
              <w:rPr>
                <w:rFonts w:ascii="Times New Roman" w:eastAsia="標楷體" w:hAnsi="Times New Roman"/>
                <w:szCs w:val="24"/>
              </w:rPr>
              <w:t>教育部學生健康資訊管理系統資料。</w:t>
            </w:r>
          </w:p>
        </w:tc>
      </w:tr>
      <w:tr w:rsidR="009D7A80" w:rsidRPr="00FD477F" w:rsidTr="004A6C70">
        <w:trPr>
          <w:trHeight w:val="791"/>
          <w:jc w:val="center"/>
        </w:trPr>
        <w:tc>
          <w:tcPr>
            <w:tcW w:w="321" w:type="pct"/>
            <w:vMerge w:val="restart"/>
            <w:shd w:val="clear" w:color="auto" w:fill="auto"/>
            <w:vAlign w:val="center"/>
          </w:tcPr>
          <w:p w:rsidR="009D7A80" w:rsidRPr="00FD477F" w:rsidRDefault="009D7A80" w:rsidP="004A6C70">
            <w:pPr>
              <w:spacing w:line="276" w:lineRule="auto"/>
              <w:jc w:val="center"/>
              <w:rPr>
                <w:rFonts w:ascii="Times New Roman" w:eastAsia="標楷體" w:hAnsi="Times New Roman"/>
                <w:b/>
                <w:bCs/>
              </w:rPr>
            </w:pPr>
            <w:r w:rsidRPr="00FD477F">
              <w:rPr>
                <w:rFonts w:ascii="Times New Roman" w:eastAsia="標楷體" w:hAnsi="Times New Roman"/>
                <w:b/>
              </w:rPr>
              <w:t>健康體位</w:t>
            </w: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學生體位適中比率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依據衛生福利部兒童、青少年適中定義的說明【體位適中的學生人數】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val="restart"/>
          </w:tcPr>
          <w:p w:rsidR="009D7A80" w:rsidRPr="00FD477F" w:rsidRDefault="009D7A80" w:rsidP="009D7A80">
            <w:pPr>
              <w:spacing w:line="276" w:lineRule="auto"/>
              <w:jc w:val="both"/>
              <w:rPr>
                <w:rFonts w:ascii="Times New Roman" w:eastAsia="標楷體" w:hAnsi="Times New Roman"/>
              </w:rPr>
            </w:pPr>
            <w:r w:rsidRPr="00FD477F">
              <w:rPr>
                <w:rFonts w:ascii="Times New Roman" w:eastAsia="標楷體" w:hAnsi="Times New Roman"/>
              </w:rPr>
              <w:t>健檢資料，為同一組資料所得，無須另外收集，有不同意義。</w:t>
            </w:r>
          </w:p>
        </w:tc>
        <w:tc>
          <w:tcPr>
            <w:tcW w:w="1067" w:type="pct"/>
            <w:vMerge w:val="restart"/>
          </w:tcPr>
          <w:p w:rsidR="009D7A80" w:rsidRPr="00FD477F" w:rsidRDefault="009D7A80" w:rsidP="009D7A80">
            <w:pPr>
              <w:spacing w:line="276" w:lineRule="auto"/>
              <w:jc w:val="both"/>
              <w:rPr>
                <w:rFonts w:ascii="Times New Roman" w:eastAsia="標楷體" w:hAnsi="Times New Roman"/>
              </w:rPr>
            </w:pPr>
            <w:r w:rsidRPr="00FD477F">
              <w:rPr>
                <w:rFonts w:ascii="Times New Roman" w:eastAsia="標楷體" w:hAnsi="Times New Roman"/>
              </w:rPr>
              <w:t>可配合健康自主管理網七小福問卷進行追蹤。</w:t>
            </w: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學生體位肥胖比率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依據衛生福利部兒童、青少年適中定義的說明【體位肥胖的學生人數】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學生體位過重比率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依據衛生福利部兒童、青少年適中定義的說明【體位過重的學生人數】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學生體位過輕比率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依據衛生福利部兒童、青少年適中定義的說明【體位過輕的學生人數】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A65578" w:rsidRPr="00FD477F" w:rsidTr="004A6C70">
        <w:trPr>
          <w:trHeight w:val="791"/>
          <w:jc w:val="center"/>
        </w:trPr>
        <w:tc>
          <w:tcPr>
            <w:tcW w:w="321" w:type="pct"/>
            <w:shd w:val="clear" w:color="auto" w:fill="auto"/>
            <w:vAlign w:val="center"/>
          </w:tcPr>
          <w:p w:rsidR="00A65578" w:rsidRPr="00FD477F" w:rsidRDefault="00A65578" w:rsidP="004A6C70">
            <w:pPr>
              <w:spacing w:line="276" w:lineRule="auto"/>
              <w:jc w:val="center"/>
              <w:rPr>
                <w:rFonts w:ascii="Times New Roman" w:eastAsia="標楷體" w:hAnsi="Times New Roman"/>
                <w:b/>
              </w:rPr>
            </w:pPr>
            <w:r w:rsidRPr="00FD477F">
              <w:rPr>
                <w:rFonts w:ascii="Times New Roman" w:eastAsia="標楷體" w:hAnsi="Times New Roman"/>
                <w:b/>
              </w:rPr>
              <w:t>菸害</w:t>
            </w:r>
            <w:r w:rsidRPr="00FD477F">
              <w:rPr>
                <w:rFonts w:ascii="Times New Roman" w:eastAsia="標楷體" w:hAnsi="Times New Roman"/>
                <w:b/>
              </w:rPr>
              <w:lastRenderedPageBreak/>
              <w:t>防制</w:t>
            </w:r>
          </w:p>
        </w:tc>
        <w:tc>
          <w:tcPr>
            <w:tcW w:w="1070"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lastRenderedPageBreak/>
              <w:t>無菸校園率</w:t>
            </w:r>
          </w:p>
        </w:tc>
        <w:tc>
          <w:tcPr>
            <w:tcW w:w="1271"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無菸校園：指校內全面禁</w:t>
            </w:r>
            <w:r w:rsidRPr="00425710">
              <w:rPr>
                <w:rFonts w:ascii="Times New Roman" w:eastAsia="標楷體" w:hAnsi="Times New Roman"/>
              </w:rPr>
              <w:lastRenderedPageBreak/>
              <w:t>菸，不論教職員工生或是家長、廠商、社區民眾，進入校園皆不可吸菸。</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無菸校園率：【無菸校園數】</w:t>
            </w:r>
            <w:r w:rsidRPr="00425710">
              <w:rPr>
                <w:rFonts w:ascii="Times New Roman" w:eastAsia="標楷體" w:hAnsi="Times New Roman"/>
              </w:rPr>
              <w:t>/</w:t>
            </w:r>
            <w:r w:rsidRPr="00425710">
              <w:rPr>
                <w:rFonts w:ascii="Times New Roman" w:eastAsia="標楷體" w:hAnsi="Times New Roman"/>
              </w:rPr>
              <w:t>【學校總數】</w:t>
            </w:r>
            <w:r w:rsidRPr="00425710">
              <w:rPr>
                <w:rFonts w:ascii="Times New Roman" w:eastAsia="標楷體" w:hAnsi="Times New Roman"/>
              </w:rPr>
              <w:t>×100%</w:t>
            </w:r>
          </w:p>
        </w:tc>
        <w:tc>
          <w:tcPr>
            <w:tcW w:w="1271" w:type="pct"/>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lastRenderedPageBreak/>
              <w:t>縣市調查，國小、國中、</w:t>
            </w:r>
            <w:r w:rsidRPr="00425710">
              <w:rPr>
                <w:rFonts w:ascii="Times New Roman" w:eastAsia="標楷體" w:hAnsi="Times New Roman"/>
              </w:rPr>
              <w:lastRenderedPageBreak/>
              <w:t>高中職分別計算。</w:t>
            </w:r>
          </w:p>
        </w:tc>
        <w:tc>
          <w:tcPr>
            <w:tcW w:w="1067" w:type="pct"/>
          </w:tcPr>
          <w:p w:rsidR="00A65578" w:rsidRPr="00FD477F" w:rsidRDefault="00A65578" w:rsidP="00A65578">
            <w:pPr>
              <w:spacing w:line="276" w:lineRule="auto"/>
              <w:jc w:val="both"/>
              <w:rPr>
                <w:rFonts w:ascii="Times New Roman" w:eastAsia="標楷體" w:hAnsi="Times New Roman"/>
              </w:rPr>
            </w:pPr>
          </w:p>
        </w:tc>
      </w:tr>
      <w:tr w:rsidR="00A65578" w:rsidRPr="00FD477F" w:rsidTr="004A6C70">
        <w:trPr>
          <w:trHeight w:val="1070"/>
          <w:jc w:val="center"/>
        </w:trPr>
        <w:tc>
          <w:tcPr>
            <w:tcW w:w="321" w:type="pct"/>
            <w:shd w:val="clear" w:color="auto" w:fill="auto"/>
            <w:vAlign w:val="center"/>
          </w:tcPr>
          <w:p w:rsidR="00A65578" w:rsidRPr="00FD477F" w:rsidRDefault="00A65578" w:rsidP="004A6C70">
            <w:pPr>
              <w:spacing w:line="276" w:lineRule="auto"/>
              <w:jc w:val="center"/>
              <w:rPr>
                <w:rFonts w:ascii="Times New Roman" w:eastAsia="標楷體" w:hAnsi="Times New Roman"/>
                <w:b/>
              </w:rPr>
            </w:pPr>
            <w:r w:rsidRPr="00FD477F">
              <w:rPr>
                <w:rFonts w:ascii="Times New Roman" w:eastAsia="標楷體" w:hAnsi="Times New Roman"/>
                <w:b/>
              </w:rPr>
              <w:t>檳榔防制</w:t>
            </w:r>
          </w:p>
        </w:tc>
        <w:tc>
          <w:tcPr>
            <w:tcW w:w="1070"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無檳校園率</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w:t>
            </w:r>
            <w:r w:rsidRPr="00425710">
              <w:rPr>
                <w:rFonts w:ascii="Times New Roman" w:eastAsia="標楷體" w:hAnsi="Times New Roman"/>
              </w:rPr>
              <w:t>僅高嚼檳縣市為必選議題</w:t>
            </w:r>
            <w:r w:rsidRPr="00425710">
              <w:rPr>
                <w:rFonts w:ascii="Times New Roman" w:eastAsia="標楷體" w:hAnsi="Times New Roman"/>
              </w:rPr>
              <w:t>)</w:t>
            </w:r>
          </w:p>
        </w:tc>
        <w:tc>
          <w:tcPr>
            <w:tcW w:w="1271"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無檳校園：指校內全面禁檳，不論教職員工生或是家長、廠商、社區民眾，進入校園皆不可嚼食檳榔。</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無檳校園率：【無檳校園數】</w:t>
            </w:r>
            <w:r w:rsidRPr="00425710">
              <w:rPr>
                <w:rFonts w:ascii="Times New Roman" w:eastAsia="標楷體" w:hAnsi="Times New Roman"/>
              </w:rPr>
              <w:t>/</w:t>
            </w:r>
            <w:r w:rsidRPr="00425710">
              <w:rPr>
                <w:rFonts w:ascii="Times New Roman" w:eastAsia="標楷體" w:hAnsi="Times New Roman"/>
              </w:rPr>
              <w:t>【學校總數】</w:t>
            </w:r>
            <w:r w:rsidRPr="00425710">
              <w:rPr>
                <w:rFonts w:ascii="Times New Roman" w:eastAsia="標楷體" w:hAnsi="Times New Roman"/>
              </w:rPr>
              <w:t>×100%</w:t>
            </w:r>
          </w:p>
        </w:tc>
        <w:tc>
          <w:tcPr>
            <w:tcW w:w="1271" w:type="pct"/>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縣市調查，國小、國中、高中職分別計算。</w:t>
            </w:r>
          </w:p>
          <w:p w:rsidR="00A65578" w:rsidRPr="00425710" w:rsidRDefault="00A65578" w:rsidP="00A65578">
            <w:pPr>
              <w:spacing w:line="276" w:lineRule="auto"/>
              <w:jc w:val="both"/>
              <w:rPr>
                <w:rFonts w:ascii="Times New Roman" w:eastAsia="標楷體" w:hAnsi="Times New Roman"/>
              </w:rPr>
            </w:pPr>
          </w:p>
        </w:tc>
        <w:tc>
          <w:tcPr>
            <w:tcW w:w="1067" w:type="pct"/>
          </w:tcPr>
          <w:p w:rsidR="00A65578" w:rsidRPr="00FD477F" w:rsidRDefault="00A65578" w:rsidP="00A65578">
            <w:pPr>
              <w:spacing w:line="276" w:lineRule="auto"/>
              <w:jc w:val="both"/>
              <w:rPr>
                <w:rFonts w:ascii="Times New Roman" w:eastAsia="標楷體" w:hAnsi="Times New Roman"/>
              </w:rPr>
            </w:pPr>
          </w:p>
        </w:tc>
      </w:tr>
    </w:tbl>
    <w:p w:rsidR="00862C6D" w:rsidRDefault="00862C6D">
      <w:pPr>
        <w:widowControl/>
      </w:pPr>
      <w:r>
        <w:br w:type="page"/>
      </w:r>
    </w:p>
    <w:p w:rsidR="00862C6D" w:rsidRPr="00862C6D" w:rsidRDefault="00862C6D" w:rsidP="00862C6D">
      <w:pPr>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lastRenderedPageBreak/>
        <w:t>二、</w:t>
      </w:r>
      <w:r w:rsidRPr="00862C6D">
        <w:rPr>
          <w:rFonts w:ascii="Times New Roman" w:eastAsia="標楷體" w:hAnsi="Times New Roman"/>
          <w:b/>
          <w:bCs/>
          <w:kern w:val="0"/>
          <w:sz w:val="28"/>
          <w:szCs w:val="28"/>
        </w:rPr>
        <w:t xml:space="preserve"> </w:t>
      </w:r>
      <w:r w:rsidRPr="00862C6D">
        <w:rPr>
          <w:rFonts w:ascii="Times New Roman" w:eastAsia="標楷體" w:hAnsi="標楷體"/>
          <w:b/>
          <w:bCs/>
          <w:kern w:val="0"/>
          <w:sz w:val="28"/>
          <w:szCs w:val="28"/>
          <w:bdr w:val="single" w:sz="4" w:space="0" w:color="auto"/>
        </w:rPr>
        <w:t>地方特色</w:t>
      </w:r>
      <w:r w:rsidRPr="00862C6D">
        <w:rPr>
          <w:rFonts w:ascii="Times New Roman" w:eastAsia="標楷體" w:hAnsi="標楷體"/>
          <w:b/>
          <w:bCs/>
          <w:kern w:val="0"/>
          <w:sz w:val="28"/>
          <w:szCs w:val="28"/>
        </w:rPr>
        <w:t>學生健康指標項目</w:t>
      </w:r>
    </w:p>
    <w:p w:rsidR="00862C6D" w:rsidRPr="00862C6D" w:rsidRDefault="00862C6D" w:rsidP="00862C6D">
      <w:pPr>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t>（必要提報項目，以縣市或抽樣學校為單位提報）</w:t>
      </w:r>
    </w:p>
    <w:tbl>
      <w:tblPr>
        <w:tblW w:w="6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669"/>
        <w:gridCol w:w="2269"/>
        <w:gridCol w:w="2693"/>
        <w:gridCol w:w="2693"/>
        <w:gridCol w:w="2277"/>
      </w:tblGrid>
      <w:tr w:rsidR="00862C6D" w:rsidRPr="00EE6E55" w:rsidTr="0028376A">
        <w:trPr>
          <w:trHeight w:val="340"/>
          <w:tblHeader/>
          <w:jc w:val="center"/>
        </w:trPr>
        <w:tc>
          <w:tcPr>
            <w:tcW w:w="316" w:type="pct"/>
            <w:shd w:val="clear" w:color="auto" w:fill="FFFFFF" w:themeFill="background1"/>
            <w:vAlign w:val="center"/>
          </w:tcPr>
          <w:p w:rsidR="00862C6D" w:rsidRPr="00EE6E55" w:rsidRDefault="00862C6D"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議題</w:t>
            </w:r>
          </w:p>
        </w:tc>
        <w:tc>
          <w:tcPr>
            <w:tcW w:w="10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指標名稱</w:t>
            </w:r>
          </w:p>
        </w:tc>
        <w:tc>
          <w:tcPr>
            <w:tcW w:w="12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定義</w:t>
            </w:r>
          </w:p>
        </w:tc>
        <w:tc>
          <w:tcPr>
            <w:tcW w:w="12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收集方式</w:t>
            </w:r>
          </w:p>
        </w:tc>
        <w:tc>
          <w:tcPr>
            <w:tcW w:w="1074"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收集工具</w:t>
            </w:r>
          </w:p>
        </w:tc>
      </w:tr>
      <w:tr w:rsidR="00DD0F04" w:rsidRPr="00EE6E55" w:rsidTr="004A6C70">
        <w:trPr>
          <w:trHeight w:val="977"/>
          <w:jc w:val="center"/>
        </w:trPr>
        <w:tc>
          <w:tcPr>
            <w:tcW w:w="316" w:type="pct"/>
            <w:vMerge w:val="restart"/>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r w:rsidRPr="00EE6E55">
              <w:rPr>
                <w:rFonts w:ascii="Times New Roman" w:eastAsia="標楷體" w:hAnsi="Times New Roman"/>
                <w:b/>
                <w:szCs w:val="24"/>
              </w:rPr>
              <w:t>視力保健</w:t>
            </w: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szCs w:val="24"/>
              </w:rPr>
              <w:t>規律用眼</w:t>
            </w:r>
            <w:r w:rsidRPr="00DD0F04">
              <w:rPr>
                <w:rFonts w:ascii="Times New Roman" w:eastAsia="標楷體" w:hAnsi="Times New Roman"/>
                <w:szCs w:val="24"/>
              </w:rPr>
              <w:t>3010</w:t>
            </w:r>
            <w:r w:rsidRPr="00DD0F04">
              <w:rPr>
                <w:rFonts w:ascii="Times New Roman" w:eastAsia="標楷體" w:hAnsi="Times New Roman"/>
                <w:szCs w:val="24"/>
              </w:rPr>
              <w:t>達成率</w:t>
            </w:r>
          </w:p>
        </w:tc>
        <w:tc>
          <w:tcPr>
            <w:tcW w:w="1270" w:type="pct"/>
            <w:shd w:val="clear" w:color="auto" w:fill="auto"/>
          </w:tcPr>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規律用眼</w:t>
            </w:r>
            <w:r w:rsidRPr="00DD0F04">
              <w:rPr>
                <w:rFonts w:ascii="Times New Roman" w:eastAsia="標楷體" w:hAnsi="Times New Roman"/>
                <w:szCs w:val="24"/>
              </w:rPr>
              <w:t>3010</w:t>
            </w:r>
            <w:r w:rsidRPr="00DD0F04">
              <w:rPr>
                <w:rFonts w:ascii="Times New Roman" w:eastAsia="標楷體" w:hAnsi="Times New Roman"/>
                <w:szCs w:val="24"/>
              </w:rPr>
              <w:t>：係指護眼行動中有做到近距離用眼如閱讀寫字、注視</w:t>
            </w:r>
            <w:r w:rsidRPr="00DD0F04">
              <w:rPr>
                <w:rFonts w:ascii="Times New Roman" w:eastAsia="標楷體" w:hAnsi="Times New Roman"/>
                <w:szCs w:val="24"/>
              </w:rPr>
              <w:t>4C</w:t>
            </w:r>
            <w:r w:rsidRPr="00DD0F04">
              <w:rPr>
                <w:rFonts w:ascii="Times New Roman" w:eastAsia="標楷體" w:hAnsi="Times New Roman"/>
                <w:szCs w:val="24"/>
              </w:rPr>
              <w:t>螢幕時，都可以自我控制在每</w:t>
            </w:r>
            <w:r w:rsidRPr="00DD0F04">
              <w:rPr>
                <w:rFonts w:ascii="Times New Roman" w:eastAsia="標楷體" w:hAnsi="Times New Roman"/>
                <w:szCs w:val="24"/>
              </w:rPr>
              <w:t>30</w:t>
            </w:r>
            <w:r w:rsidRPr="00DD0F04">
              <w:rPr>
                <w:rFonts w:ascii="Times New Roman" w:eastAsia="標楷體" w:hAnsi="Times New Roman"/>
                <w:szCs w:val="24"/>
              </w:rPr>
              <w:t>分鐘內必間歇休息</w:t>
            </w:r>
            <w:r w:rsidRPr="00DD0F04">
              <w:rPr>
                <w:rFonts w:ascii="Times New Roman" w:eastAsia="標楷體" w:hAnsi="Times New Roman"/>
                <w:szCs w:val="24"/>
              </w:rPr>
              <w:t>10</w:t>
            </w:r>
            <w:r w:rsidRPr="00DD0F04">
              <w:rPr>
                <w:rFonts w:ascii="Times New Roman" w:eastAsia="標楷體" w:hAnsi="Times New Roman"/>
                <w:szCs w:val="24"/>
              </w:rPr>
              <w:t>分鐘。</w:t>
            </w:r>
          </w:p>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由於在學校期間的規律用眼</w:t>
            </w:r>
            <w:r w:rsidRPr="00DD0F04">
              <w:rPr>
                <w:rFonts w:ascii="Times New Roman" w:eastAsia="標楷體" w:hAnsi="Times New Roman"/>
                <w:szCs w:val="24"/>
              </w:rPr>
              <w:t>3010</w:t>
            </w:r>
            <w:r w:rsidRPr="00DD0F04">
              <w:rPr>
                <w:rFonts w:ascii="Times New Roman" w:eastAsia="標楷體" w:hAnsi="Times New Roman"/>
                <w:szCs w:val="24"/>
              </w:rPr>
              <w:t>行為，只要學童有達成戶外活動</w:t>
            </w:r>
            <w:r w:rsidRPr="00DD0F04">
              <w:rPr>
                <w:rFonts w:ascii="Times New Roman" w:eastAsia="標楷體" w:hAnsi="Times New Roman"/>
                <w:szCs w:val="24"/>
              </w:rPr>
              <w:t>120</w:t>
            </w:r>
            <w:r w:rsidRPr="00DD0F04">
              <w:rPr>
                <w:rFonts w:ascii="Times New Roman" w:eastAsia="標楷體" w:hAnsi="Times New Roman"/>
                <w:szCs w:val="24"/>
              </w:rPr>
              <w:t>即算達成，故在此僅計算不在學的期間。</w:t>
            </w:r>
          </w:p>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週間規律用眼</w:t>
            </w:r>
            <w:r w:rsidRPr="00DD0F04">
              <w:rPr>
                <w:rFonts w:ascii="Times New Roman" w:eastAsia="標楷體" w:hAnsi="Times New Roman"/>
                <w:szCs w:val="24"/>
              </w:rPr>
              <w:t>3010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【週間規律用眼</w:t>
            </w:r>
            <w:r w:rsidRPr="00DD0F04">
              <w:rPr>
                <w:rFonts w:ascii="Times New Roman" w:eastAsia="標楷體" w:hAnsi="Times New Roman"/>
                <w:szCs w:val="24"/>
              </w:rPr>
              <w:t>3010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p w:rsidR="00DD0F04" w:rsidRPr="00DD0F04" w:rsidRDefault="00DD0F04" w:rsidP="00DD0F04">
            <w:pPr>
              <w:numPr>
                <w:ilvl w:val="0"/>
                <w:numId w:val="12"/>
              </w:numPr>
              <w:snapToGrid w:val="0"/>
              <w:spacing w:line="276" w:lineRule="auto"/>
              <w:rPr>
                <w:rFonts w:ascii="Times New Roman" w:eastAsia="標楷體" w:hAnsi="Times New Roman"/>
                <w:strike/>
                <w:szCs w:val="24"/>
              </w:rPr>
            </w:pPr>
            <w:r w:rsidRPr="00DD0F04">
              <w:rPr>
                <w:rFonts w:ascii="Times New Roman" w:eastAsia="標楷體" w:hAnsi="Times New Roman"/>
                <w:szCs w:val="24"/>
              </w:rPr>
              <w:t>週末規律用眼</w:t>
            </w:r>
            <w:r w:rsidRPr="00DD0F04">
              <w:rPr>
                <w:rFonts w:ascii="Times New Roman" w:eastAsia="標楷體" w:hAnsi="Times New Roman"/>
                <w:szCs w:val="24"/>
              </w:rPr>
              <w:t>3010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【週末規律用眼</w:t>
            </w:r>
            <w:r w:rsidRPr="00DD0F04">
              <w:rPr>
                <w:rFonts w:ascii="Times New Roman" w:eastAsia="標楷體" w:hAnsi="Times New Roman"/>
                <w:szCs w:val="24"/>
              </w:rPr>
              <w:t>3010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tc>
        <w:tc>
          <w:tcPr>
            <w:tcW w:w="1270" w:type="pct"/>
            <w:shd w:val="clear" w:color="auto" w:fill="auto"/>
          </w:tcPr>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將「太陽日記卡」貼在聯絡簿上每天自行記錄一週用眼與戶外活動行為，由學生自填，導師和家長查核真實性並指導計分。</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如不使用本卡，亦可參考本卡將規律用眼</w:t>
            </w:r>
            <w:r w:rsidRPr="00DD0F04">
              <w:rPr>
                <w:rFonts w:ascii="Times New Roman" w:eastAsia="標楷體" w:hAnsi="Times New Roman"/>
                <w:szCs w:val="24"/>
              </w:rPr>
              <w:t>3010</w:t>
            </w:r>
            <w:r w:rsidRPr="00DD0F04">
              <w:rPr>
                <w:rFonts w:ascii="Times New Roman" w:eastAsia="標楷體" w:hAnsi="Times New Roman"/>
                <w:szCs w:val="24"/>
              </w:rPr>
              <w:t>欄位設計於聯絡簿中進行記錄。</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學校須設計對應之宣導活動及督促、獎勵措施。</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融入教學計畫及生活教育常規作息中加以宣導。</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以抽樣對象之記錄結果做前後測比較。</w:t>
            </w:r>
          </w:p>
        </w:tc>
        <w:tc>
          <w:tcPr>
            <w:tcW w:w="1074" w:type="pct"/>
          </w:tcPr>
          <w:p w:rsidR="00DD0F04" w:rsidRPr="00DD0F04" w:rsidRDefault="00246F5E" w:rsidP="00DD0F04">
            <w:pPr>
              <w:spacing w:line="276" w:lineRule="auto"/>
              <w:ind w:leftChars="-2" w:left="-5"/>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DD0F04" w:rsidRPr="00EE6E55" w:rsidTr="00841F64">
        <w:trPr>
          <w:trHeight w:val="706"/>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szCs w:val="24"/>
              </w:rPr>
              <w:t>戶外活動</w:t>
            </w:r>
            <w:r w:rsidRPr="00DD0F04">
              <w:rPr>
                <w:rFonts w:ascii="Times New Roman" w:eastAsia="標楷體" w:hAnsi="Times New Roman"/>
                <w:szCs w:val="24"/>
              </w:rPr>
              <w:t>120</w:t>
            </w:r>
            <w:r w:rsidRPr="00DD0F04">
              <w:rPr>
                <w:rFonts w:ascii="Times New Roman" w:eastAsia="標楷體" w:hAnsi="Times New Roman"/>
                <w:szCs w:val="24"/>
              </w:rPr>
              <w:t>達成率</w:t>
            </w:r>
          </w:p>
        </w:tc>
        <w:tc>
          <w:tcPr>
            <w:tcW w:w="1270" w:type="pct"/>
            <w:shd w:val="clear" w:color="auto" w:fill="auto"/>
          </w:tcPr>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戶外活動</w:t>
            </w:r>
            <w:r w:rsidRPr="00DD0F04">
              <w:rPr>
                <w:rFonts w:ascii="Times New Roman" w:eastAsia="標楷體" w:hAnsi="Times New Roman"/>
                <w:szCs w:val="24"/>
              </w:rPr>
              <w:t>120</w:t>
            </w:r>
            <w:r w:rsidRPr="00DD0F04">
              <w:rPr>
                <w:rFonts w:ascii="Times New Roman" w:eastAsia="標楷體" w:hAnsi="Times New Roman"/>
                <w:szCs w:val="24"/>
              </w:rPr>
              <w:t>：係指在校上課日能配合下課教室淨空、課後戶外運動，課程戶外化，使曝露於自然光線下放鬆眼球肌肉、舒緩緊張的時間總量達到</w:t>
            </w:r>
            <w:r w:rsidRPr="00DD0F04">
              <w:rPr>
                <w:rFonts w:ascii="Times New Roman" w:eastAsia="標楷體" w:hAnsi="Times New Roman"/>
                <w:szCs w:val="24"/>
              </w:rPr>
              <w:t>120</w:t>
            </w:r>
            <w:r w:rsidRPr="00DD0F04">
              <w:rPr>
                <w:rFonts w:ascii="Times New Roman" w:eastAsia="標楷體" w:hAnsi="Times New Roman"/>
                <w:szCs w:val="24"/>
              </w:rPr>
              <w:t>分鐘。</w:t>
            </w:r>
          </w:p>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週間戶外活動</w:t>
            </w:r>
            <w:r w:rsidRPr="00DD0F04">
              <w:rPr>
                <w:rFonts w:ascii="Times New Roman" w:eastAsia="標楷體" w:hAnsi="Times New Roman"/>
                <w:szCs w:val="24"/>
              </w:rPr>
              <w:t>120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【週間戶外活動</w:t>
            </w:r>
            <w:r w:rsidRPr="00DD0F04">
              <w:rPr>
                <w:rFonts w:ascii="Times New Roman" w:eastAsia="標楷體" w:hAnsi="Times New Roman"/>
                <w:szCs w:val="24"/>
              </w:rPr>
              <w:t>120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週末戶外活動</w:t>
            </w:r>
            <w:r w:rsidRPr="00DD0F04">
              <w:rPr>
                <w:rFonts w:ascii="Times New Roman" w:eastAsia="標楷體" w:hAnsi="Times New Roman"/>
                <w:szCs w:val="24"/>
              </w:rPr>
              <w:t>120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【週末戶外活動</w:t>
            </w:r>
            <w:r w:rsidRPr="00DD0F04">
              <w:rPr>
                <w:rFonts w:ascii="Times New Roman" w:eastAsia="標楷體" w:hAnsi="Times New Roman"/>
                <w:szCs w:val="24"/>
              </w:rPr>
              <w:lastRenderedPageBreak/>
              <w:t>120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tc>
        <w:tc>
          <w:tcPr>
            <w:tcW w:w="1270" w:type="pct"/>
            <w:shd w:val="clear" w:color="auto" w:fill="auto"/>
          </w:tcPr>
          <w:p w:rsidR="00DD0F04" w:rsidRPr="00DD0F04" w:rsidRDefault="00DD0F04" w:rsidP="00DD0F04">
            <w:pPr>
              <w:numPr>
                <w:ilvl w:val="0"/>
                <w:numId w:val="14"/>
              </w:numPr>
              <w:snapToGrid w:val="0"/>
              <w:spacing w:line="276" w:lineRule="auto"/>
              <w:rPr>
                <w:rFonts w:ascii="Times New Roman" w:eastAsia="標楷體" w:hAnsi="Times New Roman"/>
                <w:szCs w:val="24"/>
              </w:rPr>
            </w:pPr>
            <w:r w:rsidRPr="00DD0F04">
              <w:rPr>
                <w:rFonts w:ascii="Times New Roman" w:eastAsia="標楷體" w:hAnsi="Times New Roman"/>
                <w:szCs w:val="24"/>
              </w:rPr>
              <w:lastRenderedPageBreak/>
              <w:t>發動班級導師指導學生以班級自治方式互相提醒護眼行動。</w:t>
            </w:r>
          </w:p>
          <w:p w:rsidR="00DD0F04" w:rsidRPr="00DD0F04" w:rsidRDefault="00DD0F04" w:rsidP="00DD0F04">
            <w:pPr>
              <w:numPr>
                <w:ilvl w:val="0"/>
                <w:numId w:val="14"/>
              </w:numPr>
              <w:snapToGrid w:val="0"/>
              <w:spacing w:line="276" w:lineRule="auto"/>
              <w:rPr>
                <w:rFonts w:ascii="Times New Roman" w:eastAsia="標楷體" w:hAnsi="Times New Roman"/>
                <w:szCs w:val="24"/>
              </w:rPr>
            </w:pPr>
            <w:r w:rsidRPr="00DD0F04">
              <w:rPr>
                <w:rFonts w:ascii="Times New Roman" w:eastAsia="標楷體" w:hAnsi="Times New Roman"/>
                <w:szCs w:val="24"/>
              </w:rPr>
              <w:t>將「太陽日記卡」貼在聯絡簿上每天自行記錄一週用眼與戶外活動行為，由學生自填，導師和家長查核真實性並指導計分。</w:t>
            </w:r>
          </w:p>
        </w:tc>
        <w:tc>
          <w:tcPr>
            <w:tcW w:w="1074" w:type="pct"/>
          </w:tcPr>
          <w:p w:rsidR="00DD0F04" w:rsidRPr="00DD0F04" w:rsidRDefault="00246F5E" w:rsidP="00DD0F04">
            <w:pPr>
              <w:snapToGrid w:val="0"/>
              <w:spacing w:line="276" w:lineRule="auto"/>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DD0F04" w:rsidRPr="00EE6E55" w:rsidTr="004A6C70">
        <w:trPr>
          <w:trHeight w:val="443"/>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4D0883" w:rsidRPr="00AD0053" w:rsidRDefault="00DD0F04" w:rsidP="00DD0F04">
            <w:pPr>
              <w:spacing w:line="276" w:lineRule="auto"/>
              <w:rPr>
                <w:rFonts w:ascii="Times New Roman" w:eastAsia="標楷體" w:hAnsi="Times New Roman"/>
                <w:szCs w:val="24"/>
              </w:rPr>
            </w:pPr>
            <w:r w:rsidRPr="00AD0053">
              <w:rPr>
                <w:rFonts w:ascii="Times New Roman" w:eastAsia="標楷體" w:hAnsi="Times New Roman"/>
                <w:szCs w:val="24"/>
              </w:rPr>
              <w:t>下課淨空率</w:t>
            </w:r>
            <w:r w:rsidR="00DB4E53" w:rsidRPr="00AD0053">
              <w:rPr>
                <w:rFonts w:ascii="Times New Roman" w:eastAsia="標楷體" w:hAnsi="Times New Roman" w:hint="eastAsia"/>
                <w:szCs w:val="24"/>
              </w:rPr>
              <w:t>-</w:t>
            </w:r>
            <w:r w:rsidR="00DB4E53" w:rsidRPr="00AD0053">
              <w:rPr>
                <w:rFonts w:ascii="Times New Roman" w:eastAsia="標楷體" w:hAnsi="Times New Roman" w:hint="eastAsia"/>
                <w:szCs w:val="24"/>
              </w:rPr>
              <w:t>國小自選</w:t>
            </w:r>
          </w:p>
        </w:tc>
        <w:tc>
          <w:tcPr>
            <w:tcW w:w="1270" w:type="pct"/>
            <w:shd w:val="clear" w:color="auto" w:fill="auto"/>
          </w:tcPr>
          <w:p w:rsidR="00DD0F04" w:rsidRPr="00AD0053" w:rsidRDefault="00DD0F04" w:rsidP="00DD0F04">
            <w:pPr>
              <w:snapToGrid w:val="0"/>
              <w:spacing w:line="276" w:lineRule="auto"/>
              <w:rPr>
                <w:rFonts w:ascii="Times New Roman" w:eastAsia="標楷體" w:hAnsi="Times New Roman"/>
                <w:szCs w:val="24"/>
              </w:rPr>
            </w:pPr>
            <w:r w:rsidRPr="00AD0053">
              <w:rPr>
                <w:rFonts w:ascii="Times New Roman" w:eastAsia="標楷體" w:hAnsi="Times New Roman"/>
                <w:szCs w:val="24"/>
              </w:rPr>
              <w:t>1.</w:t>
            </w:r>
            <w:r w:rsidRPr="00AD0053">
              <w:rPr>
                <w:rFonts w:ascii="Times New Roman" w:eastAsia="標楷體" w:hAnsi="Times New Roman"/>
                <w:szCs w:val="24"/>
              </w:rPr>
              <w:t>課間下課時間落實下課教室淨空，鼓勵學童戶外活動，如雨天也可鼓勵至走廊玄關，減少近距離用眼，增加戶外活動時間，防護事項如上。</w:t>
            </w:r>
          </w:p>
          <w:p w:rsidR="00DD0F04" w:rsidRPr="00AD0053" w:rsidRDefault="00DD0F04" w:rsidP="00DD0F04">
            <w:pPr>
              <w:snapToGrid w:val="0"/>
              <w:spacing w:line="276" w:lineRule="auto"/>
              <w:rPr>
                <w:rFonts w:ascii="Times New Roman" w:eastAsia="標楷體" w:hAnsi="Times New Roman"/>
                <w:szCs w:val="24"/>
              </w:rPr>
            </w:pPr>
            <w:r w:rsidRPr="00AD0053">
              <w:rPr>
                <w:rFonts w:ascii="Times New Roman" w:eastAsia="標楷體" w:hAnsi="Times New Roman"/>
                <w:szCs w:val="24"/>
              </w:rPr>
              <w:t>2.</w:t>
            </w:r>
            <w:r w:rsidRPr="00AD0053">
              <w:rPr>
                <w:rFonts w:ascii="Times New Roman" w:eastAsia="標楷體" w:hAnsi="Times New Roman"/>
                <w:szCs w:val="24"/>
              </w:rPr>
              <w:t>【每節下課教室有</w:t>
            </w:r>
            <w:r w:rsidRPr="00AD0053">
              <w:rPr>
                <w:rFonts w:ascii="Times New Roman" w:eastAsia="標楷體" w:hAnsi="Times New Roman"/>
                <w:szCs w:val="24"/>
              </w:rPr>
              <w:t>90%</w:t>
            </w:r>
            <w:r w:rsidRPr="00AD0053">
              <w:rPr>
                <w:rFonts w:ascii="Times New Roman" w:eastAsia="標楷體" w:hAnsi="Times New Roman"/>
                <w:szCs w:val="24"/>
              </w:rPr>
              <w:t>以上的學童至教室外的斑級數】</w:t>
            </w:r>
            <w:r w:rsidRPr="00AD0053">
              <w:rPr>
                <w:rFonts w:ascii="Times New Roman" w:eastAsia="標楷體" w:hAnsi="Times New Roman"/>
                <w:szCs w:val="24"/>
              </w:rPr>
              <w:t>/</w:t>
            </w:r>
            <w:r w:rsidR="001B2E30" w:rsidRPr="00AD0053">
              <w:rPr>
                <w:rFonts w:ascii="Times New Roman" w:eastAsia="標楷體" w:hAnsi="Times New Roman"/>
                <w:szCs w:val="24"/>
              </w:rPr>
              <w:t>【</w:t>
            </w:r>
            <w:r w:rsidR="001B2E30" w:rsidRPr="00AD0053">
              <w:rPr>
                <w:rFonts w:ascii="Times New Roman" w:eastAsia="標楷體" w:hAnsi="Times New Roman" w:hint="eastAsia"/>
                <w:szCs w:val="24"/>
              </w:rPr>
              <w:t>施測</w:t>
            </w:r>
            <w:r w:rsidRPr="00AD0053">
              <w:rPr>
                <w:rFonts w:ascii="Times New Roman" w:eastAsia="標楷體" w:hAnsi="Times New Roman"/>
                <w:szCs w:val="24"/>
              </w:rPr>
              <w:t>班級數】</w:t>
            </w:r>
            <w:r w:rsidRPr="00AD0053">
              <w:rPr>
                <w:rFonts w:ascii="Times New Roman" w:eastAsia="標楷體" w:hAnsi="Times New Roman"/>
                <w:szCs w:val="24"/>
              </w:rPr>
              <w:t>×100%</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szCs w:val="24"/>
              </w:rPr>
              <w:t>教師於下課時間，鼓勵學童至教室外活動，並可關門關燈節能減碳，建議戶外活動場所有輪值教師於觀察學童活動情形，並以注意事項予以輔導。</w:t>
            </w:r>
          </w:p>
        </w:tc>
        <w:tc>
          <w:tcPr>
            <w:tcW w:w="1074" w:type="pct"/>
          </w:tcPr>
          <w:p w:rsidR="00DD0F04" w:rsidRPr="00DD0F04" w:rsidRDefault="00DD0F04" w:rsidP="00DD0F04">
            <w:pPr>
              <w:snapToGrid w:val="0"/>
              <w:spacing w:line="276" w:lineRule="auto"/>
              <w:rPr>
                <w:rFonts w:ascii="Times New Roman" w:eastAsia="標楷體" w:hAnsi="Times New Roman"/>
                <w:b/>
                <w:szCs w:val="24"/>
              </w:rPr>
            </w:pPr>
            <w:r w:rsidRPr="00DD0F04">
              <w:rPr>
                <w:rFonts w:ascii="Times New Roman" w:eastAsia="標楷體" w:hAnsi="Times New Roman"/>
                <w:szCs w:val="24"/>
              </w:rPr>
              <w:t>1.</w:t>
            </w:r>
            <w:r w:rsidR="00246F5E">
              <w:rPr>
                <w:rFonts w:ascii="Times New Roman" w:eastAsia="標楷體" w:hAnsi="Times New Roman"/>
                <w:szCs w:val="24"/>
              </w:rPr>
              <w:t>太陽日記卡，計算方式詳見使用說明</w:t>
            </w:r>
            <w:r w:rsidR="00246F5E">
              <w:rPr>
                <w:rFonts w:ascii="Times New Roman" w:eastAsia="標楷體" w:hAnsi="Times New Roman" w:hint="eastAsia"/>
                <w:szCs w:val="24"/>
              </w:rPr>
              <w:t>。</w:t>
            </w:r>
          </w:p>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szCs w:val="24"/>
              </w:rPr>
              <w:t>2.</w:t>
            </w:r>
            <w:r w:rsidRPr="00DD0F04">
              <w:rPr>
                <w:rFonts w:ascii="Times New Roman" w:eastAsia="標楷體" w:hAnsi="Times New Roman"/>
                <w:szCs w:val="24"/>
              </w:rPr>
              <w:t>訪視委員現場查核</w:t>
            </w:r>
          </w:p>
        </w:tc>
      </w:tr>
      <w:tr w:rsidR="00DD0F04" w:rsidRPr="00EE6E55" w:rsidTr="004A6C70">
        <w:trPr>
          <w:trHeight w:val="443"/>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rPr>
              <w:t>3C</w:t>
            </w:r>
            <w:r w:rsidRPr="00DD0F04">
              <w:rPr>
                <w:rFonts w:ascii="Times New Roman" w:eastAsia="標楷體" w:hAnsi="Times New Roman"/>
              </w:rPr>
              <w:t>小於一</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rPr>
              <w:t>根據衛生福利部國民健康署建議</w:t>
            </w:r>
            <w:r w:rsidRPr="00DD0F04">
              <w:rPr>
                <w:rFonts w:ascii="Times New Roman" w:eastAsia="標楷體" w:hAnsi="Times New Roman"/>
              </w:rPr>
              <w:t>3C</w:t>
            </w:r>
            <w:r w:rsidRPr="00DD0F04">
              <w:rPr>
                <w:rFonts w:ascii="Times New Roman" w:eastAsia="標楷體" w:hAnsi="Times New Roman"/>
              </w:rPr>
              <w:t>產品加註警語行政指導原則：未滿</w:t>
            </w:r>
            <w:r w:rsidRPr="00DD0F04">
              <w:rPr>
                <w:rFonts w:ascii="Times New Roman" w:eastAsia="標楷體" w:hAnsi="Times New Roman"/>
              </w:rPr>
              <w:t xml:space="preserve"> 2 </w:t>
            </w:r>
            <w:r w:rsidRPr="00DD0F04">
              <w:rPr>
                <w:rFonts w:ascii="Times New Roman" w:eastAsia="標楷體" w:hAnsi="Times New Roman"/>
              </w:rPr>
              <w:t>歲幼兒不看螢幕，</w:t>
            </w:r>
            <w:r w:rsidR="007D7CB9">
              <w:rPr>
                <w:rFonts w:ascii="Times New Roman" w:eastAsia="標楷體" w:hAnsi="Times New Roman"/>
              </w:rPr>
              <w:t>2</w:t>
            </w:r>
            <w:r w:rsidRPr="00DD0F04">
              <w:rPr>
                <w:rFonts w:ascii="Times New Roman" w:eastAsia="標楷體" w:hAnsi="Times New Roman"/>
              </w:rPr>
              <w:t>歲以上每天看螢幕不要超過</w:t>
            </w:r>
            <w:r w:rsidRPr="00DD0F04">
              <w:rPr>
                <w:rFonts w:ascii="Times New Roman" w:eastAsia="標楷體" w:hAnsi="Times New Roman"/>
              </w:rPr>
              <w:t xml:space="preserve"> 1</w:t>
            </w:r>
            <w:r w:rsidRPr="00DD0F04">
              <w:rPr>
                <w:rFonts w:ascii="Times New Roman" w:eastAsia="標楷體" w:hAnsi="Times New Roman"/>
              </w:rPr>
              <w:t>小時。</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rPr>
              <w:t>以太陽日記卡的下方兩題問題請請家長協助學童作答。</w:t>
            </w:r>
          </w:p>
        </w:tc>
        <w:tc>
          <w:tcPr>
            <w:tcW w:w="1074" w:type="pct"/>
          </w:tcPr>
          <w:p w:rsidR="00DD0F04" w:rsidRPr="00DD0F04" w:rsidRDefault="00246F5E" w:rsidP="00DD0F04">
            <w:pPr>
              <w:snapToGrid w:val="0"/>
              <w:spacing w:line="276" w:lineRule="auto"/>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034995" w:rsidRPr="00EE6E55" w:rsidTr="004A6C70">
        <w:trPr>
          <w:trHeight w:val="60"/>
          <w:jc w:val="center"/>
        </w:trPr>
        <w:tc>
          <w:tcPr>
            <w:tcW w:w="316" w:type="pct"/>
            <w:vMerge w:val="restart"/>
            <w:tcBorders>
              <w:top w:val="single" w:sz="4" w:space="0" w:color="auto"/>
            </w:tcBorders>
            <w:shd w:val="clear" w:color="auto" w:fill="auto"/>
            <w:vAlign w:val="center"/>
          </w:tcPr>
          <w:p w:rsidR="00034995" w:rsidRPr="00E40FDB" w:rsidRDefault="00034995" w:rsidP="00034995">
            <w:pPr>
              <w:spacing w:line="276" w:lineRule="auto"/>
              <w:jc w:val="center"/>
              <w:rPr>
                <w:rFonts w:ascii="Times New Roman" w:eastAsia="標楷體" w:hAnsi="Times New Roman"/>
                <w:b/>
                <w:szCs w:val="24"/>
              </w:rPr>
            </w:pPr>
            <w:r w:rsidRPr="00E40FDB">
              <w:rPr>
                <w:rFonts w:ascii="Times New Roman" w:eastAsia="標楷體" w:hAnsi="Times New Roman"/>
                <w:b/>
                <w:szCs w:val="24"/>
              </w:rPr>
              <w:t>口腔</w:t>
            </w:r>
            <w:r w:rsidRPr="00E40FDB">
              <w:rPr>
                <w:rFonts w:ascii="Times New Roman" w:eastAsia="標楷體" w:hAnsi="Times New Roman" w:hint="eastAsia"/>
                <w:b/>
                <w:szCs w:val="24"/>
              </w:rPr>
              <w:t>保健</w:t>
            </w: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學生午餐後搭配含氟牙膏</w:t>
            </w:r>
            <w:r w:rsidRPr="008823FE">
              <w:rPr>
                <w:rFonts w:ascii="Times New Roman" w:eastAsia="標楷體" w:hAnsi="Times New Roman" w:hint="eastAsia"/>
                <w:szCs w:val="24"/>
              </w:rPr>
              <w:t>(</w:t>
            </w:r>
            <w:r w:rsidRPr="008823FE">
              <w:rPr>
                <w:rFonts w:ascii="Times New Roman" w:eastAsia="標楷體" w:hAnsi="Times New Roman" w:hint="eastAsia"/>
                <w:szCs w:val="24"/>
              </w:rPr>
              <w:t>超過</w:t>
            </w:r>
            <w:r w:rsidRPr="008823FE">
              <w:rPr>
                <w:rFonts w:ascii="Times New Roman" w:eastAsia="標楷體" w:hAnsi="Times New Roman" w:hint="eastAsia"/>
                <w:szCs w:val="24"/>
              </w:rPr>
              <w:t>1000ppm)</w:t>
            </w:r>
            <w:r w:rsidRPr="008823FE">
              <w:rPr>
                <w:rFonts w:ascii="Times New Roman" w:eastAsia="標楷體" w:hAnsi="Times New Roman"/>
                <w:szCs w:val="24"/>
              </w:rPr>
              <w:t>潔牙比率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午餐後使用含氟牙膏</w:t>
            </w:r>
            <w:r w:rsidRPr="008823FE">
              <w:rPr>
                <w:rFonts w:ascii="Times New Roman" w:eastAsia="標楷體" w:hAnsi="Times New Roman" w:hint="eastAsia"/>
                <w:szCs w:val="24"/>
              </w:rPr>
              <w:t>(</w:t>
            </w:r>
            <w:r w:rsidRPr="008823FE">
              <w:rPr>
                <w:rFonts w:ascii="Times New Roman" w:eastAsia="標楷體" w:hAnsi="Times New Roman" w:hint="eastAsia"/>
                <w:szCs w:val="24"/>
              </w:rPr>
              <w:t>超過</w:t>
            </w:r>
            <w:r w:rsidRPr="008823FE">
              <w:rPr>
                <w:rFonts w:ascii="Times New Roman" w:eastAsia="標楷體" w:hAnsi="Times New Roman" w:hint="eastAsia"/>
                <w:szCs w:val="24"/>
              </w:rPr>
              <w:t>1000PPM)</w:t>
            </w:r>
            <w:r w:rsidRPr="008823FE">
              <w:rPr>
                <w:rFonts w:ascii="Times New Roman" w:eastAsia="標楷體" w:hAnsi="Times New Roman" w:hint="eastAsia"/>
                <w:szCs w:val="24"/>
              </w:rPr>
              <w:t>潔牙</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低年級由班級導師進行檢視牙膏含氟量</w:t>
            </w:r>
            <w:r w:rsidRPr="008823FE">
              <w:rPr>
                <w:rFonts w:ascii="Times New Roman" w:eastAsia="標楷體" w:hAnsi="Times New Roman" w:hint="eastAsia"/>
                <w:szCs w:val="24"/>
              </w:rPr>
              <w:t>1000ppm</w:t>
            </w:r>
            <w:r w:rsidRPr="008823FE">
              <w:rPr>
                <w:rFonts w:ascii="Times New Roman" w:eastAsia="標楷體" w:hAnsi="Times New Roman" w:hint="eastAsia"/>
                <w:szCs w:val="24"/>
              </w:rPr>
              <w:t>以上並統計含氟牙膏使用人數。</w:t>
            </w:r>
          </w:p>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中、高年級由口腔衛生問卷第一大題「口腔保健行為」中第</w:t>
            </w:r>
            <w:r w:rsidRPr="008823FE">
              <w:rPr>
                <w:rFonts w:ascii="Times New Roman" w:eastAsia="標楷體" w:hAnsi="Times New Roman" w:hint="eastAsia"/>
                <w:szCs w:val="24"/>
              </w:rPr>
              <w:t>2</w:t>
            </w:r>
            <w:r w:rsidRPr="008823FE">
              <w:rPr>
                <w:rFonts w:ascii="Times New Roman" w:eastAsia="標楷體" w:hAnsi="Times New Roman" w:hint="eastAsia"/>
                <w:szCs w:val="24"/>
              </w:rPr>
              <w:t>題。</w:t>
            </w:r>
          </w:p>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5</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60"/>
          <w:jc w:val="center"/>
        </w:trPr>
        <w:tc>
          <w:tcPr>
            <w:tcW w:w="316" w:type="pct"/>
            <w:vMerge/>
            <w:shd w:val="clear" w:color="auto" w:fill="auto"/>
            <w:vAlign w:val="center"/>
          </w:tcPr>
          <w:p w:rsidR="0077597A" w:rsidRPr="00E40FDB"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EE6E55">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AD3586" w:rsidP="006132BF">
            <w:pPr>
              <w:pStyle w:val="a7"/>
              <w:numPr>
                <w:ilvl w:val="1"/>
                <w:numId w:val="2"/>
              </w:numPr>
              <w:adjustRightInd w:val="0"/>
              <w:snapToGrid w:val="0"/>
              <w:ind w:leftChars="0" w:left="357" w:hanging="357"/>
              <w:rPr>
                <w:rFonts w:ascii="Times New Roman" w:eastAsia="標楷體" w:hAnsi="Times New Roman"/>
                <w:b/>
                <w:szCs w:val="24"/>
              </w:rPr>
            </w:pPr>
            <w:r w:rsidRPr="00E40FDB">
              <w:rPr>
                <w:rFonts w:ascii="Times New Roman" w:eastAsia="標楷體" w:hAnsi="Times New Roman" w:hint="eastAsia"/>
                <w:b/>
                <w:szCs w:val="24"/>
              </w:rPr>
              <w:t>中、高年級問卷</w:t>
            </w:r>
            <w:r w:rsidR="0077597A" w:rsidRPr="00E40FDB">
              <w:rPr>
                <w:rFonts w:ascii="Times New Roman" w:eastAsia="標楷體" w:hAnsi="Times New Roman" w:hint="eastAsia"/>
                <w:b/>
                <w:szCs w:val="24"/>
              </w:rPr>
              <w:t>：</w:t>
            </w:r>
          </w:p>
          <w:p w:rsidR="0077597A" w:rsidRPr="00E40FDB" w:rsidRDefault="0077597A" w:rsidP="00EE6E55">
            <w:pPr>
              <w:pStyle w:val="1"/>
              <w:adjustRightInd w:val="0"/>
              <w:snapToGrid w:val="0"/>
              <w:spacing w:beforeLines="0" w:line="240" w:lineRule="auto"/>
              <w:rPr>
                <w:rFonts w:ascii="文鼎標楷注音" w:eastAsia="文鼎標楷注音"/>
                <w:b w:val="0"/>
                <w:sz w:val="24"/>
                <w:szCs w:val="24"/>
              </w:rPr>
            </w:pPr>
            <w:r w:rsidRPr="00E40FDB">
              <w:rPr>
                <w:rFonts w:ascii="文鼎標楷注音" w:eastAsia="文鼎標楷注音" w:hint="eastAsia"/>
                <w:b w:val="0"/>
                <w:sz w:val="24"/>
                <w:szCs w:val="24"/>
              </w:rPr>
              <w:t>你會用含氟牙膏</w:t>
            </w:r>
            <w:r w:rsidRPr="00E40FDB">
              <w:rPr>
                <w:rFonts w:ascii="文鼎標楷注音" w:eastAsia="文鼎標楷注音" w:hAnsi="標楷體" w:hint="eastAsia"/>
                <w:b w:val="0"/>
                <w:bCs w:val="0"/>
                <w:sz w:val="24"/>
                <w:szCs w:val="24"/>
              </w:rPr>
              <w:t>(氟濃度1000ppm以上)</w:t>
            </w:r>
            <w:r w:rsidRPr="00E40FDB">
              <w:rPr>
                <w:rFonts w:ascii="文鼎標楷注音" w:eastAsia="文鼎標楷注音" w:hint="eastAsia"/>
                <w:b w:val="0"/>
                <w:sz w:val="24"/>
                <w:szCs w:val="24"/>
              </w:rPr>
              <w:t>來刷牙嗎？</w:t>
            </w:r>
          </w:p>
          <w:tbl>
            <w:tblPr>
              <w:tblW w:w="0" w:type="auto"/>
              <w:tblInd w:w="240" w:type="dxa"/>
              <w:tblLook w:val="04A0" w:firstRow="1" w:lastRow="0" w:firstColumn="1" w:lastColumn="0" w:noHBand="0" w:noVBand="1"/>
            </w:tblPr>
            <w:tblGrid>
              <w:gridCol w:w="9425"/>
            </w:tblGrid>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我會用</w:t>
                  </w:r>
                </w:p>
              </w:tc>
            </w:tr>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我不會用</w:t>
                  </w:r>
                </w:p>
              </w:tc>
            </w:tr>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我不知道我用的牙膏是不是「含氟牙膏</w:t>
                  </w:r>
                  <w:r w:rsidRPr="00E40FDB">
                    <w:rPr>
                      <w:rFonts w:ascii="文鼎標楷注音" w:eastAsia="文鼎標楷注音" w:hAnsi="標楷體" w:hint="eastAsia"/>
                      <w:bCs/>
                      <w:kern w:val="52"/>
                      <w:szCs w:val="24"/>
                    </w:rPr>
                    <w:t>(氟濃度1000ppm以上)</w:t>
                  </w:r>
                  <w:r w:rsidRPr="00E40FDB">
                    <w:rPr>
                      <w:rFonts w:ascii="文鼎標楷注音" w:eastAsia="文鼎標楷注音" w:hint="eastAsia"/>
                      <w:szCs w:val="24"/>
                    </w:rPr>
                    <w:t>」</w:t>
                  </w:r>
                </w:p>
              </w:tc>
            </w:tr>
          </w:tbl>
          <w:p w:rsidR="0077597A" w:rsidRPr="00E40FDB" w:rsidRDefault="0077597A" w:rsidP="006132BF">
            <w:pPr>
              <w:pStyle w:val="a7"/>
              <w:numPr>
                <w:ilvl w:val="1"/>
                <w:numId w:val="2"/>
              </w:numPr>
              <w:spacing w:line="276" w:lineRule="auto"/>
              <w:ind w:leftChars="0" w:left="357" w:hanging="357"/>
              <w:rPr>
                <w:rFonts w:ascii="Times New Roman" w:eastAsia="標楷體" w:hAnsi="Times New Roman"/>
                <w:b/>
                <w:szCs w:val="24"/>
              </w:rPr>
            </w:pPr>
            <w:r w:rsidRPr="00E40FDB">
              <w:rPr>
                <w:rFonts w:ascii="Times New Roman" w:eastAsia="標楷體" w:hAnsi="Times New Roman" w:hint="eastAsia"/>
                <w:b/>
                <w:szCs w:val="24"/>
              </w:rPr>
              <w:t>國中問卷：</w:t>
            </w:r>
          </w:p>
          <w:p w:rsidR="0077597A" w:rsidRPr="00E40FDB" w:rsidRDefault="0077597A" w:rsidP="00FA533E">
            <w:pPr>
              <w:adjustRightInd w:val="0"/>
              <w:snapToGrid w:val="0"/>
              <w:spacing w:line="400" w:lineRule="exact"/>
              <w:rPr>
                <w:rFonts w:ascii="Times New Roman" w:eastAsia="標楷體" w:hAnsi="Times New Roman"/>
                <w:szCs w:val="24"/>
              </w:rPr>
            </w:pPr>
            <w:r w:rsidRPr="00E40FDB">
              <w:rPr>
                <w:rFonts w:ascii="Times New Roman" w:eastAsia="標楷體" w:hAnsi="Times New Roman" w:hint="eastAsia"/>
                <w:szCs w:val="24"/>
              </w:rPr>
              <w:lastRenderedPageBreak/>
              <w:t>你刷牙時是否有使用含氟量</w:t>
            </w:r>
            <w:r w:rsidRPr="00E40FDB">
              <w:rPr>
                <w:rFonts w:ascii="Times New Roman" w:eastAsia="標楷體" w:hAnsi="Times New Roman" w:hint="eastAsia"/>
                <w:szCs w:val="24"/>
              </w:rPr>
              <w:t>1000ppm</w:t>
            </w:r>
            <w:r w:rsidRPr="00E40FDB">
              <w:rPr>
                <w:rFonts w:ascii="Times New Roman" w:eastAsia="標楷體" w:hAnsi="Times New Roman" w:hint="eastAsia"/>
                <w:szCs w:val="24"/>
              </w:rPr>
              <w:t>以上的牙膏？</w:t>
            </w:r>
            <w:r w:rsidRPr="00E40FDB">
              <w:rPr>
                <w:rFonts w:ascii="Times New Roman" w:eastAsia="標楷體" w:hAnsi="Times New Roman" w:hint="eastAsia"/>
                <w:szCs w:val="24"/>
              </w:rPr>
              <w:tab/>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□否</w:t>
            </w:r>
          </w:p>
        </w:tc>
      </w:tr>
      <w:tr w:rsidR="00034995" w:rsidRPr="00EE6E55" w:rsidTr="004A6C70">
        <w:trPr>
          <w:trHeight w:val="339"/>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學生睡前潔牙比率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睡前潔牙</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pStyle w:val="a7"/>
              <w:numPr>
                <w:ilvl w:val="0"/>
                <w:numId w:val="40"/>
              </w:numPr>
              <w:snapToGrid w:val="0"/>
              <w:spacing w:line="276" w:lineRule="auto"/>
              <w:ind w:leftChars="0"/>
              <w:rPr>
                <w:rFonts w:ascii="Times New Roman" w:eastAsia="標楷體" w:hAnsi="Times New Roman"/>
                <w:szCs w:val="24"/>
              </w:rPr>
            </w:pPr>
            <w:r w:rsidRPr="008823FE">
              <w:rPr>
                <w:rFonts w:ascii="Times New Roman" w:eastAsia="標楷體" w:hAnsi="Times New Roman" w:hint="eastAsia"/>
                <w:szCs w:val="24"/>
              </w:rPr>
              <w:t>低、中、高年級問卷，第一大題「口腔保健行為」中第</w:t>
            </w:r>
            <w:r w:rsidRPr="008823FE">
              <w:rPr>
                <w:rFonts w:ascii="Times New Roman" w:eastAsia="標楷體" w:hAnsi="Times New Roman" w:hint="eastAsia"/>
                <w:szCs w:val="24"/>
              </w:rPr>
              <w:t>1</w:t>
            </w:r>
            <w:r w:rsidRPr="008823FE">
              <w:rPr>
                <w:rFonts w:ascii="Times New Roman" w:eastAsia="標楷體" w:hAnsi="Times New Roman" w:hint="eastAsia"/>
                <w:szCs w:val="24"/>
              </w:rPr>
              <w:t>題。</w:t>
            </w:r>
          </w:p>
          <w:p w:rsidR="00034995" w:rsidRPr="008823FE" w:rsidRDefault="00034995" w:rsidP="00034995">
            <w:pPr>
              <w:pStyle w:val="a7"/>
              <w:numPr>
                <w:ilvl w:val="0"/>
                <w:numId w:val="40"/>
              </w:numPr>
              <w:snapToGrid w:val="0"/>
              <w:spacing w:line="276" w:lineRule="auto"/>
              <w:ind w:leftChars="0"/>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2</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339"/>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4A6C70">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77597A" w:rsidP="006132BF">
            <w:pPr>
              <w:pStyle w:val="a7"/>
              <w:numPr>
                <w:ilvl w:val="0"/>
                <w:numId w:val="26"/>
              </w:numPr>
              <w:ind w:leftChars="0" w:left="357" w:hanging="357"/>
              <w:rPr>
                <w:rFonts w:ascii="Times New Roman" w:eastAsia="標楷體" w:hAnsi="Times New Roman"/>
                <w:b/>
                <w:szCs w:val="24"/>
              </w:rPr>
            </w:pPr>
            <w:r w:rsidRPr="00E40FDB">
              <w:rPr>
                <w:rFonts w:ascii="Times New Roman" w:eastAsia="標楷體" w:hAnsi="Times New Roman" w:hint="eastAsia"/>
                <w:b/>
                <w:szCs w:val="24"/>
              </w:rPr>
              <w:t>低、中、高年級問卷：</w:t>
            </w:r>
          </w:p>
          <w:p w:rsidR="0077597A" w:rsidRPr="00E40FDB" w:rsidRDefault="0077597A" w:rsidP="004F2BF6">
            <w:pPr>
              <w:spacing w:line="400" w:lineRule="exact"/>
              <w:ind w:left="330" w:hangingChars="131" w:hanging="330"/>
              <w:jc w:val="both"/>
              <w:rPr>
                <w:rFonts w:ascii="文鼎標楷注音" w:eastAsia="文鼎標楷注音"/>
                <w:szCs w:val="24"/>
              </w:rPr>
            </w:pPr>
            <w:r w:rsidRPr="00E40FDB">
              <w:rPr>
                <w:rFonts w:ascii="文鼎標楷注音" w:eastAsia="文鼎標楷注音" w:hint="eastAsia"/>
                <w:szCs w:val="24"/>
              </w:rPr>
              <w:t>(  )</w:t>
            </w:r>
            <w:r w:rsidRPr="00E40FDB">
              <w:rPr>
                <w:rFonts w:ascii="文鼎標楷注音" w:eastAsia="文鼎標楷注音"/>
                <w:szCs w:val="24"/>
              </w:rPr>
              <w:t>1.</w:t>
            </w:r>
            <w:r w:rsidRPr="00E40FDB">
              <w:rPr>
                <w:rFonts w:ascii="文鼎標楷注音" w:eastAsia="文鼎標楷注音" w:hint="eastAsia"/>
                <w:szCs w:val="24"/>
              </w:rPr>
              <w:t>你</w:t>
            </w:r>
            <w:r w:rsidRPr="00E40FDB">
              <w:rPr>
                <w:rFonts w:ascii="文鼎標楷注音" w:eastAsia="文鼎標楷注音" w:hAnsi="微軟正黑體" w:cs="微軟正黑體" w:hint="eastAsia"/>
                <w:szCs w:val="24"/>
              </w:rPr>
              <w:t>睡覺前會刷牙嗎</w:t>
            </w:r>
            <w:r w:rsidRPr="00E40FDB">
              <w:rPr>
                <w:rFonts w:ascii="文鼎標楷注音" w:eastAsia="文鼎標楷注音" w:hint="eastAsia"/>
                <w:szCs w:val="24"/>
              </w:rPr>
              <w:t>？</w:t>
            </w:r>
          </w:p>
          <w:p w:rsidR="0077597A" w:rsidRPr="00E40FDB" w:rsidRDefault="0077597A" w:rsidP="004F2BF6">
            <w:pPr>
              <w:spacing w:line="460" w:lineRule="exact"/>
              <w:ind w:left="330" w:hangingChars="131" w:hanging="330"/>
              <w:jc w:val="both"/>
              <w:rPr>
                <w:rFonts w:ascii="文鼎標楷注音" w:eastAsia="文鼎標楷注音"/>
                <w:szCs w:val="24"/>
              </w:rPr>
            </w:pPr>
            <w:r w:rsidRPr="00E40FDB">
              <w:rPr>
                <w:rFonts w:ascii="文鼎標楷注音" w:eastAsia="文鼎標楷注音" w:hint="eastAsia"/>
                <w:b/>
                <w:szCs w:val="24"/>
              </w:rPr>
              <w:t xml:space="preserve">   </w:t>
            </w:r>
            <w:r w:rsidRPr="00E40FDB">
              <w:rPr>
                <w:rFonts w:ascii="文鼎標楷注音" w:eastAsia="文鼎標楷注音"/>
                <w:szCs w:val="24"/>
              </w:rPr>
              <w:sym w:font="Wingdings" w:char="F081"/>
            </w:r>
            <w:r w:rsidRPr="00E40FDB">
              <w:rPr>
                <w:rFonts w:ascii="文鼎標楷注音" w:eastAsia="文鼎標楷注音" w:hint="eastAsia"/>
                <w:szCs w:val="24"/>
              </w:rPr>
              <w:t>都</w:t>
            </w:r>
            <w:r w:rsidRPr="00E40FDB">
              <w:rPr>
                <w:rFonts w:ascii="文鼎標楷注音" w:eastAsia="文鼎標楷注音"/>
                <w:szCs w:val="24"/>
              </w:rPr>
              <w:t>會</w:t>
            </w:r>
            <w:r w:rsidRPr="00E40FDB">
              <w:rPr>
                <w:rFonts w:ascii="文鼎標楷注音" w:eastAsia="文鼎標楷注音"/>
                <w:szCs w:val="24"/>
              </w:rPr>
              <w:sym w:font="Wingdings" w:char="F082"/>
            </w:r>
            <w:r w:rsidRPr="00E40FDB">
              <w:rPr>
                <w:rFonts w:ascii="文鼎標楷注音" w:eastAsia="文鼎標楷注音" w:hint="eastAsia"/>
                <w:szCs w:val="24"/>
              </w:rPr>
              <w:t>都</w:t>
            </w:r>
            <w:r w:rsidRPr="00E40FDB">
              <w:rPr>
                <w:rFonts w:ascii="文鼎標楷注音" w:eastAsia="文鼎標楷注音"/>
                <w:szCs w:val="24"/>
              </w:rPr>
              <w:t>不會</w:t>
            </w:r>
            <w:r w:rsidRPr="00E40FDB">
              <w:rPr>
                <w:rFonts w:ascii="文鼎標楷注音" w:eastAsia="文鼎標楷注音" w:hint="eastAsia"/>
                <w:szCs w:val="24"/>
              </w:rPr>
              <w:sym w:font="Wingdings" w:char="F083"/>
            </w:r>
            <w:r w:rsidRPr="00E40FDB">
              <w:rPr>
                <w:rFonts w:ascii="文鼎標楷注音" w:eastAsia="文鼎標楷注音" w:hint="eastAsia"/>
                <w:szCs w:val="24"/>
              </w:rPr>
              <w:t>有時會，有時不會</w:t>
            </w:r>
          </w:p>
          <w:p w:rsidR="0077597A" w:rsidRPr="00E40FDB" w:rsidRDefault="0077597A" w:rsidP="006132BF">
            <w:pPr>
              <w:pStyle w:val="a7"/>
              <w:numPr>
                <w:ilvl w:val="0"/>
                <w:numId w:val="26"/>
              </w:numPr>
              <w:spacing w:line="400" w:lineRule="exact"/>
              <w:ind w:leftChars="0" w:left="357" w:hanging="357"/>
              <w:rPr>
                <w:rFonts w:ascii="Times New Roman" w:eastAsia="標楷體" w:hAnsi="Times New Roman"/>
                <w:b/>
                <w:szCs w:val="24"/>
              </w:rPr>
            </w:pPr>
            <w:r w:rsidRPr="00E40FDB">
              <w:rPr>
                <w:rFonts w:ascii="Times New Roman" w:eastAsia="標楷體" w:hAnsi="Times New Roman" w:hint="eastAsia"/>
                <w:b/>
                <w:szCs w:val="24"/>
              </w:rPr>
              <w:t>國中問卷：</w:t>
            </w:r>
          </w:p>
          <w:p w:rsidR="0077597A" w:rsidRPr="00E40FDB" w:rsidRDefault="0077597A" w:rsidP="00FA533E">
            <w:pPr>
              <w:spacing w:line="276" w:lineRule="auto"/>
              <w:rPr>
                <w:rFonts w:ascii="Times New Roman" w:eastAsia="標楷體" w:hAnsi="Times New Roman"/>
                <w:szCs w:val="24"/>
              </w:rPr>
            </w:pPr>
            <w:r w:rsidRPr="00E40FDB">
              <w:rPr>
                <w:rFonts w:ascii="Times New Roman" w:eastAsia="標楷體" w:hAnsi="Times New Roman" w:hint="eastAsia"/>
                <w:szCs w:val="24"/>
              </w:rPr>
              <w:t>過去一週，你睡前是否都有刷牙？</w:t>
            </w:r>
            <w:r w:rsidRPr="00E40FDB">
              <w:rPr>
                <w:rFonts w:ascii="Times New Roman" w:eastAsia="標楷體" w:hAnsi="Times New Roman" w:hint="eastAsia"/>
                <w:szCs w:val="24"/>
              </w:rPr>
              <w:tab/>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□否</w:t>
            </w: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b/>
                <w:szCs w:val="24"/>
              </w:rPr>
            </w:pPr>
            <w:r w:rsidRPr="008823FE">
              <w:rPr>
                <w:rFonts w:ascii="Times New Roman" w:eastAsia="標楷體" w:hAnsi="Times New Roman"/>
                <w:b/>
                <w:szCs w:val="24"/>
              </w:rPr>
              <w:t>國小高年級學生每日至少使用一次牙線比率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b/>
                <w:szCs w:val="24"/>
              </w:rPr>
            </w:pPr>
            <w:r w:rsidRPr="008823FE">
              <w:rPr>
                <w:rFonts w:ascii="Times New Roman" w:eastAsia="標楷體" w:hAnsi="Times New Roman"/>
                <w:b/>
                <w:szCs w:val="24"/>
              </w:rPr>
              <w:t>【</w:t>
            </w:r>
            <w:r w:rsidRPr="008823FE">
              <w:rPr>
                <w:rFonts w:ascii="Times New Roman" w:eastAsia="標楷體" w:hAnsi="Times New Roman" w:hint="eastAsia"/>
                <w:b/>
                <w:szCs w:val="24"/>
              </w:rPr>
              <w:t>國小高年級學生每天使用至少一次牙線</w:t>
            </w:r>
            <w:r w:rsidRPr="008823FE">
              <w:rPr>
                <w:rFonts w:ascii="Times New Roman" w:eastAsia="標楷體" w:hAnsi="Times New Roman"/>
                <w:b/>
                <w:szCs w:val="24"/>
              </w:rPr>
              <w:t>之學生數】</w:t>
            </w:r>
            <w:r w:rsidRPr="008823FE">
              <w:rPr>
                <w:rFonts w:ascii="Times New Roman" w:eastAsia="標楷體" w:hAnsi="Times New Roman"/>
                <w:b/>
                <w:szCs w:val="24"/>
              </w:rPr>
              <w:t>/</w:t>
            </w:r>
            <w:r w:rsidRPr="008823FE">
              <w:rPr>
                <w:rFonts w:ascii="Times New Roman" w:eastAsia="標楷體" w:hAnsi="Times New Roman"/>
                <w:b/>
                <w:szCs w:val="24"/>
              </w:rPr>
              <w:t>【</w:t>
            </w:r>
            <w:r w:rsidRPr="008823FE">
              <w:rPr>
                <w:rFonts w:ascii="Times New Roman" w:eastAsia="標楷體" w:hAnsi="Times New Roman" w:hint="eastAsia"/>
                <w:b/>
                <w:szCs w:val="24"/>
              </w:rPr>
              <w:t>國小高年級</w:t>
            </w:r>
            <w:r w:rsidRPr="008823FE">
              <w:rPr>
                <w:rFonts w:ascii="Times New Roman" w:eastAsia="標楷體" w:hAnsi="Times New Roman"/>
                <w:b/>
                <w:szCs w:val="24"/>
              </w:rPr>
              <w:t>學生總人數】</w:t>
            </w:r>
            <w:r w:rsidRPr="008823FE">
              <w:rPr>
                <w:rFonts w:ascii="Times New Roman" w:eastAsia="標楷體" w:hAnsi="Times New Roman"/>
                <w:b/>
                <w:szCs w:val="24"/>
              </w:rPr>
              <w:t>×100%</w:t>
            </w:r>
          </w:p>
        </w:tc>
        <w:tc>
          <w:tcPr>
            <w:tcW w:w="1270" w:type="pct"/>
            <w:shd w:val="clear" w:color="auto" w:fill="auto"/>
          </w:tcPr>
          <w:p w:rsidR="00034995" w:rsidRPr="008823FE" w:rsidRDefault="00034995" w:rsidP="00034995">
            <w:pPr>
              <w:pStyle w:val="a7"/>
              <w:numPr>
                <w:ilvl w:val="0"/>
                <w:numId w:val="41"/>
              </w:numPr>
              <w:snapToGrid w:val="0"/>
              <w:spacing w:line="276" w:lineRule="auto"/>
              <w:ind w:leftChars="0"/>
              <w:rPr>
                <w:rFonts w:ascii="Times New Roman" w:eastAsia="標楷體" w:hAnsi="Times New Roman"/>
                <w:b/>
                <w:szCs w:val="24"/>
              </w:rPr>
            </w:pPr>
            <w:r w:rsidRPr="008823FE">
              <w:rPr>
                <w:rFonts w:ascii="Times New Roman" w:eastAsia="標楷體" w:hAnsi="Times New Roman" w:hint="eastAsia"/>
                <w:b/>
                <w:szCs w:val="24"/>
              </w:rPr>
              <w:t>高年級問卷，第一大題「口腔保健行為」中第</w:t>
            </w:r>
            <w:r w:rsidRPr="008823FE">
              <w:rPr>
                <w:rFonts w:ascii="Times New Roman" w:eastAsia="標楷體" w:hAnsi="Times New Roman" w:hint="eastAsia"/>
                <w:b/>
                <w:szCs w:val="24"/>
              </w:rPr>
              <w:t>7</w:t>
            </w:r>
            <w:r w:rsidRPr="008823FE">
              <w:rPr>
                <w:rFonts w:ascii="Times New Roman" w:eastAsia="標楷體" w:hAnsi="Times New Roman" w:hint="eastAsia"/>
                <w:b/>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b/>
                <w:szCs w:val="24"/>
              </w:rPr>
              <w:t>口腔保健評量問卷</w:t>
            </w:r>
          </w:p>
        </w:tc>
      </w:tr>
      <w:tr w:rsidR="0077597A" w:rsidRPr="00EE6E55" w:rsidTr="004A6C70">
        <w:trPr>
          <w:trHeight w:val="3016"/>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EE6E55">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77597A" w:rsidP="006132BF">
            <w:pPr>
              <w:keepNext/>
              <w:numPr>
                <w:ilvl w:val="0"/>
                <w:numId w:val="27"/>
              </w:numPr>
              <w:outlineLvl w:val="0"/>
              <w:rPr>
                <w:rFonts w:ascii="標楷體" w:eastAsia="標楷體" w:hAnsi="標楷體"/>
                <w:bCs/>
                <w:kern w:val="52"/>
                <w:szCs w:val="24"/>
              </w:rPr>
            </w:pPr>
            <w:r w:rsidRPr="00E40FDB">
              <w:rPr>
                <w:rFonts w:ascii="標楷體" w:eastAsia="標楷體" w:hAnsi="標楷體" w:hint="eastAsia"/>
                <w:bCs/>
                <w:kern w:val="52"/>
                <w:szCs w:val="24"/>
              </w:rPr>
              <w:t>在過去7天裡，你曾經多少次用牙線清潔牙縫？</w:t>
            </w:r>
          </w:p>
          <w:tbl>
            <w:tblPr>
              <w:tblW w:w="0" w:type="auto"/>
              <w:tblInd w:w="240" w:type="dxa"/>
              <w:tblLook w:val="04A0" w:firstRow="1" w:lastRow="0" w:firstColumn="1" w:lastColumn="0" w:noHBand="0" w:noVBand="1"/>
            </w:tblPr>
            <w:tblGrid>
              <w:gridCol w:w="2381"/>
            </w:tblGrid>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0次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1-3次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4-6次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每天1次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每天多於1次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不確定</w:t>
                  </w:r>
                </w:p>
              </w:tc>
            </w:tr>
          </w:tbl>
          <w:p w:rsidR="0077597A" w:rsidRPr="00E40FDB" w:rsidRDefault="0077597A" w:rsidP="009D7A80">
            <w:pPr>
              <w:spacing w:line="276" w:lineRule="auto"/>
              <w:rPr>
                <w:rFonts w:ascii="Times New Roman" w:eastAsia="標楷體" w:hAnsi="Times New Roman"/>
                <w:szCs w:val="24"/>
              </w:rPr>
            </w:pP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學生在學校不吃零食比</w:t>
            </w:r>
            <w:r w:rsidRPr="008823FE">
              <w:rPr>
                <w:rFonts w:ascii="Times New Roman" w:eastAsia="標楷體" w:hAnsi="Times New Roman"/>
                <w:szCs w:val="24"/>
              </w:rPr>
              <w:t>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學生在學校每周不吃零食</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低年級問卷，第一大題「口腔保健行為」中第</w:t>
            </w:r>
            <w:r w:rsidRPr="008823FE">
              <w:rPr>
                <w:rFonts w:ascii="Times New Roman" w:eastAsia="標楷體" w:hAnsi="Times New Roman" w:hint="eastAsia"/>
                <w:szCs w:val="24"/>
              </w:rPr>
              <w:t>7</w:t>
            </w:r>
            <w:r w:rsidRPr="008823FE">
              <w:rPr>
                <w:rFonts w:ascii="Times New Roman" w:eastAsia="標楷體" w:hAnsi="Times New Roman" w:hint="eastAsia"/>
                <w:szCs w:val="24"/>
              </w:rPr>
              <w:t>題。</w:t>
            </w:r>
          </w:p>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中、高年級問卷，第一大題「口腔保健行為」中第</w:t>
            </w:r>
            <w:r w:rsidRPr="008823FE">
              <w:rPr>
                <w:rFonts w:ascii="Times New Roman" w:eastAsia="標楷體" w:hAnsi="Times New Roman" w:hint="eastAsia"/>
                <w:szCs w:val="24"/>
              </w:rPr>
              <w:t>6</w:t>
            </w:r>
            <w:r w:rsidRPr="008823FE">
              <w:rPr>
                <w:rFonts w:ascii="Times New Roman" w:eastAsia="標楷體" w:hAnsi="Times New Roman" w:hint="eastAsia"/>
                <w:szCs w:val="24"/>
              </w:rPr>
              <w:t>題。</w:t>
            </w:r>
          </w:p>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8</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241"/>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4A6C70" w:rsidRDefault="00656B1F"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t>低年級問卷：</w:t>
            </w:r>
          </w:p>
          <w:p w:rsidR="0077597A" w:rsidRPr="00EE6E55" w:rsidRDefault="0077597A" w:rsidP="004F2BF6">
            <w:pPr>
              <w:spacing w:line="400" w:lineRule="exact"/>
              <w:ind w:left="330" w:hangingChars="131" w:hanging="330"/>
              <w:jc w:val="both"/>
              <w:rPr>
                <w:rFonts w:ascii="文鼎標楷注音" w:eastAsia="文鼎標楷注音"/>
                <w:szCs w:val="24"/>
              </w:rPr>
            </w:pPr>
            <w:r w:rsidRPr="005B284A">
              <w:rPr>
                <w:rFonts w:ascii="文鼎標楷注音" w:eastAsia="文鼎標楷注音" w:hAnsi="標楷體" w:hint="eastAsia"/>
                <w:bCs/>
                <w:szCs w:val="24"/>
              </w:rPr>
              <w:lastRenderedPageBreak/>
              <w:t>(  )</w:t>
            </w:r>
            <w:r w:rsidRPr="005B284A">
              <w:rPr>
                <w:rFonts w:ascii="文鼎標楷注音" w:eastAsia="文鼎標楷注音" w:hint="eastAsia"/>
                <w:szCs w:val="24"/>
              </w:rPr>
              <w:t>你</w:t>
            </w:r>
            <w:r w:rsidRPr="005B284A">
              <w:rPr>
                <w:rFonts w:ascii="文鼎標楷注音" w:eastAsia="文鼎標楷注音" w:hint="eastAsia"/>
                <w:szCs w:val="24"/>
                <w:u w:val="single"/>
              </w:rPr>
              <w:t>在學校</w:t>
            </w:r>
            <w:r w:rsidRPr="005B284A">
              <w:rPr>
                <w:rFonts w:ascii="文鼎標楷注音破音二" w:eastAsia="文鼎標楷注音破音二" w:hint="eastAsia"/>
                <w:szCs w:val="24"/>
              </w:rPr>
              <w:t>一</w:t>
            </w:r>
            <w:r w:rsidRPr="005B284A">
              <w:rPr>
                <w:rFonts w:ascii="文鼎標楷注音" w:eastAsia="文鼎標楷注音" w:hint="eastAsia"/>
                <w:szCs w:val="24"/>
              </w:rPr>
              <w:t>星期大概吃幾次零食，像糖果、餅乾、巧克力等等？</w:t>
            </w:r>
            <w:r w:rsidRPr="00EE6E55">
              <w:rPr>
                <w:rFonts w:ascii="文鼎標楷注音" w:eastAsia="文鼎標楷注音"/>
                <w:szCs w:val="24"/>
              </w:rPr>
              <w:br/>
            </w:r>
            <w:r w:rsidRPr="00EE6E55">
              <w:rPr>
                <w:rFonts w:ascii="文鼎標楷注音" w:eastAsia="文鼎標楷注音"/>
                <w:szCs w:val="24"/>
              </w:rPr>
              <w:sym w:font="Wingdings" w:char="F081"/>
            </w:r>
            <w:r w:rsidRPr="00EE6E55">
              <w:rPr>
                <w:rFonts w:ascii="文鼎標楷注音" w:eastAsia="文鼎標楷注音" w:hAnsi="微軟正黑體" w:cs="微軟正黑體" w:hint="eastAsia"/>
                <w:szCs w:val="24"/>
              </w:rPr>
              <w:t>我在學校</w:t>
            </w:r>
            <w:r w:rsidRPr="00EE6E55">
              <w:rPr>
                <w:rFonts w:ascii="文鼎標楷注音" w:eastAsia="文鼎標楷注音" w:hint="eastAsia"/>
                <w:szCs w:val="24"/>
              </w:rPr>
              <w:t>每天都沒吃</w:t>
            </w:r>
            <w:r w:rsidRPr="00EE6E55">
              <w:rPr>
                <w:rFonts w:ascii="文鼎標楷注音" w:eastAsia="文鼎標楷注音"/>
                <w:szCs w:val="24"/>
              </w:rPr>
              <w:sym w:font="Wingdings" w:char="F082"/>
            </w:r>
            <w:r w:rsidRPr="00EE6E55">
              <w:rPr>
                <w:rFonts w:ascii="文鼎標楷注音" w:eastAsia="文鼎標楷注音" w:hint="eastAsia"/>
                <w:szCs w:val="24"/>
              </w:rPr>
              <w:t>吃</w:t>
            </w:r>
            <w:r w:rsidRPr="00EE6E55">
              <w:rPr>
                <w:rFonts w:ascii="文鼎標楷注音" w:eastAsia="文鼎標楷注音"/>
                <w:szCs w:val="24"/>
              </w:rPr>
              <w:t>1</w:t>
            </w:r>
            <w:r w:rsidRPr="00EE6E55">
              <w:rPr>
                <w:rFonts w:ascii="文鼎標楷注音" w:eastAsia="文鼎標楷注音" w:hint="eastAsia"/>
                <w:szCs w:val="24"/>
              </w:rPr>
              <w:t>到</w:t>
            </w:r>
            <w:r w:rsidRPr="00EE6E55">
              <w:rPr>
                <w:rFonts w:ascii="文鼎標楷注音" w:eastAsia="文鼎標楷注音"/>
                <w:szCs w:val="24"/>
              </w:rPr>
              <w:t>2</w:t>
            </w:r>
            <w:r w:rsidRPr="00EE6E55">
              <w:rPr>
                <w:rFonts w:ascii="文鼎標楷注音" w:eastAsia="文鼎標楷注音" w:hint="eastAsia"/>
                <w:szCs w:val="24"/>
              </w:rPr>
              <w:t>次</w:t>
            </w:r>
            <w:r w:rsidRPr="00EE6E55">
              <w:rPr>
                <w:rFonts w:ascii="文鼎標楷注音" w:eastAsia="文鼎標楷注音"/>
                <w:szCs w:val="24"/>
              </w:rPr>
              <w:sym w:font="Wingdings" w:char="F083"/>
            </w:r>
            <w:r w:rsidRPr="00EE6E55">
              <w:rPr>
                <w:rFonts w:ascii="文鼎標楷注音" w:eastAsia="文鼎標楷注音" w:hint="eastAsia"/>
                <w:szCs w:val="24"/>
              </w:rPr>
              <w:t>吃3到</w:t>
            </w:r>
            <w:r w:rsidRPr="00EE6E55">
              <w:rPr>
                <w:rFonts w:ascii="文鼎標楷注音" w:eastAsia="文鼎標楷注音"/>
                <w:szCs w:val="24"/>
              </w:rPr>
              <w:t>4</w:t>
            </w:r>
            <w:r w:rsidRPr="00EE6E55">
              <w:rPr>
                <w:rFonts w:ascii="文鼎標楷注音" w:eastAsia="文鼎標楷注音" w:hint="eastAsia"/>
                <w:szCs w:val="24"/>
              </w:rPr>
              <w:t>次</w:t>
            </w:r>
            <w:r w:rsidRPr="00EE6E55">
              <w:rPr>
                <w:rFonts w:ascii="文鼎標楷注音" w:eastAsia="文鼎標楷注音"/>
                <w:szCs w:val="24"/>
              </w:rPr>
              <w:sym w:font="Wingdings" w:char="F084"/>
            </w:r>
            <w:r w:rsidRPr="00EE6E55">
              <w:rPr>
                <w:rFonts w:ascii="文鼎標楷注音" w:eastAsia="文鼎標楷注音" w:hint="eastAsia"/>
                <w:szCs w:val="24"/>
              </w:rPr>
              <w:t>吃5到</w:t>
            </w:r>
            <w:r w:rsidRPr="00EE6E55">
              <w:rPr>
                <w:rFonts w:ascii="文鼎標楷注音" w:eastAsia="文鼎標楷注音"/>
                <w:szCs w:val="24"/>
              </w:rPr>
              <w:t>6</w:t>
            </w:r>
            <w:r w:rsidRPr="00EE6E55">
              <w:rPr>
                <w:rFonts w:ascii="文鼎標楷注音" w:eastAsia="文鼎標楷注音" w:hint="eastAsia"/>
                <w:szCs w:val="24"/>
              </w:rPr>
              <w:t>次</w:t>
            </w:r>
            <w:r w:rsidRPr="00EE6E55">
              <w:rPr>
                <w:rFonts w:ascii="文鼎標楷注音" w:eastAsia="文鼎標楷注音"/>
                <w:szCs w:val="24"/>
              </w:rPr>
              <w:sym w:font="Wingdings" w:char="F085"/>
            </w:r>
            <w:r w:rsidRPr="00EE6E55">
              <w:rPr>
                <w:rFonts w:ascii="文鼎標楷注音" w:eastAsia="文鼎標楷注音" w:hint="eastAsia"/>
                <w:szCs w:val="24"/>
              </w:rPr>
              <w:t>我在學校每天都吃</w:t>
            </w:r>
          </w:p>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t>中、高年級問卷：</w:t>
            </w:r>
          </w:p>
          <w:p w:rsidR="0077597A" w:rsidRPr="005B284A" w:rsidRDefault="0077597A" w:rsidP="00E943A2">
            <w:pPr>
              <w:pStyle w:val="1"/>
              <w:spacing w:beforeLines="0"/>
              <w:rPr>
                <w:rFonts w:ascii="文鼎標楷注音" w:eastAsia="文鼎標楷注音"/>
                <w:b w:val="0"/>
                <w:sz w:val="24"/>
                <w:szCs w:val="24"/>
              </w:rPr>
            </w:pPr>
            <w:r w:rsidRPr="005B284A">
              <w:rPr>
                <w:rFonts w:ascii="文鼎標楷注音" w:eastAsia="文鼎標楷注音" w:hint="eastAsia"/>
                <w:b w:val="0"/>
                <w:sz w:val="24"/>
                <w:szCs w:val="24"/>
              </w:rPr>
              <w:t>你</w:t>
            </w:r>
            <w:r w:rsidRPr="005B284A">
              <w:rPr>
                <w:rFonts w:ascii="文鼎標楷注音" w:eastAsia="文鼎標楷注音" w:hint="eastAsia"/>
                <w:b w:val="0"/>
                <w:sz w:val="24"/>
                <w:szCs w:val="24"/>
                <w:u w:val="single"/>
              </w:rPr>
              <w:t>在學校</w:t>
            </w:r>
            <w:r w:rsidRPr="005B284A">
              <w:rPr>
                <w:rFonts w:ascii="文鼎標楷注音" w:eastAsia="文鼎標楷注音" w:hint="eastAsia"/>
                <w:b w:val="0"/>
                <w:sz w:val="24"/>
                <w:szCs w:val="24"/>
              </w:rPr>
              <w:t>每星期吃零食幾次呢？例如：糖果、餅乾、巧克力等等…。</w:t>
            </w:r>
          </w:p>
          <w:tbl>
            <w:tblPr>
              <w:tblW w:w="5255" w:type="dxa"/>
              <w:tblInd w:w="240" w:type="dxa"/>
              <w:tblLook w:val="04A0" w:firstRow="1" w:lastRow="0" w:firstColumn="1" w:lastColumn="0" w:noHBand="0" w:noVBand="1"/>
            </w:tblPr>
            <w:tblGrid>
              <w:gridCol w:w="5255"/>
            </w:tblGrid>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rPr>
                      <w:rFonts w:ascii="文鼎標楷注音" w:eastAsia="文鼎標楷注音"/>
                      <w:szCs w:val="24"/>
                    </w:rPr>
                  </w:pPr>
                  <w:r w:rsidRPr="00EE6E55">
                    <w:rPr>
                      <w:rFonts w:ascii="文鼎標楷注音" w:eastAsia="文鼎標楷注音" w:hint="eastAsia"/>
                      <w:szCs w:val="24"/>
                    </w:rPr>
                    <w:t>我在學校不吃零食</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1次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2次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hAnsi="標楷體"/>
                      <w:szCs w:val="24"/>
                    </w:rPr>
                  </w:pPr>
                  <w:r w:rsidRPr="00EE6E55">
                    <w:rPr>
                      <w:rFonts w:ascii="文鼎標楷注音" w:eastAsia="文鼎標楷注音" w:hAnsi="標楷體" w:hint="eastAsia"/>
                      <w:szCs w:val="24"/>
                    </w:rPr>
                    <w:t>3次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4次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5次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6次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rPr>
                      <w:rFonts w:ascii="文鼎標楷注音" w:eastAsia="文鼎標楷注音"/>
                      <w:szCs w:val="24"/>
                    </w:rPr>
                  </w:pPr>
                  <w:r w:rsidRPr="00EE6E55">
                    <w:rPr>
                      <w:rFonts w:ascii="文鼎標楷注音" w:eastAsia="文鼎標楷注音" w:hint="eastAsia"/>
                      <w:szCs w:val="24"/>
                    </w:rPr>
                    <w:t xml:space="preserve">7次以上               </w:t>
                  </w:r>
                </w:p>
              </w:tc>
            </w:tr>
          </w:tbl>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t>國中問卷：</w:t>
            </w:r>
          </w:p>
          <w:p w:rsidR="0077597A" w:rsidRPr="00EE6E55" w:rsidRDefault="0077597A" w:rsidP="0077597A">
            <w:pPr>
              <w:spacing w:line="276" w:lineRule="auto"/>
              <w:rPr>
                <w:rFonts w:ascii="Times New Roman" w:eastAsia="標楷體" w:hAnsi="Times New Roman"/>
                <w:szCs w:val="24"/>
              </w:rPr>
            </w:pPr>
            <w:r w:rsidRPr="00EE6E55">
              <w:rPr>
                <w:rFonts w:ascii="Times New Roman" w:eastAsia="標楷體" w:hAnsi="Times New Roman" w:hint="eastAsia"/>
                <w:szCs w:val="24"/>
              </w:rPr>
              <w:t>過去一週，你在學校大概吃幾次吃零食，如糖果、餅乾、巧克力等等？</w:t>
            </w:r>
          </w:p>
          <w:p w:rsidR="0077597A" w:rsidRDefault="0077597A" w:rsidP="00E943A2">
            <w:pPr>
              <w:spacing w:line="276" w:lineRule="auto"/>
              <w:rPr>
                <w:rFonts w:ascii="Times New Roman" w:eastAsia="標楷體" w:hAnsi="Times New Roman"/>
                <w:szCs w:val="24"/>
              </w:rPr>
            </w:pPr>
            <w:r w:rsidRPr="00EE6E55">
              <w:rPr>
                <w:rFonts w:ascii="Times New Roman" w:eastAsia="標楷體" w:hAnsi="Times New Roman" w:hint="eastAsia"/>
                <w:szCs w:val="24"/>
              </w:rPr>
              <w:t>□我在學校不吃零食</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1</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2</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3</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4</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5</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6</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7</w:t>
            </w:r>
            <w:r w:rsidRPr="00EE6E55">
              <w:rPr>
                <w:rFonts w:ascii="Times New Roman" w:eastAsia="標楷體" w:hAnsi="Times New Roman" w:hint="eastAsia"/>
                <w:szCs w:val="24"/>
              </w:rPr>
              <w:t>次以上</w:t>
            </w:r>
          </w:p>
          <w:p w:rsidR="0086739B" w:rsidRPr="0086739B" w:rsidRDefault="0086739B" w:rsidP="00E943A2">
            <w:pPr>
              <w:spacing w:line="276" w:lineRule="auto"/>
              <w:rPr>
                <w:rFonts w:ascii="Times New Roman" w:eastAsia="標楷體" w:hAnsi="Times New Roman"/>
                <w:szCs w:val="24"/>
              </w:rPr>
            </w:pP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學生在學校不喝</w:t>
            </w:r>
            <w:r w:rsidRPr="008823FE">
              <w:rPr>
                <w:rFonts w:ascii="Times New Roman" w:eastAsia="標楷體" w:hAnsi="Times New Roman"/>
                <w:szCs w:val="24"/>
              </w:rPr>
              <w:t>含糖飲料</w:t>
            </w:r>
            <w:r w:rsidRPr="008823FE">
              <w:rPr>
                <w:rFonts w:ascii="Times New Roman" w:eastAsia="標楷體" w:hAnsi="Times New Roman" w:hint="eastAsia"/>
                <w:szCs w:val="24"/>
              </w:rPr>
              <w:t>比</w:t>
            </w:r>
            <w:r w:rsidRPr="008823FE">
              <w:rPr>
                <w:rFonts w:ascii="Times New Roman" w:eastAsia="標楷體" w:hAnsi="Times New Roman"/>
                <w:szCs w:val="24"/>
              </w:rPr>
              <w:t>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【學生在學校每周不喝含糖飲料之學生數】</w:t>
            </w:r>
            <w:r w:rsidRPr="008823FE">
              <w:rPr>
                <w:rFonts w:ascii="Times New Roman" w:eastAsia="標楷體" w:hAnsi="Times New Roman" w:hint="eastAsia"/>
                <w:szCs w:val="24"/>
              </w:rPr>
              <w:t>/</w:t>
            </w:r>
            <w:r w:rsidRPr="008823FE">
              <w:rPr>
                <w:rFonts w:ascii="Times New Roman" w:eastAsia="標楷體" w:hAnsi="Times New Roman" w:hint="eastAsia"/>
                <w:szCs w:val="24"/>
              </w:rPr>
              <w:t>【學生總人數】×</w:t>
            </w:r>
            <w:r w:rsidRPr="008823FE">
              <w:rPr>
                <w:rFonts w:ascii="Times New Roman" w:eastAsia="標楷體" w:hAnsi="Times New Roman" w:hint="eastAsia"/>
                <w:szCs w:val="24"/>
              </w:rPr>
              <w:t>100%</w:t>
            </w:r>
          </w:p>
        </w:tc>
        <w:tc>
          <w:tcPr>
            <w:tcW w:w="1270" w:type="pct"/>
            <w:shd w:val="clear" w:color="auto" w:fill="auto"/>
          </w:tcPr>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低年級問卷，第一大題「口腔保健行為」中第</w:t>
            </w:r>
            <w:r w:rsidRPr="008823FE">
              <w:rPr>
                <w:rFonts w:ascii="Times New Roman" w:eastAsia="標楷體" w:hAnsi="Times New Roman" w:hint="eastAsia"/>
                <w:szCs w:val="24"/>
              </w:rPr>
              <w:t>6</w:t>
            </w:r>
            <w:r w:rsidRPr="008823FE">
              <w:rPr>
                <w:rFonts w:ascii="Times New Roman" w:eastAsia="標楷體" w:hAnsi="Times New Roman" w:hint="eastAsia"/>
                <w:szCs w:val="24"/>
              </w:rPr>
              <w:t>題。</w:t>
            </w:r>
          </w:p>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中、高年級問卷，第一大題「口腔保健行為」中第</w:t>
            </w:r>
            <w:r w:rsidRPr="008823FE">
              <w:rPr>
                <w:rFonts w:ascii="Times New Roman" w:eastAsia="標楷體" w:hAnsi="Times New Roman" w:hint="eastAsia"/>
                <w:szCs w:val="24"/>
              </w:rPr>
              <w:t>5</w:t>
            </w:r>
            <w:r w:rsidRPr="008823FE">
              <w:rPr>
                <w:rFonts w:ascii="Times New Roman" w:eastAsia="標楷體" w:hAnsi="Times New Roman" w:hint="eastAsia"/>
                <w:szCs w:val="24"/>
              </w:rPr>
              <w:t>題。</w:t>
            </w:r>
          </w:p>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7</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241"/>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1030C1" w:rsidRPr="004A6C70" w:rsidRDefault="00656B1F" w:rsidP="001030C1">
            <w:pPr>
              <w:adjustRightInd w:val="0"/>
              <w:snapToGrid w:val="0"/>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1030C1" w:rsidRPr="00E40FDB">
              <w:rPr>
                <w:rFonts w:ascii="Times New Roman" w:eastAsia="標楷體" w:hAnsi="Times New Roman" w:hint="eastAsia"/>
                <w:b/>
                <w:sz w:val="28"/>
                <w:szCs w:val="24"/>
              </w:rPr>
              <w:t>題目：</w:t>
            </w:r>
          </w:p>
          <w:p w:rsidR="0077597A" w:rsidRPr="005B284A" w:rsidRDefault="0077597A"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低年級問卷：</w:t>
            </w:r>
          </w:p>
          <w:p w:rsidR="002E5DE7" w:rsidRPr="005B284A" w:rsidRDefault="002E5DE7" w:rsidP="005B284A">
            <w:pPr>
              <w:spacing w:line="460" w:lineRule="exact"/>
              <w:jc w:val="both"/>
              <w:rPr>
                <w:rFonts w:ascii="文鼎標楷注音" w:eastAsia="文鼎標楷注音"/>
                <w:szCs w:val="24"/>
              </w:rPr>
            </w:pPr>
            <w:r w:rsidRPr="005B284A">
              <w:rPr>
                <w:rFonts w:ascii="文鼎標楷注音" w:eastAsia="文鼎標楷注音" w:hint="eastAsia"/>
                <w:szCs w:val="24"/>
              </w:rPr>
              <w:t>你</w:t>
            </w:r>
            <w:r w:rsidRPr="005B284A">
              <w:rPr>
                <w:rFonts w:ascii="文鼎標楷注音" w:eastAsia="文鼎標楷注音" w:hint="eastAsia"/>
                <w:szCs w:val="24"/>
                <w:u w:val="single"/>
              </w:rPr>
              <w:t>在學校</w:t>
            </w:r>
            <w:r w:rsidRPr="005B284A">
              <w:rPr>
                <w:rFonts w:ascii="文鼎標楷注音破音二" w:eastAsia="文鼎標楷注音破音二" w:hint="eastAsia"/>
                <w:szCs w:val="24"/>
              </w:rPr>
              <w:t>一</w:t>
            </w:r>
            <w:r w:rsidRPr="005B284A">
              <w:rPr>
                <w:rFonts w:ascii="文鼎標楷注音" w:eastAsia="文鼎標楷注音" w:hint="eastAsia"/>
                <w:szCs w:val="24"/>
              </w:rPr>
              <w:t>星期大概喝幾次甜甜的，像多多、汽水、奶茶、紅茶這樣的飲料？</w:t>
            </w:r>
          </w:p>
          <w:p w:rsidR="002E5DE7" w:rsidRPr="00EE6E55" w:rsidRDefault="002E5DE7" w:rsidP="005B284A">
            <w:pPr>
              <w:spacing w:line="460" w:lineRule="exact"/>
              <w:jc w:val="both"/>
              <w:rPr>
                <w:rFonts w:ascii="文鼎標楷注音" w:eastAsia="文鼎標楷注音"/>
                <w:szCs w:val="24"/>
              </w:rPr>
            </w:pPr>
            <w:r w:rsidRPr="00EE6E55">
              <w:rPr>
                <w:rFonts w:ascii="文鼎標楷注音" w:eastAsia="文鼎標楷注音"/>
                <w:szCs w:val="24"/>
              </w:rPr>
              <w:sym w:font="Wingdings" w:char="F081"/>
            </w:r>
            <w:r w:rsidRPr="00EE6E55">
              <w:rPr>
                <w:rFonts w:ascii="文鼎標楷注音" w:eastAsia="文鼎標楷注音" w:hAnsi="微軟正黑體" w:cs="微軟正黑體" w:hint="eastAsia"/>
                <w:szCs w:val="24"/>
              </w:rPr>
              <w:t>我在學校</w:t>
            </w:r>
            <w:r w:rsidRPr="00EE6E55">
              <w:rPr>
                <w:rFonts w:ascii="文鼎標楷注音" w:eastAsia="文鼎標楷注音" w:hint="eastAsia"/>
                <w:szCs w:val="24"/>
              </w:rPr>
              <w:t>每天都沒喝</w:t>
            </w:r>
            <w:r w:rsidRPr="00EE6E55">
              <w:rPr>
                <w:rFonts w:ascii="文鼎標楷注音" w:eastAsia="文鼎標楷注音"/>
                <w:szCs w:val="24"/>
              </w:rPr>
              <w:sym w:font="Wingdings" w:char="F082"/>
            </w:r>
            <w:r w:rsidRPr="00EE6E55">
              <w:rPr>
                <w:rFonts w:ascii="文鼎標楷注音" w:eastAsia="文鼎標楷注音" w:hint="eastAsia"/>
                <w:szCs w:val="24"/>
              </w:rPr>
              <w:t>喝</w:t>
            </w:r>
            <w:r w:rsidRPr="00EE6E55">
              <w:rPr>
                <w:rFonts w:ascii="文鼎標楷注音" w:eastAsia="文鼎標楷注音"/>
                <w:szCs w:val="24"/>
              </w:rPr>
              <w:t>1</w:t>
            </w:r>
            <w:r w:rsidRPr="00EE6E55">
              <w:rPr>
                <w:rFonts w:ascii="文鼎標楷注音" w:eastAsia="文鼎標楷注音" w:hint="eastAsia"/>
                <w:szCs w:val="24"/>
              </w:rPr>
              <w:t>到</w:t>
            </w:r>
            <w:r w:rsidRPr="00EE6E55">
              <w:rPr>
                <w:rFonts w:ascii="文鼎標楷注音" w:eastAsia="文鼎標楷注音"/>
                <w:szCs w:val="24"/>
              </w:rPr>
              <w:t>2</w:t>
            </w:r>
            <w:r w:rsidRPr="00EE6E55">
              <w:rPr>
                <w:rFonts w:ascii="文鼎標楷注音" w:eastAsia="文鼎標楷注音" w:hint="eastAsia"/>
                <w:szCs w:val="24"/>
              </w:rPr>
              <w:t>次</w:t>
            </w:r>
            <w:r w:rsidRPr="00EE6E55">
              <w:rPr>
                <w:rFonts w:ascii="文鼎標楷注音" w:eastAsia="文鼎標楷注音"/>
                <w:szCs w:val="24"/>
              </w:rPr>
              <w:sym w:font="Wingdings" w:char="F083"/>
            </w:r>
            <w:r w:rsidRPr="00EE6E55">
              <w:rPr>
                <w:rFonts w:ascii="文鼎標楷注音" w:eastAsia="文鼎標楷注音" w:hint="eastAsia"/>
                <w:szCs w:val="24"/>
              </w:rPr>
              <w:t>喝3到</w:t>
            </w:r>
            <w:r w:rsidRPr="00EE6E55">
              <w:rPr>
                <w:rFonts w:ascii="文鼎標楷注音" w:eastAsia="文鼎標楷注音"/>
                <w:szCs w:val="24"/>
              </w:rPr>
              <w:t>4</w:t>
            </w:r>
            <w:r w:rsidRPr="00EE6E55">
              <w:rPr>
                <w:rFonts w:ascii="文鼎標楷注音" w:eastAsia="文鼎標楷注音" w:hint="eastAsia"/>
                <w:szCs w:val="24"/>
              </w:rPr>
              <w:t>次</w:t>
            </w:r>
            <w:r w:rsidRPr="00EE6E55">
              <w:rPr>
                <w:rFonts w:ascii="文鼎標楷注音" w:eastAsia="文鼎標楷注音"/>
                <w:szCs w:val="24"/>
              </w:rPr>
              <w:sym w:font="Wingdings" w:char="F084"/>
            </w:r>
            <w:r w:rsidRPr="00EE6E55">
              <w:rPr>
                <w:rFonts w:ascii="文鼎標楷注音" w:eastAsia="文鼎標楷注音" w:hint="eastAsia"/>
                <w:szCs w:val="24"/>
              </w:rPr>
              <w:t>喝5到</w:t>
            </w:r>
            <w:r w:rsidRPr="00EE6E55">
              <w:rPr>
                <w:rFonts w:ascii="文鼎標楷注音" w:eastAsia="文鼎標楷注音"/>
                <w:szCs w:val="24"/>
              </w:rPr>
              <w:t>6</w:t>
            </w:r>
            <w:r w:rsidRPr="00EE6E55">
              <w:rPr>
                <w:rFonts w:ascii="文鼎標楷注音" w:eastAsia="文鼎標楷注音" w:hint="eastAsia"/>
                <w:szCs w:val="24"/>
              </w:rPr>
              <w:t>次</w:t>
            </w:r>
            <w:r w:rsidRPr="00EE6E55">
              <w:rPr>
                <w:rFonts w:ascii="文鼎標楷注音" w:eastAsia="文鼎標楷注音"/>
                <w:szCs w:val="24"/>
              </w:rPr>
              <w:sym w:font="Wingdings" w:char="F085"/>
            </w:r>
            <w:r w:rsidRPr="00EE6E55">
              <w:rPr>
                <w:rFonts w:ascii="文鼎標楷注音" w:eastAsia="文鼎標楷注音" w:hint="eastAsia"/>
                <w:szCs w:val="24"/>
              </w:rPr>
              <w:t>我在學校每天都喝</w:t>
            </w:r>
          </w:p>
          <w:p w:rsidR="002E5DE7" w:rsidRPr="005B284A" w:rsidRDefault="002E5DE7"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中高年級問卷：</w:t>
            </w:r>
          </w:p>
          <w:p w:rsidR="002E5DE7" w:rsidRPr="005B284A" w:rsidRDefault="002E5DE7" w:rsidP="002E5DE7">
            <w:pPr>
              <w:pStyle w:val="1"/>
              <w:spacing w:beforeLines="0"/>
              <w:rPr>
                <w:rFonts w:ascii="文鼎標楷注音" w:eastAsia="文鼎標楷注音"/>
                <w:b w:val="0"/>
                <w:sz w:val="24"/>
                <w:szCs w:val="24"/>
              </w:rPr>
            </w:pPr>
            <w:r w:rsidRPr="005B284A">
              <w:rPr>
                <w:rFonts w:ascii="文鼎標楷注音" w:eastAsia="文鼎標楷注音" w:hint="eastAsia"/>
                <w:b w:val="0"/>
                <w:sz w:val="24"/>
                <w:szCs w:val="24"/>
              </w:rPr>
              <w:t>你</w:t>
            </w:r>
            <w:r w:rsidRPr="005B284A">
              <w:rPr>
                <w:rFonts w:ascii="文鼎標楷注音" w:eastAsia="文鼎標楷注音" w:hint="eastAsia"/>
                <w:b w:val="0"/>
                <w:sz w:val="24"/>
                <w:szCs w:val="24"/>
                <w:u w:val="single"/>
              </w:rPr>
              <w:t>在學校</w:t>
            </w:r>
            <w:r w:rsidRPr="005B284A">
              <w:rPr>
                <w:rFonts w:ascii="文鼎標楷注音" w:eastAsia="文鼎標楷注音" w:hint="eastAsia"/>
                <w:b w:val="0"/>
                <w:sz w:val="24"/>
                <w:szCs w:val="24"/>
              </w:rPr>
              <w:t>每星期喝含糖飲料幾次呢？例如：多多、汽水、奶茶、紅茶等等…。</w:t>
            </w:r>
          </w:p>
          <w:tbl>
            <w:tblPr>
              <w:tblW w:w="6389" w:type="dxa"/>
              <w:tblInd w:w="240" w:type="dxa"/>
              <w:tblLook w:val="04A0" w:firstRow="1" w:lastRow="0" w:firstColumn="1" w:lastColumn="0" w:noHBand="0" w:noVBand="1"/>
            </w:tblPr>
            <w:tblGrid>
              <w:gridCol w:w="6389"/>
            </w:tblGrid>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我在學校不喝含糖的飲料</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1次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2次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hAnsi="標楷體"/>
                      <w:szCs w:val="24"/>
                    </w:rPr>
                  </w:pPr>
                  <w:r w:rsidRPr="00EE6E55">
                    <w:rPr>
                      <w:rFonts w:ascii="文鼎標楷注音" w:eastAsia="文鼎標楷注音" w:hAnsi="標楷體" w:hint="eastAsia"/>
                      <w:szCs w:val="24"/>
                    </w:rPr>
                    <w:lastRenderedPageBreak/>
                    <w:t>3次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4次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5次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6次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rPr>
                      <w:rFonts w:ascii="文鼎標楷注音" w:eastAsia="文鼎標楷注音"/>
                      <w:szCs w:val="24"/>
                    </w:rPr>
                  </w:pPr>
                  <w:r w:rsidRPr="00EE6E55">
                    <w:rPr>
                      <w:rFonts w:ascii="文鼎標楷注音" w:eastAsia="文鼎標楷注音" w:hint="eastAsia"/>
                      <w:szCs w:val="24"/>
                    </w:rPr>
                    <w:t xml:space="preserve">7次以上              </w:t>
                  </w:r>
                </w:p>
              </w:tc>
            </w:tr>
          </w:tbl>
          <w:p w:rsidR="002E5DE7" w:rsidRPr="005B284A" w:rsidRDefault="002E5DE7"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國中問卷：</w:t>
            </w:r>
          </w:p>
          <w:p w:rsidR="002E5DE7" w:rsidRPr="00EE6E55" w:rsidRDefault="002E5DE7" w:rsidP="002E5DE7">
            <w:pPr>
              <w:snapToGrid w:val="0"/>
              <w:rPr>
                <w:rFonts w:ascii="標楷體" w:eastAsia="標楷體" w:hAnsi="標楷體"/>
                <w:szCs w:val="24"/>
              </w:rPr>
            </w:pPr>
            <w:r w:rsidRPr="00EE6E55">
              <w:rPr>
                <w:rFonts w:ascii="標楷體" w:eastAsia="標楷體" w:hAnsi="標楷體" w:hint="eastAsia"/>
                <w:szCs w:val="24"/>
              </w:rPr>
              <w:t>過去一週，你</w:t>
            </w:r>
            <w:r w:rsidRPr="00EE6E55">
              <w:rPr>
                <w:rFonts w:ascii="標楷體" w:eastAsia="標楷體" w:hAnsi="標楷體" w:hint="eastAsia"/>
                <w:szCs w:val="24"/>
                <w:u w:val="single"/>
              </w:rPr>
              <w:t>在學校</w:t>
            </w:r>
            <w:r w:rsidRPr="00EE6E55">
              <w:rPr>
                <w:rFonts w:ascii="標楷體" w:eastAsia="標楷體" w:hAnsi="標楷體" w:hint="eastAsia"/>
                <w:szCs w:val="24"/>
              </w:rPr>
              <w:t>大概喝幾次含糖飲料，如果汁、汽水、奶茶等等？</w:t>
            </w:r>
          </w:p>
          <w:p w:rsidR="002E5DE7" w:rsidRPr="00EE6E55" w:rsidRDefault="002E5DE7" w:rsidP="002E5DE7">
            <w:pPr>
              <w:adjustRightInd w:val="0"/>
              <w:snapToGrid w:val="0"/>
              <w:spacing w:line="276" w:lineRule="auto"/>
              <w:rPr>
                <w:rFonts w:ascii="Times New Roman" w:eastAsia="標楷體" w:hAnsi="Times New Roman"/>
                <w:szCs w:val="24"/>
              </w:rPr>
            </w:pPr>
            <w:r w:rsidRPr="00EE6E55">
              <w:rPr>
                <w:rFonts w:ascii="標楷體" w:eastAsia="標楷體" w:hAnsi="標楷體"/>
                <w:szCs w:val="24"/>
              </w:rPr>
              <w:t>□</w:t>
            </w:r>
            <w:r w:rsidRPr="00EE6E55">
              <w:rPr>
                <w:rFonts w:ascii="標楷體" w:eastAsia="標楷體" w:hAnsi="標楷體" w:hint="eastAsia"/>
                <w:szCs w:val="24"/>
              </w:rPr>
              <w:t xml:space="preserve">我在學校不喝含糖飲料 </w:t>
            </w:r>
            <w:r w:rsidRPr="00EE6E55">
              <w:rPr>
                <w:rFonts w:ascii="標楷體" w:eastAsia="標楷體" w:hAnsi="標楷體"/>
                <w:szCs w:val="24"/>
              </w:rPr>
              <w:t>□</w:t>
            </w:r>
            <w:r w:rsidRPr="00EE6E55">
              <w:rPr>
                <w:rFonts w:ascii="標楷體" w:eastAsia="標楷體" w:hAnsi="標楷體" w:hint="eastAsia"/>
                <w:szCs w:val="24"/>
              </w:rPr>
              <w:t xml:space="preserve">1次 </w:t>
            </w:r>
            <w:r w:rsidRPr="00EE6E55">
              <w:rPr>
                <w:rFonts w:ascii="標楷體" w:eastAsia="標楷體" w:hAnsi="標楷體"/>
                <w:szCs w:val="24"/>
              </w:rPr>
              <w:t>□</w:t>
            </w:r>
            <w:r w:rsidRPr="00EE6E55">
              <w:rPr>
                <w:rFonts w:ascii="標楷體" w:eastAsia="標楷體" w:hAnsi="標楷體" w:hint="eastAsia"/>
                <w:szCs w:val="24"/>
              </w:rPr>
              <w:t xml:space="preserve">2次 </w:t>
            </w:r>
            <w:r w:rsidRPr="00EE6E55">
              <w:rPr>
                <w:rFonts w:ascii="標楷體" w:eastAsia="標楷體" w:hAnsi="標楷體"/>
                <w:szCs w:val="24"/>
              </w:rPr>
              <w:t>□</w:t>
            </w:r>
            <w:r w:rsidRPr="00EE6E55">
              <w:rPr>
                <w:rFonts w:ascii="標楷體" w:eastAsia="標楷體" w:hAnsi="標楷體" w:hint="eastAsia"/>
                <w:szCs w:val="24"/>
              </w:rPr>
              <w:t xml:space="preserve">3次 </w:t>
            </w:r>
            <w:r w:rsidRPr="00EE6E55">
              <w:rPr>
                <w:rFonts w:ascii="標楷體" w:eastAsia="標楷體" w:hAnsi="標楷體"/>
                <w:szCs w:val="24"/>
              </w:rPr>
              <w:t>□</w:t>
            </w:r>
            <w:r w:rsidRPr="00EE6E55">
              <w:rPr>
                <w:rFonts w:ascii="標楷體" w:eastAsia="標楷體" w:hAnsi="標楷體" w:hint="eastAsia"/>
                <w:szCs w:val="24"/>
              </w:rPr>
              <w:t xml:space="preserve">4次 </w:t>
            </w:r>
            <w:r w:rsidRPr="00EE6E55">
              <w:rPr>
                <w:rFonts w:ascii="標楷體" w:eastAsia="標楷體" w:hAnsi="標楷體"/>
                <w:szCs w:val="24"/>
              </w:rPr>
              <w:t>□</w:t>
            </w:r>
            <w:r w:rsidRPr="00EE6E55">
              <w:rPr>
                <w:rFonts w:ascii="標楷體" w:eastAsia="標楷體" w:hAnsi="標楷體" w:hint="eastAsia"/>
                <w:szCs w:val="24"/>
              </w:rPr>
              <w:t xml:space="preserve">5次 </w:t>
            </w:r>
            <w:r w:rsidRPr="00EE6E55">
              <w:rPr>
                <w:rFonts w:ascii="標楷體" w:eastAsia="標楷體" w:hAnsi="標楷體"/>
                <w:szCs w:val="24"/>
              </w:rPr>
              <w:t>□</w:t>
            </w:r>
            <w:r w:rsidRPr="00EE6E55">
              <w:rPr>
                <w:rFonts w:ascii="標楷體" w:eastAsia="標楷體" w:hAnsi="標楷體" w:hint="eastAsia"/>
                <w:szCs w:val="24"/>
              </w:rPr>
              <w:t xml:space="preserve">6次 </w:t>
            </w:r>
            <w:r w:rsidRPr="00EE6E55">
              <w:rPr>
                <w:rFonts w:ascii="標楷體" w:eastAsia="標楷體" w:hAnsi="標楷體"/>
                <w:szCs w:val="24"/>
              </w:rPr>
              <w:t>□</w:t>
            </w:r>
            <w:r w:rsidRPr="00EE6E55">
              <w:rPr>
                <w:rFonts w:ascii="標楷體" w:eastAsia="標楷體" w:hAnsi="標楷體" w:hint="eastAsia"/>
                <w:szCs w:val="24"/>
              </w:rPr>
              <w:t>7次以上</w:t>
            </w:r>
          </w:p>
        </w:tc>
      </w:tr>
      <w:tr w:rsidR="00942460" w:rsidRPr="00EE6E55" w:rsidTr="004A6C70">
        <w:trPr>
          <w:trHeight w:val="880"/>
          <w:jc w:val="center"/>
        </w:trPr>
        <w:tc>
          <w:tcPr>
            <w:tcW w:w="316" w:type="pct"/>
            <w:vMerge w:val="restart"/>
            <w:shd w:val="clear" w:color="auto" w:fill="auto"/>
            <w:vAlign w:val="center"/>
          </w:tcPr>
          <w:p w:rsidR="00942460" w:rsidRPr="00EE6E55" w:rsidRDefault="00942460"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lastRenderedPageBreak/>
              <w:t>健康體位</w:t>
            </w:r>
          </w:p>
        </w:tc>
        <w:tc>
          <w:tcPr>
            <w:tcW w:w="1070" w:type="pct"/>
            <w:shd w:val="clear" w:color="auto" w:fill="auto"/>
          </w:tcPr>
          <w:p w:rsidR="00942460" w:rsidRPr="00EE6E55" w:rsidRDefault="00942460" w:rsidP="009D7A80">
            <w:pPr>
              <w:snapToGrid w:val="0"/>
              <w:ind w:right="480"/>
              <w:rPr>
                <w:rFonts w:ascii="Times New Roman" w:eastAsia="標楷體" w:hAnsi="Times New Roman"/>
                <w:bCs/>
                <w:szCs w:val="24"/>
              </w:rPr>
            </w:pPr>
            <w:r w:rsidRPr="00EE6E55">
              <w:rPr>
                <w:rFonts w:ascii="Times New Roman" w:eastAsia="標楷體" w:hAnsi="Times New Roman" w:hint="eastAsia"/>
                <w:bCs/>
                <w:szCs w:val="24"/>
              </w:rPr>
              <w:t>學生飲水量達成率</w:t>
            </w:r>
          </w:p>
          <w:p w:rsidR="00942460" w:rsidRPr="00EE6E55" w:rsidRDefault="00942460" w:rsidP="009D7A80">
            <w:pPr>
              <w:jc w:val="center"/>
              <w:rPr>
                <w:rFonts w:ascii="Times New Roman" w:eastAsia="標楷體" w:hAnsi="Times New Roman"/>
                <w:szCs w:val="24"/>
              </w:rPr>
            </w:pPr>
          </w:p>
        </w:tc>
        <w:tc>
          <w:tcPr>
            <w:tcW w:w="1270" w:type="pct"/>
            <w:shd w:val="clear" w:color="auto" w:fill="auto"/>
          </w:tcPr>
          <w:p w:rsidR="00942460" w:rsidRPr="00EE6E55" w:rsidRDefault="00942460" w:rsidP="009D7A80">
            <w:pPr>
              <w:spacing w:line="276" w:lineRule="auto"/>
              <w:rPr>
                <w:rFonts w:ascii="Times New Roman" w:eastAsia="標楷體" w:hAnsi="Times New Roman"/>
                <w:szCs w:val="24"/>
              </w:rPr>
            </w:pPr>
            <w:r w:rsidRPr="00EE6E55">
              <w:rPr>
                <w:rFonts w:ascii="Times New Roman" w:eastAsia="標楷體" w:hAnsi="Times New Roman"/>
                <w:szCs w:val="24"/>
              </w:rPr>
              <w:t>【達到每天</w:t>
            </w:r>
            <w:r w:rsidRPr="00EE6E55">
              <w:rPr>
                <w:rFonts w:ascii="Times New Roman" w:eastAsia="標楷體" w:hAnsi="Times New Roman" w:hint="eastAsia"/>
                <w:szCs w:val="24"/>
              </w:rPr>
              <w:t>飲水量</w:t>
            </w:r>
            <w:r w:rsidRPr="00EE6E55">
              <w:rPr>
                <w:rFonts w:ascii="Times New Roman" w:eastAsia="標楷體" w:hAnsi="Times New Roman"/>
                <w:szCs w:val="24"/>
              </w:rPr>
              <w:t>之學生數】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p w:rsidR="00942460" w:rsidRPr="00EE6E55" w:rsidRDefault="00942460" w:rsidP="009D7A80">
            <w:pPr>
              <w:spacing w:line="276" w:lineRule="auto"/>
              <w:rPr>
                <w:rFonts w:ascii="Times New Roman" w:eastAsia="標楷體" w:hAnsi="Times New Roman"/>
                <w:szCs w:val="24"/>
              </w:rPr>
            </w:pPr>
          </w:p>
        </w:tc>
        <w:tc>
          <w:tcPr>
            <w:tcW w:w="1270" w:type="pct"/>
            <w:shd w:val="clear" w:color="auto" w:fill="auto"/>
          </w:tcPr>
          <w:p w:rsidR="00942460" w:rsidRPr="00EE6E55" w:rsidRDefault="00942460" w:rsidP="006132BF">
            <w:pPr>
              <w:numPr>
                <w:ilvl w:val="0"/>
                <w:numId w:val="15"/>
              </w:numPr>
              <w:snapToGrid w:val="0"/>
              <w:spacing w:line="276" w:lineRule="auto"/>
              <w:rPr>
                <w:rFonts w:ascii="Times New Roman" w:eastAsia="標楷體" w:hAnsi="Times New Roman"/>
                <w:szCs w:val="24"/>
              </w:rPr>
            </w:pPr>
            <w:r w:rsidRPr="0075784E">
              <w:rPr>
                <w:rFonts w:ascii="標楷體" w:eastAsia="標楷體" w:hAnsi="標楷體"/>
              </w:rPr>
              <w:t>學生健康行為調查問卷</w:t>
            </w:r>
            <w:r w:rsidRPr="0075784E">
              <w:rPr>
                <w:rFonts w:ascii="標楷體" w:eastAsia="標楷體" w:hAnsi="標楷體" w:hint="eastAsia"/>
              </w:rPr>
              <w:t>第二部分行為的第14題</w:t>
            </w:r>
          </w:p>
        </w:tc>
        <w:tc>
          <w:tcPr>
            <w:tcW w:w="1074" w:type="pct"/>
          </w:tcPr>
          <w:p w:rsidR="00942460" w:rsidRPr="00EE6E55" w:rsidRDefault="00942460" w:rsidP="006132BF">
            <w:pPr>
              <w:numPr>
                <w:ilvl w:val="0"/>
                <w:numId w:val="16"/>
              </w:numPr>
              <w:snapToGrid w:val="0"/>
              <w:spacing w:line="276" w:lineRule="auto"/>
              <w:rPr>
                <w:rFonts w:ascii="Times New Roman" w:eastAsia="標楷體" w:hAnsi="Times New Roman"/>
                <w:szCs w:val="24"/>
              </w:rPr>
            </w:pPr>
            <w:r w:rsidRPr="0075784E">
              <w:rPr>
                <w:rFonts w:ascii="標楷體" w:eastAsia="標楷體" w:hAnsi="標楷體"/>
              </w:rPr>
              <w:t>學生健康行為調查</w:t>
            </w:r>
          </w:p>
        </w:tc>
      </w:tr>
      <w:tr w:rsidR="00942460" w:rsidRPr="00EE6E55" w:rsidTr="00942460">
        <w:trPr>
          <w:trHeight w:val="880"/>
          <w:jc w:val="center"/>
        </w:trPr>
        <w:tc>
          <w:tcPr>
            <w:tcW w:w="316" w:type="pct"/>
            <w:vMerge/>
            <w:shd w:val="clear" w:color="auto" w:fill="auto"/>
            <w:vAlign w:val="center"/>
          </w:tcPr>
          <w:p w:rsidR="00942460" w:rsidRPr="00EE6E55" w:rsidRDefault="00942460" w:rsidP="004A6C70">
            <w:pPr>
              <w:spacing w:line="276" w:lineRule="auto"/>
              <w:jc w:val="center"/>
              <w:rPr>
                <w:rFonts w:ascii="Times New Roman" w:eastAsia="標楷體" w:hAnsi="Times New Roman"/>
                <w:b/>
                <w:szCs w:val="24"/>
              </w:rPr>
            </w:pPr>
          </w:p>
        </w:tc>
        <w:tc>
          <w:tcPr>
            <w:tcW w:w="4684" w:type="pct"/>
            <w:gridSpan w:val="4"/>
            <w:shd w:val="clear" w:color="auto" w:fill="auto"/>
          </w:tcPr>
          <w:p w:rsidR="00E07C93" w:rsidRPr="00E07C93" w:rsidRDefault="00E07C93" w:rsidP="00E07C93">
            <w:pPr>
              <w:pStyle w:val="a7"/>
              <w:numPr>
                <w:ilvl w:val="0"/>
                <w:numId w:val="44"/>
              </w:numPr>
              <w:spacing w:line="276" w:lineRule="auto"/>
              <w:ind w:leftChars="0"/>
              <w:rPr>
                <w:rFonts w:ascii="標楷體" w:eastAsia="標楷體" w:hAnsi="標楷體"/>
              </w:rPr>
            </w:pPr>
            <w:r w:rsidRPr="00E07C93">
              <w:rPr>
                <w:rFonts w:ascii="標楷體" w:eastAsia="標楷體" w:hAnsi="標楷體" w:hint="eastAsia"/>
              </w:rPr>
              <w:t>過去七天中，你有幾天喝足每日建議量白開水(30</w:t>
            </w:r>
            <w:r w:rsidRPr="00E07C93">
              <w:rPr>
                <w:rFonts w:ascii="標楷體" w:eastAsia="標楷體" w:hAnsi="標楷體"/>
              </w:rPr>
              <w:t>cc</w:t>
            </w:r>
            <w:r w:rsidRPr="00E07C93">
              <w:rPr>
                <w:rFonts w:ascii="標楷體" w:eastAsia="標楷體" w:hAnsi="標楷體" w:hint="eastAsia"/>
              </w:rPr>
              <w:t>乘以體重)或不含糖的茶飲(有添加物的瓶裝水、含糖飲料、牛奶和豆漿都不算)?</w:t>
            </w:r>
            <w:r w:rsidRPr="00E07C93">
              <w:rPr>
                <w:rFonts w:ascii="標楷體" w:eastAsia="標楷體" w:hAnsi="標楷體"/>
                <w:noProof/>
              </w:rPr>
              <w:t xml:space="preserve"> </w:t>
            </w:r>
          </w:p>
          <w:p w:rsidR="00942460" w:rsidRPr="00E07C93" w:rsidRDefault="00E07C93" w:rsidP="00E07C93">
            <w:pPr>
              <w:pStyle w:val="a7"/>
              <w:numPr>
                <w:ilvl w:val="1"/>
                <w:numId w:val="44"/>
              </w:numPr>
              <w:snapToGrid w:val="0"/>
              <w:spacing w:afterLines="25" w:after="90"/>
              <w:ind w:leftChars="0" w:rightChars="-130" w:right="-312"/>
              <w:rPr>
                <w:rFonts w:ascii="標楷體" w:eastAsia="標楷體" w:hAnsi="標楷體"/>
              </w:rPr>
            </w:pPr>
            <w:r w:rsidRPr="00E07C93">
              <w:rPr>
                <w:rFonts w:ascii="標楷體" w:eastAsia="標楷體" w:hAnsi="標楷體" w:hint="eastAsia"/>
              </w:rPr>
              <w:t>(0)0天 □(1)1天 □(2)2天 □(3)3天 □(4)4天 □(5)5天 □(6)6天 □(7)7天</w:t>
            </w:r>
          </w:p>
          <w:p w:rsidR="00E07C93" w:rsidRPr="00E07C93" w:rsidRDefault="00E07C93" w:rsidP="00E07C93">
            <w:pPr>
              <w:pStyle w:val="a7"/>
              <w:numPr>
                <w:ilvl w:val="0"/>
                <w:numId w:val="44"/>
              </w:numPr>
              <w:spacing w:line="276" w:lineRule="auto"/>
              <w:ind w:leftChars="0"/>
              <w:rPr>
                <w:rFonts w:ascii="標楷體" w:eastAsia="標楷體" w:hAnsi="標楷體"/>
              </w:rPr>
            </w:pPr>
            <w:r w:rsidRPr="00E07C93">
              <w:rPr>
                <w:rFonts w:eastAsia="標楷體" w:hint="eastAsia"/>
              </w:rPr>
              <w:t>過去七天內，你喝過幾次罐裝或瓶裝的含糖飲料以及手搖飲料，如可口可樂、奶茶和雪碧？</w:t>
            </w:r>
          </w:p>
          <w:p w:rsidR="00E07C93" w:rsidRPr="00B570AE" w:rsidRDefault="00E07C93"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hint="eastAsia"/>
              </w:rPr>
              <w:t>(1)在過去的7天內，我從未喝過     □(2)在過去的7天內有1到3次</w:t>
            </w:r>
          </w:p>
          <w:p w:rsidR="00E07C93" w:rsidRPr="00B570AE" w:rsidRDefault="00E07C93"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hint="eastAsia"/>
              </w:rPr>
              <w:t xml:space="preserve">(3)在過去的7天內有4到6次 </w:t>
            </w:r>
            <w:r w:rsidRPr="00B570AE">
              <w:rPr>
                <w:rFonts w:ascii="標楷體" w:eastAsia="標楷體" w:hAnsi="標楷體"/>
              </w:rPr>
              <w:t xml:space="preserve">      </w:t>
            </w:r>
            <w:r w:rsidRPr="00B570AE">
              <w:rPr>
                <w:rFonts w:ascii="標楷體" w:eastAsia="標楷體" w:hAnsi="標楷體" w:hint="eastAsia"/>
              </w:rPr>
              <w:t>□(4)每天1次</w:t>
            </w:r>
          </w:p>
          <w:p w:rsidR="00E07C93" w:rsidRPr="00E07C93" w:rsidRDefault="00E07C93"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hint="eastAsia"/>
              </w:rPr>
              <w:t xml:space="preserve">(5)每天2次 </w:t>
            </w:r>
            <w:r w:rsidRPr="00B570AE">
              <w:rPr>
                <w:rFonts w:ascii="標楷體" w:eastAsia="標楷體" w:hAnsi="標楷體"/>
              </w:rPr>
              <w:t xml:space="preserve">    </w:t>
            </w:r>
            <w:r w:rsidRPr="00B570AE">
              <w:rPr>
                <w:rFonts w:ascii="標楷體" w:eastAsia="標楷體" w:hAnsi="標楷體" w:hint="eastAsia"/>
              </w:rPr>
              <w:t xml:space="preserve">□(6)每天3次  </w:t>
            </w:r>
            <w:r w:rsidRPr="00B570AE">
              <w:rPr>
                <w:rFonts w:ascii="標楷體" w:eastAsia="標楷體" w:hAnsi="標楷體"/>
              </w:rPr>
              <w:t xml:space="preserve">   </w:t>
            </w:r>
            <w:r w:rsidRPr="00B570AE">
              <w:rPr>
                <w:rFonts w:ascii="標楷體" w:eastAsia="標楷體" w:hAnsi="標楷體" w:hint="eastAsia"/>
              </w:rPr>
              <w:t>□(</w:t>
            </w:r>
            <w:r w:rsidRPr="00B570AE">
              <w:rPr>
                <w:rFonts w:ascii="標楷體" w:eastAsia="標楷體" w:hAnsi="標楷體"/>
              </w:rPr>
              <w:t>7</w:t>
            </w:r>
            <w:r w:rsidRPr="00B570AE">
              <w:rPr>
                <w:rFonts w:ascii="標楷體" w:eastAsia="標楷體" w:hAnsi="標楷體" w:hint="eastAsia"/>
              </w:rPr>
              <w:t>)每天4次或更多</w:t>
            </w:r>
          </w:p>
        </w:tc>
      </w:tr>
      <w:tr w:rsidR="00942460" w:rsidRPr="00EE6E55" w:rsidTr="004A6C70">
        <w:trPr>
          <w:trHeight w:val="748"/>
          <w:jc w:val="center"/>
        </w:trPr>
        <w:tc>
          <w:tcPr>
            <w:tcW w:w="316" w:type="pct"/>
            <w:vMerge/>
            <w:shd w:val="clear" w:color="auto" w:fill="auto"/>
            <w:vAlign w:val="center"/>
          </w:tcPr>
          <w:p w:rsidR="00942460" w:rsidRPr="00EE6E55" w:rsidRDefault="00942460" w:rsidP="004A6C70">
            <w:pPr>
              <w:spacing w:line="276" w:lineRule="auto"/>
              <w:jc w:val="center"/>
              <w:rPr>
                <w:rFonts w:ascii="Times New Roman" w:eastAsia="標楷體" w:hAnsi="Times New Roman"/>
                <w:b/>
                <w:szCs w:val="24"/>
              </w:rPr>
            </w:pPr>
          </w:p>
        </w:tc>
        <w:tc>
          <w:tcPr>
            <w:tcW w:w="1070" w:type="pct"/>
            <w:shd w:val="clear" w:color="auto" w:fill="auto"/>
          </w:tcPr>
          <w:p w:rsidR="00942460" w:rsidRPr="0086739B" w:rsidRDefault="00942460" w:rsidP="0086739B">
            <w:pPr>
              <w:snapToGrid w:val="0"/>
              <w:ind w:right="480"/>
              <w:rPr>
                <w:rFonts w:ascii="Times New Roman" w:eastAsia="標楷體" w:hAnsi="Times New Roman"/>
                <w:bCs/>
                <w:szCs w:val="24"/>
              </w:rPr>
            </w:pPr>
            <w:r w:rsidRPr="00EE6E55">
              <w:rPr>
                <w:rFonts w:ascii="Times New Roman" w:eastAsia="標楷體" w:hAnsi="Times New Roman"/>
                <w:bCs/>
                <w:szCs w:val="24"/>
              </w:rPr>
              <w:t>學生睡</w:t>
            </w:r>
            <w:r w:rsidRPr="00EE6E55">
              <w:rPr>
                <w:rFonts w:ascii="Times New Roman" w:eastAsia="標楷體" w:hAnsi="Times New Roman" w:hint="eastAsia"/>
                <w:bCs/>
                <w:szCs w:val="24"/>
              </w:rPr>
              <w:t>眠時數達成率</w:t>
            </w:r>
          </w:p>
        </w:tc>
        <w:tc>
          <w:tcPr>
            <w:tcW w:w="1270" w:type="pct"/>
            <w:shd w:val="clear" w:color="auto" w:fill="auto"/>
          </w:tcPr>
          <w:p w:rsidR="00942460" w:rsidRPr="00EE6E55" w:rsidRDefault="00942460" w:rsidP="009D7A80">
            <w:pPr>
              <w:spacing w:line="276" w:lineRule="auto"/>
              <w:rPr>
                <w:rFonts w:ascii="Times New Roman" w:eastAsia="標楷體" w:hAnsi="Times New Roman"/>
                <w:szCs w:val="24"/>
              </w:rPr>
            </w:pPr>
            <w:r w:rsidRPr="00EE6E55">
              <w:rPr>
                <w:rFonts w:ascii="Times New Roman" w:eastAsia="標楷體" w:hAnsi="Times New Roman"/>
                <w:szCs w:val="24"/>
              </w:rPr>
              <w:t>【達到每天</w:t>
            </w:r>
            <w:r w:rsidRPr="00EE6E55">
              <w:rPr>
                <w:rFonts w:ascii="Times New Roman" w:eastAsia="標楷體" w:hAnsi="Times New Roman"/>
                <w:bCs/>
                <w:szCs w:val="24"/>
              </w:rPr>
              <w:t>睡</w:t>
            </w:r>
            <w:r w:rsidRPr="00EE6E55">
              <w:rPr>
                <w:rFonts w:ascii="Times New Roman" w:eastAsia="標楷體" w:hAnsi="Times New Roman" w:hint="eastAsia"/>
                <w:bCs/>
                <w:szCs w:val="24"/>
              </w:rPr>
              <w:t>眠時數</w:t>
            </w:r>
            <w:r w:rsidRPr="00EE6E55">
              <w:rPr>
                <w:rFonts w:ascii="Times New Roman" w:eastAsia="標楷體" w:hAnsi="Times New Roman"/>
                <w:szCs w:val="24"/>
              </w:rPr>
              <w:t>之學生數】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tc>
        <w:tc>
          <w:tcPr>
            <w:tcW w:w="1270" w:type="pct"/>
            <w:shd w:val="clear" w:color="auto" w:fill="auto"/>
          </w:tcPr>
          <w:p w:rsidR="00942460" w:rsidRPr="00EE6E55" w:rsidRDefault="00942460" w:rsidP="009D7A80">
            <w:pPr>
              <w:spacing w:line="276" w:lineRule="auto"/>
              <w:rPr>
                <w:rFonts w:ascii="Times New Roman" w:eastAsia="標楷體" w:hAnsi="Times New Roman"/>
                <w:szCs w:val="24"/>
              </w:rPr>
            </w:pPr>
            <w:r w:rsidRPr="0075784E">
              <w:rPr>
                <w:rFonts w:ascii="標楷體" w:eastAsia="標楷體" w:hAnsi="標楷體"/>
              </w:rPr>
              <w:t>學生健康行為調查問卷</w:t>
            </w:r>
            <w:r w:rsidRPr="0075784E">
              <w:rPr>
                <w:rFonts w:ascii="標楷體" w:eastAsia="標楷體" w:hAnsi="標楷體" w:hint="eastAsia"/>
              </w:rPr>
              <w:t>第二部分行為的第10題</w:t>
            </w:r>
          </w:p>
        </w:tc>
        <w:tc>
          <w:tcPr>
            <w:tcW w:w="1074" w:type="pct"/>
          </w:tcPr>
          <w:p w:rsidR="00942460" w:rsidRPr="00EE6E55" w:rsidRDefault="00942460" w:rsidP="006132BF">
            <w:pPr>
              <w:numPr>
                <w:ilvl w:val="0"/>
                <w:numId w:val="17"/>
              </w:numPr>
              <w:snapToGrid w:val="0"/>
              <w:spacing w:line="276" w:lineRule="auto"/>
              <w:rPr>
                <w:rFonts w:ascii="Times New Roman" w:eastAsia="標楷體" w:hAnsi="Times New Roman"/>
                <w:szCs w:val="24"/>
              </w:rPr>
            </w:pPr>
            <w:r w:rsidRPr="0075784E">
              <w:rPr>
                <w:rFonts w:ascii="標楷體" w:eastAsia="標楷體" w:hAnsi="標楷體"/>
              </w:rPr>
              <w:t>學生健康行為調查</w:t>
            </w:r>
          </w:p>
        </w:tc>
      </w:tr>
      <w:tr w:rsidR="00942460" w:rsidRPr="00EE6E55" w:rsidTr="00942460">
        <w:trPr>
          <w:trHeight w:val="748"/>
          <w:jc w:val="center"/>
        </w:trPr>
        <w:tc>
          <w:tcPr>
            <w:tcW w:w="316" w:type="pct"/>
            <w:vMerge/>
            <w:shd w:val="clear" w:color="auto" w:fill="auto"/>
            <w:vAlign w:val="center"/>
          </w:tcPr>
          <w:p w:rsidR="00942460" w:rsidRPr="00EE6E55" w:rsidRDefault="00942460" w:rsidP="004A6C70">
            <w:pPr>
              <w:spacing w:line="276" w:lineRule="auto"/>
              <w:jc w:val="center"/>
              <w:rPr>
                <w:rFonts w:ascii="Times New Roman" w:eastAsia="標楷體" w:hAnsi="Times New Roman"/>
                <w:b/>
                <w:szCs w:val="24"/>
              </w:rPr>
            </w:pPr>
          </w:p>
        </w:tc>
        <w:tc>
          <w:tcPr>
            <w:tcW w:w="4684" w:type="pct"/>
            <w:gridSpan w:val="4"/>
            <w:shd w:val="clear" w:color="auto" w:fill="auto"/>
          </w:tcPr>
          <w:p w:rsidR="00942460" w:rsidRPr="00E07C93" w:rsidRDefault="00942460" w:rsidP="00E07C93">
            <w:pPr>
              <w:pStyle w:val="a7"/>
              <w:numPr>
                <w:ilvl w:val="0"/>
                <w:numId w:val="45"/>
              </w:numPr>
              <w:spacing w:line="276" w:lineRule="auto"/>
              <w:ind w:leftChars="0"/>
              <w:rPr>
                <w:rFonts w:ascii="標楷體" w:eastAsia="標楷體" w:hAnsi="標楷體"/>
              </w:rPr>
            </w:pPr>
            <w:r w:rsidRPr="00E07C93">
              <w:rPr>
                <w:rFonts w:ascii="標楷體" w:eastAsia="標楷體" w:hAnsi="標楷體"/>
                <w:spacing w:val="-4"/>
              </w:rPr>
              <w:t>過去七天中</w:t>
            </w:r>
            <w:r w:rsidRPr="00E07C93">
              <w:rPr>
                <w:rFonts w:ascii="標楷體" w:eastAsia="標楷體" w:hAnsi="標楷體"/>
              </w:rPr>
              <w:t>，</w:t>
            </w:r>
            <w:r w:rsidRPr="00E07C93">
              <w:rPr>
                <w:rFonts w:ascii="標楷體" w:eastAsia="標楷體" w:hAnsi="標楷體" w:hint="eastAsia"/>
              </w:rPr>
              <w:t>你有幾天</w:t>
            </w:r>
            <w:r w:rsidRPr="00E07C93">
              <w:rPr>
                <w:rFonts w:ascii="標楷體" w:eastAsia="標楷體" w:hAnsi="標楷體"/>
              </w:rPr>
              <w:t>睡足</w:t>
            </w:r>
            <w:r w:rsidRPr="00E07C93">
              <w:rPr>
                <w:rFonts w:ascii="標楷體" w:eastAsia="標楷體" w:hAnsi="標楷體" w:hint="eastAsia"/>
              </w:rPr>
              <w:t>8</w:t>
            </w:r>
            <w:r w:rsidRPr="00E07C93">
              <w:rPr>
                <w:rFonts w:ascii="標楷體" w:eastAsia="標楷體" w:hAnsi="標楷體"/>
              </w:rPr>
              <w:t>小時?</w:t>
            </w:r>
            <w:r w:rsidRPr="00E07C93">
              <w:rPr>
                <w:rFonts w:ascii="標楷體" w:eastAsia="標楷體" w:hAnsi="標楷體"/>
                <w:noProof/>
              </w:rPr>
              <w:t xml:space="preserve"> </w:t>
            </w:r>
          </w:p>
          <w:p w:rsidR="00942460" w:rsidRPr="00942460" w:rsidRDefault="00942460"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rPr>
              <w:t>(0)0天 □(1)1天 □(</w:t>
            </w:r>
            <w:r w:rsidRPr="00B570AE">
              <w:rPr>
                <w:rFonts w:ascii="標楷體" w:eastAsia="標楷體" w:hAnsi="標楷體" w:hint="eastAsia"/>
              </w:rPr>
              <w:t>2</w:t>
            </w:r>
            <w:r w:rsidRPr="00B570AE">
              <w:rPr>
                <w:rFonts w:ascii="標楷體" w:eastAsia="標楷體" w:hAnsi="標楷體"/>
              </w:rPr>
              <w:t>)2天 □(3)3天 □(4)4天  □(5)5天</w:t>
            </w:r>
            <w:r w:rsidRPr="00B570AE">
              <w:rPr>
                <w:rFonts w:ascii="標楷體" w:eastAsia="標楷體" w:hAnsi="標楷體" w:hint="eastAsia"/>
              </w:rPr>
              <w:t xml:space="preserve"> </w:t>
            </w:r>
            <w:r w:rsidRPr="00B570AE">
              <w:rPr>
                <w:rFonts w:ascii="標楷體" w:eastAsia="標楷體" w:hAnsi="標楷體"/>
              </w:rPr>
              <w:t>□(6)6天 □(7)7天</w:t>
            </w:r>
          </w:p>
        </w:tc>
      </w:tr>
      <w:tr w:rsidR="00942460" w:rsidRPr="00EE6E55" w:rsidTr="004A6C70">
        <w:tblPrEx>
          <w:tblLook w:val="00A0" w:firstRow="1" w:lastRow="0" w:firstColumn="1" w:lastColumn="0" w:noHBand="0" w:noVBand="0"/>
        </w:tblPrEx>
        <w:trPr>
          <w:jc w:val="center"/>
        </w:trPr>
        <w:tc>
          <w:tcPr>
            <w:tcW w:w="316" w:type="pct"/>
            <w:vMerge/>
            <w:vAlign w:val="center"/>
          </w:tcPr>
          <w:p w:rsidR="00942460" w:rsidRPr="00EE6E55" w:rsidRDefault="00942460" w:rsidP="004A6C70">
            <w:pPr>
              <w:spacing w:line="276" w:lineRule="auto"/>
              <w:jc w:val="center"/>
              <w:rPr>
                <w:rFonts w:ascii="Times New Roman" w:eastAsia="標楷體" w:hAnsi="Times New Roman"/>
                <w:b/>
                <w:szCs w:val="24"/>
              </w:rPr>
            </w:pPr>
          </w:p>
        </w:tc>
        <w:tc>
          <w:tcPr>
            <w:tcW w:w="1070" w:type="pct"/>
            <w:shd w:val="clear" w:color="auto" w:fill="auto"/>
          </w:tcPr>
          <w:p w:rsidR="00942460" w:rsidRPr="00EE6E55" w:rsidRDefault="00942460" w:rsidP="009D7A80">
            <w:pPr>
              <w:spacing w:line="276" w:lineRule="auto"/>
              <w:rPr>
                <w:rFonts w:ascii="Times New Roman" w:eastAsia="標楷體" w:hAnsi="Times New Roman"/>
                <w:szCs w:val="24"/>
              </w:rPr>
            </w:pPr>
            <w:r w:rsidRPr="00EE6E55">
              <w:rPr>
                <w:rFonts w:ascii="Times New Roman" w:eastAsia="標楷體" w:hAnsi="Times New Roman"/>
                <w:bCs/>
                <w:szCs w:val="24"/>
              </w:rPr>
              <w:t>學生運動量達成率</w:t>
            </w:r>
          </w:p>
        </w:tc>
        <w:tc>
          <w:tcPr>
            <w:tcW w:w="1270" w:type="pct"/>
            <w:shd w:val="clear" w:color="auto" w:fill="auto"/>
          </w:tcPr>
          <w:p w:rsidR="00942460" w:rsidRPr="0086739B" w:rsidRDefault="00942460" w:rsidP="009D7A80">
            <w:pPr>
              <w:spacing w:line="276" w:lineRule="auto"/>
              <w:rPr>
                <w:rFonts w:ascii="Times New Roman" w:eastAsia="標楷體" w:hAnsi="Times New Roman"/>
                <w:szCs w:val="24"/>
              </w:rPr>
            </w:pPr>
            <w:r w:rsidRPr="00EE6E55">
              <w:rPr>
                <w:rFonts w:ascii="Times New Roman" w:eastAsia="標楷體" w:hAnsi="Times New Roman"/>
                <w:szCs w:val="24"/>
              </w:rPr>
              <w:t>【達到每週運動量目標之學生數】</w:t>
            </w:r>
            <w:r w:rsidRPr="00EE6E55">
              <w:rPr>
                <w:rFonts w:ascii="Times New Roman" w:eastAsia="標楷體" w:hAnsi="Times New Roman"/>
                <w:szCs w:val="24"/>
              </w:rPr>
              <w:t>/</w:t>
            </w:r>
            <w:r w:rsidRPr="00EE6E55">
              <w:rPr>
                <w:rFonts w:ascii="Times New Roman" w:eastAsia="標楷體" w:hAnsi="Times New Roman"/>
                <w:szCs w:val="24"/>
              </w:rPr>
              <w:t>【學生總人數】</w:t>
            </w:r>
            <w:r>
              <w:rPr>
                <w:rFonts w:ascii="Times New Roman" w:eastAsia="標楷體" w:hAnsi="Times New Roman"/>
                <w:szCs w:val="24"/>
              </w:rPr>
              <w:t>×100%</w:t>
            </w:r>
          </w:p>
        </w:tc>
        <w:tc>
          <w:tcPr>
            <w:tcW w:w="1270" w:type="pct"/>
          </w:tcPr>
          <w:p w:rsidR="00942460" w:rsidRPr="00EE6E55" w:rsidRDefault="00942460" w:rsidP="009D7A80">
            <w:pPr>
              <w:spacing w:line="276" w:lineRule="auto"/>
              <w:rPr>
                <w:rFonts w:ascii="Times New Roman" w:eastAsia="標楷體" w:hAnsi="Times New Roman"/>
                <w:szCs w:val="24"/>
              </w:rPr>
            </w:pPr>
            <w:r w:rsidRPr="0075784E">
              <w:rPr>
                <w:rFonts w:ascii="標楷體" w:eastAsia="標楷體" w:hAnsi="標楷體"/>
              </w:rPr>
              <w:t>學生健康行為調查問卷</w:t>
            </w:r>
            <w:r w:rsidRPr="0075784E">
              <w:rPr>
                <w:rFonts w:ascii="標楷體" w:eastAsia="標楷體" w:hAnsi="標楷體" w:hint="eastAsia"/>
              </w:rPr>
              <w:t>第二部分行為的第13題</w:t>
            </w:r>
          </w:p>
        </w:tc>
        <w:tc>
          <w:tcPr>
            <w:tcW w:w="1074" w:type="pct"/>
          </w:tcPr>
          <w:p w:rsidR="00942460" w:rsidRPr="00942460" w:rsidRDefault="00942460" w:rsidP="00942460">
            <w:pPr>
              <w:pStyle w:val="a7"/>
              <w:numPr>
                <w:ilvl w:val="0"/>
                <w:numId w:val="42"/>
              </w:numPr>
              <w:snapToGrid w:val="0"/>
              <w:spacing w:line="276" w:lineRule="auto"/>
              <w:ind w:leftChars="0"/>
              <w:rPr>
                <w:rFonts w:ascii="Times New Roman" w:eastAsia="標楷體" w:hAnsi="Times New Roman"/>
                <w:szCs w:val="24"/>
              </w:rPr>
            </w:pPr>
            <w:r w:rsidRPr="00942460">
              <w:rPr>
                <w:rFonts w:ascii="標楷體" w:eastAsia="標楷體" w:hAnsi="標楷體"/>
              </w:rPr>
              <w:t>學生健康行為調查</w:t>
            </w:r>
          </w:p>
        </w:tc>
      </w:tr>
      <w:tr w:rsidR="00942460" w:rsidRPr="00EE6E55" w:rsidTr="00942460">
        <w:tblPrEx>
          <w:tblLook w:val="00A0" w:firstRow="1" w:lastRow="0" w:firstColumn="1" w:lastColumn="0" w:noHBand="0" w:noVBand="0"/>
        </w:tblPrEx>
        <w:trPr>
          <w:jc w:val="center"/>
        </w:trPr>
        <w:tc>
          <w:tcPr>
            <w:tcW w:w="316" w:type="pct"/>
            <w:vMerge/>
            <w:vAlign w:val="center"/>
          </w:tcPr>
          <w:p w:rsidR="00942460" w:rsidRPr="00EE6E55" w:rsidRDefault="00942460" w:rsidP="004A6C70">
            <w:pPr>
              <w:spacing w:line="276" w:lineRule="auto"/>
              <w:jc w:val="center"/>
              <w:rPr>
                <w:rFonts w:ascii="Times New Roman" w:eastAsia="標楷體" w:hAnsi="Times New Roman"/>
                <w:b/>
                <w:szCs w:val="24"/>
              </w:rPr>
            </w:pPr>
          </w:p>
        </w:tc>
        <w:tc>
          <w:tcPr>
            <w:tcW w:w="4684" w:type="pct"/>
            <w:gridSpan w:val="4"/>
            <w:shd w:val="clear" w:color="auto" w:fill="auto"/>
          </w:tcPr>
          <w:p w:rsidR="00942460" w:rsidRPr="00E07C93" w:rsidRDefault="00942460" w:rsidP="00E07C93">
            <w:pPr>
              <w:pStyle w:val="a7"/>
              <w:numPr>
                <w:ilvl w:val="0"/>
                <w:numId w:val="46"/>
              </w:numPr>
              <w:spacing w:line="276" w:lineRule="auto"/>
              <w:ind w:leftChars="0"/>
              <w:rPr>
                <w:rFonts w:ascii="標楷體" w:eastAsia="標楷體" w:hAnsi="標楷體"/>
              </w:rPr>
            </w:pPr>
            <w:r w:rsidRPr="00E07C93">
              <w:rPr>
                <w:rFonts w:ascii="標楷體" w:eastAsia="標楷體" w:hAnsi="標楷體"/>
                <w:spacing w:val="-4"/>
              </w:rPr>
              <w:t>過去七天中，</w:t>
            </w:r>
            <w:r w:rsidRPr="00E07C93">
              <w:rPr>
                <w:rFonts w:ascii="標楷體" w:eastAsia="標楷體" w:hAnsi="標楷體" w:hint="eastAsia"/>
              </w:rPr>
              <w:t>你有幾天做到</w:t>
            </w:r>
            <w:r w:rsidRPr="00E07C93">
              <w:rPr>
                <w:rFonts w:ascii="標楷體" w:eastAsia="標楷體" w:hAnsi="標楷體" w:hint="eastAsia"/>
                <w:spacing w:val="-4"/>
              </w:rPr>
              <w:t>「一天累積60分鐘」</w:t>
            </w:r>
            <w:r w:rsidRPr="00E07C93">
              <w:rPr>
                <w:rFonts w:ascii="標楷體" w:eastAsia="標楷體" w:hAnsi="標楷體"/>
                <w:b/>
                <w:bCs/>
              </w:rPr>
              <w:t>對身</w:t>
            </w:r>
            <w:r w:rsidRPr="00E07C93">
              <w:rPr>
                <w:rFonts w:ascii="標楷體" w:eastAsia="標楷體" w:hAnsi="標楷體" w:hint="eastAsia"/>
                <w:b/>
                <w:bCs/>
              </w:rPr>
              <w:t>體有益的</w:t>
            </w:r>
            <w:r w:rsidRPr="00E07C93">
              <w:rPr>
                <w:rFonts w:ascii="標楷體" w:eastAsia="標楷體" w:hAnsi="標楷體"/>
                <w:b/>
                <w:spacing w:val="-4"/>
              </w:rPr>
              <w:t>身</w:t>
            </w:r>
            <w:r w:rsidRPr="00E07C93">
              <w:rPr>
                <w:rFonts w:ascii="標楷體" w:eastAsia="標楷體" w:hAnsi="標楷體" w:hint="eastAsia"/>
                <w:b/>
                <w:spacing w:val="-4"/>
              </w:rPr>
              <w:t>體</w:t>
            </w:r>
            <w:r w:rsidRPr="00E07C93">
              <w:rPr>
                <w:rFonts w:ascii="標楷體" w:eastAsia="標楷體" w:hAnsi="標楷體"/>
                <w:b/>
                <w:spacing w:val="-4"/>
              </w:rPr>
              <w:t>活動</w:t>
            </w:r>
            <w:r w:rsidRPr="00E07C93">
              <w:rPr>
                <w:rFonts w:ascii="標楷體" w:eastAsia="標楷體" w:hAnsi="標楷體" w:hint="eastAsia"/>
              </w:rPr>
              <w:t>？</w:t>
            </w:r>
          </w:p>
          <w:p w:rsidR="00942460" w:rsidRPr="00942460" w:rsidRDefault="00942460" w:rsidP="00E07C93">
            <w:pPr>
              <w:pStyle w:val="a7"/>
              <w:numPr>
                <w:ilvl w:val="1"/>
                <w:numId w:val="44"/>
              </w:numPr>
              <w:snapToGrid w:val="0"/>
              <w:spacing w:afterLines="25" w:after="90"/>
              <w:ind w:leftChars="0" w:rightChars="-130" w:right="-312"/>
              <w:rPr>
                <w:rFonts w:ascii="標楷體" w:eastAsia="標楷體" w:hAnsi="標楷體"/>
              </w:rPr>
            </w:pPr>
            <w:r w:rsidRPr="00942460">
              <w:rPr>
                <w:rFonts w:ascii="標楷體" w:eastAsia="標楷體" w:hAnsi="標楷體" w:hint="eastAsia"/>
              </w:rPr>
              <w:t>(0)0天 □(1)1天 □(2)2天 □(3)3天 □(4)4天 □(5)5天 □(6)6天 □(7)7天</w:t>
            </w:r>
          </w:p>
        </w:tc>
      </w:tr>
      <w:tr w:rsidR="00942460" w:rsidRPr="00EE6E55" w:rsidTr="004A6C70">
        <w:tblPrEx>
          <w:tblLook w:val="00A0" w:firstRow="1" w:lastRow="0" w:firstColumn="1" w:lastColumn="0" w:noHBand="0" w:noVBand="0"/>
        </w:tblPrEx>
        <w:trPr>
          <w:jc w:val="center"/>
        </w:trPr>
        <w:tc>
          <w:tcPr>
            <w:tcW w:w="316" w:type="pct"/>
            <w:vMerge/>
            <w:vAlign w:val="center"/>
          </w:tcPr>
          <w:p w:rsidR="00942460" w:rsidRPr="00EE6E55" w:rsidRDefault="00942460" w:rsidP="004A6C70">
            <w:pPr>
              <w:spacing w:line="276" w:lineRule="auto"/>
              <w:jc w:val="center"/>
              <w:rPr>
                <w:rFonts w:ascii="Times New Roman" w:eastAsia="標楷體" w:hAnsi="Times New Roman"/>
                <w:b/>
                <w:szCs w:val="24"/>
              </w:rPr>
            </w:pPr>
          </w:p>
        </w:tc>
        <w:tc>
          <w:tcPr>
            <w:tcW w:w="1070" w:type="pct"/>
            <w:shd w:val="clear" w:color="auto" w:fill="auto"/>
          </w:tcPr>
          <w:p w:rsidR="00942460" w:rsidRPr="00EE6E55" w:rsidRDefault="00942460" w:rsidP="009D7A80">
            <w:pPr>
              <w:spacing w:line="276" w:lineRule="auto"/>
              <w:rPr>
                <w:rFonts w:ascii="Times New Roman" w:eastAsia="標楷體" w:hAnsi="Times New Roman"/>
                <w:bCs/>
                <w:szCs w:val="24"/>
              </w:rPr>
            </w:pPr>
            <w:r w:rsidRPr="00E91078">
              <w:rPr>
                <w:rFonts w:ascii="Times New Roman" w:eastAsia="標楷體" w:hAnsi="Times New Roman" w:hint="eastAsia"/>
                <w:bCs/>
                <w:szCs w:val="24"/>
              </w:rPr>
              <w:t>學生一日蔬菜建議量達成率</w:t>
            </w:r>
          </w:p>
        </w:tc>
        <w:tc>
          <w:tcPr>
            <w:tcW w:w="1270" w:type="pct"/>
            <w:shd w:val="clear" w:color="auto" w:fill="auto"/>
          </w:tcPr>
          <w:p w:rsidR="00942460" w:rsidRPr="00EE6E55" w:rsidRDefault="00942460" w:rsidP="009D7A80">
            <w:pPr>
              <w:spacing w:line="276" w:lineRule="auto"/>
              <w:rPr>
                <w:rFonts w:ascii="Times New Roman" w:eastAsia="標楷體" w:hAnsi="Times New Roman"/>
                <w:szCs w:val="24"/>
              </w:rPr>
            </w:pPr>
            <w:r w:rsidRPr="00E91078">
              <w:rPr>
                <w:rFonts w:ascii="Times New Roman" w:eastAsia="標楷體" w:hAnsi="Times New Roman" w:hint="eastAsia"/>
                <w:szCs w:val="24"/>
              </w:rPr>
              <w:t>【達到一日蔬菜建議量之學生數】</w:t>
            </w:r>
            <w:r w:rsidRPr="00E91078">
              <w:rPr>
                <w:rFonts w:ascii="Times New Roman" w:eastAsia="標楷體" w:hAnsi="Times New Roman" w:hint="eastAsia"/>
                <w:szCs w:val="24"/>
              </w:rPr>
              <w:t>/</w:t>
            </w:r>
            <w:r w:rsidRPr="00E91078">
              <w:rPr>
                <w:rFonts w:ascii="Times New Roman" w:eastAsia="標楷體" w:hAnsi="Times New Roman" w:hint="eastAsia"/>
                <w:szCs w:val="24"/>
              </w:rPr>
              <w:t>【學生總人數】×</w:t>
            </w:r>
            <w:r w:rsidRPr="00E91078">
              <w:rPr>
                <w:rFonts w:ascii="Times New Roman" w:eastAsia="標楷體" w:hAnsi="Times New Roman" w:hint="eastAsia"/>
                <w:szCs w:val="24"/>
              </w:rPr>
              <w:t>100%</w:t>
            </w:r>
          </w:p>
        </w:tc>
        <w:tc>
          <w:tcPr>
            <w:tcW w:w="1270" w:type="pct"/>
          </w:tcPr>
          <w:p w:rsidR="00942460" w:rsidRPr="00EE6E55" w:rsidRDefault="00942460" w:rsidP="009D7A80">
            <w:pPr>
              <w:spacing w:line="276" w:lineRule="auto"/>
              <w:rPr>
                <w:rFonts w:ascii="Times New Roman" w:eastAsia="標楷體" w:hAnsi="Times New Roman"/>
                <w:szCs w:val="24"/>
              </w:rPr>
            </w:pPr>
            <w:r w:rsidRPr="0075784E">
              <w:rPr>
                <w:rFonts w:ascii="標楷體" w:eastAsia="標楷體" w:hAnsi="標楷體"/>
              </w:rPr>
              <w:t>學生健康行為調查問卷</w:t>
            </w:r>
            <w:r w:rsidRPr="0075784E">
              <w:rPr>
                <w:rFonts w:ascii="標楷體" w:eastAsia="標楷體" w:hAnsi="標楷體" w:hint="eastAsia"/>
              </w:rPr>
              <w:t>第二部分行為的第12題</w:t>
            </w:r>
          </w:p>
        </w:tc>
        <w:tc>
          <w:tcPr>
            <w:tcW w:w="1074" w:type="pct"/>
          </w:tcPr>
          <w:p w:rsidR="00942460" w:rsidRPr="00EE6E55" w:rsidRDefault="00942460" w:rsidP="00E91078">
            <w:pPr>
              <w:numPr>
                <w:ilvl w:val="0"/>
                <w:numId w:val="24"/>
              </w:numPr>
              <w:snapToGrid w:val="0"/>
              <w:spacing w:line="276" w:lineRule="auto"/>
              <w:rPr>
                <w:rFonts w:ascii="Times New Roman" w:eastAsia="標楷體" w:hAnsi="Times New Roman"/>
                <w:szCs w:val="24"/>
              </w:rPr>
            </w:pPr>
            <w:r w:rsidRPr="0075784E">
              <w:rPr>
                <w:rFonts w:ascii="標楷體" w:eastAsia="標楷體" w:hAnsi="標楷體"/>
              </w:rPr>
              <w:t>學生健康行為調查</w:t>
            </w:r>
          </w:p>
        </w:tc>
      </w:tr>
      <w:tr w:rsidR="00942460" w:rsidRPr="00EE6E55" w:rsidTr="00942460">
        <w:tblPrEx>
          <w:tblLook w:val="00A0" w:firstRow="1" w:lastRow="0" w:firstColumn="1" w:lastColumn="0" w:noHBand="0" w:noVBand="0"/>
        </w:tblPrEx>
        <w:trPr>
          <w:jc w:val="center"/>
        </w:trPr>
        <w:tc>
          <w:tcPr>
            <w:tcW w:w="316" w:type="pct"/>
            <w:vMerge/>
            <w:vAlign w:val="center"/>
          </w:tcPr>
          <w:p w:rsidR="00942460" w:rsidRPr="00EE6E55" w:rsidRDefault="00942460" w:rsidP="004A6C70">
            <w:pPr>
              <w:spacing w:line="276" w:lineRule="auto"/>
              <w:jc w:val="center"/>
              <w:rPr>
                <w:rFonts w:ascii="Times New Roman" w:eastAsia="標楷體" w:hAnsi="Times New Roman"/>
                <w:b/>
                <w:szCs w:val="24"/>
              </w:rPr>
            </w:pPr>
          </w:p>
        </w:tc>
        <w:tc>
          <w:tcPr>
            <w:tcW w:w="1" w:type="pct"/>
            <w:gridSpan w:val="4"/>
            <w:shd w:val="clear" w:color="auto" w:fill="auto"/>
          </w:tcPr>
          <w:p w:rsidR="00942460" w:rsidRPr="00E07C93" w:rsidRDefault="00942460" w:rsidP="00E07C93">
            <w:pPr>
              <w:pStyle w:val="a7"/>
              <w:numPr>
                <w:ilvl w:val="0"/>
                <w:numId w:val="47"/>
              </w:numPr>
              <w:spacing w:line="276" w:lineRule="auto"/>
              <w:ind w:leftChars="0"/>
              <w:rPr>
                <w:rFonts w:eastAsia="標楷體"/>
              </w:rPr>
            </w:pPr>
            <w:r w:rsidRPr="00E07C93">
              <w:rPr>
                <w:rFonts w:eastAsia="標楷體" w:hint="eastAsia"/>
              </w:rPr>
              <w:t>過去一周上課日你有幾天將午餐的蔬菜吃光光？</w:t>
            </w:r>
          </w:p>
          <w:p w:rsidR="00942460" w:rsidRPr="00B570AE" w:rsidRDefault="00942460"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hint="eastAsia"/>
              </w:rPr>
              <w:lastRenderedPageBreak/>
              <w:t>(0)0天 □(1)1天 □(2)2天 □(3)3天 □(4)4天 □(5)5天</w:t>
            </w:r>
          </w:p>
          <w:p w:rsidR="00942460" w:rsidRPr="00E07C93" w:rsidRDefault="00942460" w:rsidP="00E07C93">
            <w:pPr>
              <w:pStyle w:val="a7"/>
              <w:numPr>
                <w:ilvl w:val="0"/>
                <w:numId w:val="47"/>
              </w:numPr>
              <w:spacing w:line="276" w:lineRule="auto"/>
              <w:ind w:leftChars="0"/>
              <w:rPr>
                <w:rFonts w:ascii="標楷體" w:eastAsia="標楷體" w:hAnsi="標楷體"/>
                <w:b/>
              </w:rPr>
            </w:pPr>
            <w:r w:rsidRPr="00E07C93">
              <w:rPr>
                <w:rFonts w:ascii="標楷體" w:eastAsia="標楷體" w:hAnsi="標楷體"/>
                <w:spacing w:val="-4"/>
              </w:rPr>
              <w:t>過去七天中，</w:t>
            </w:r>
            <w:r w:rsidRPr="00E07C93">
              <w:rPr>
                <w:rFonts w:ascii="標楷體" w:eastAsia="標楷體" w:hAnsi="標楷體" w:hint="eastAsia"/>
                <w:spacing w:val="-4"/>
              </w:rPr>
              <w:t>你有幾天會在一天當中吃到</w:t>
            </w:r>
            <w:r w:rsidR="00DA34C3">
              <w:rPr>
                <w:rFonts w:ascii="標楷體" w:eastAsia="標楷體" w:hAnsi="標楷體" w:hint="eastAsia"/>
                <w:spacing w:val="-4"/>
              </w:rPr>
              <w:t>一碗半</w:t>
            </w:r>
            <w:bookmarkStart w:id="0" w:name="_GoBack"/>
            <w:bookmarkEnd w:id="0"/>
            <w:r w:rsidRPr="00E07C93">
              <w:rPr>
                <w:rFonts w:ascii="標楷體" w:eastAsia="標楷體" w:hAnsi="標楷體" w:hint="eastAsia"/>
                <w:spacing w:val="-4"/>
              </w:rPr>
              <w:t>的蔬菜</w:t>
            </w:r>
            <w:r w:rsidRPr="00E07C93">
              <w:rPr>
                <w:rFonts w:ascii="標楷體" w:eastAsia="標楷體" w:hAnsi="標楷體"/>
              </w:rPr>
              <w:t>？</w:t>
            </w:r>
          </w:p>
          <w:p w:rsidR="00942460" w:rsidRPr="00942460" w:rsidRDefault="00942460" w:rsidP="00E07C93">
            <w:pPr>
              <w:pStyle w:val="a7"/>
              <w:numPr>
                <w:ilvl w:val="1"/>
                <w:numId w:val="44"/>
              </w:numPr>
              <w:snapToGrid w:val="0"/>
              <w:spacing w:afterLines="25" w:after="90"/>
              <w:ind w:leftChars="0" w:rightChars="-130" w:right="-312"/>
              <w:rPr>
                <w:rFonts w:ascii="標楷體" w:eastAsia="標楷體" w:hAnsi="標楷體"/>
              </w:rPr>
            </w:pPr>
            <w:r w:rsidRPr="00B570AE">
              <w:rPr>
                <w:rFonts w:ascii="標楷體" w:eastAsia="標楷體" w:hAnsi="標楷體" w:hint="eastAsia"/>
              </w:rPr>
              <w:t>(0)0天 □(1)1天 □(2)2天 □(3)3天 □(4)4天 □(5)5天 □(6)6天 □(7)7天</w:t>
            </w:r>
          </w:p>
        </w:tc>
      </w:tr>
      <w:tr w:rsidR="00246F5E" w:rsidRPr="00EE6E55" w:rsidTr="004A6C70">
        <w:tblPrEx>
          <w:tblLook w:val="00A0" w:firstRow="1" w:lastRow="0" w:firstColumn="1" w:lastColumn="0" w:noHBand="0" w:noVBand="0"/>
        </w:tblPrEx>
        <w:trPr>
          <w:trHeight w:val="422"/>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46F5E" w:rsidRPr="00E40FDB" w:rsidRDefault="00246F5E" w:rsidP="00246F5E">
            <w:pPr>
              <w:spacing w:line="276" w:lineRule="auto"/>
              <w:jc w:val="center"/>
              <w:rPr>
                <w:rFonts w:ascii="Times New Roman" w:eastAsia="標楷體" w:hAnsi="Times New Roman"/>
                <w:b/>
                <w:szCs w:val="24"/>
              </w:rPr>
            </w:pPr>
            <w:r w:rsidRPr="00E40FDB">
              <w:rPr>
                <w:rFonts w:ascii="Times New Roman" w:eastAsia="標楷體" w:hAnsi="Times New Roman"/>
                <w:b/>
                <w:szCs w:val="24"/>
              </w:rPr>
              <w:lastRenderedPageBreak/>
              <w:t>菸害防制</w:t>
            </w:r>
          </w:p>
        </w:tc>
        <w:tc>
          <w:tcPr>
            <w:tcW w:w="1070" w:type="pct"/>
            <w:shd w:val="clear" w:color="auto" w:fill="auto"/>
          </w:tcPr>
          <w:p w:rsidR="00246F5E" w:rsidRPr="00696F60" w:rsidRDefault="00246F5E" w:rsidP="00696F60">
            <w:pPr>
              <w:spacing w:line="276" w:lineRule="auto"/>
              <w:rPr>
                <w:rFonts w:ascii="Times New Roman" w:eastAsia="標楷體" w:hAnsi="Times New Roman"/>
                <w:szCs w:val="24"/>
              </w:rPr>
            </w:pPr>
            <w:r w:rsidRPr="00696F60">
              <w:rPr>
                <w:rFonts w:ascii="Times New Roman" w:eastAsia="標楷體" w:hAnsi="Times New Roman"/>
                <w:szCs w:val="24"/>
              </w:rPr>
              <w:t>學生吸菸率</w:t>
            </w:r>
          </w:p>
        </w:tc>
        <w:tc>
          <w:tcPr>
            <w:tcW w:w="1270" w:type="pct"/>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【學生過去</w:t>
            </w:r>
            <w:r w:rsidRPr="00E40FDB">
              <w:rPr>
                <w:rFonts w:ascii="Times New Roman" w:eastAsia="標楷體" w:hAnsi="Times New Roman"/>
                <w:szCs w:val="24"/>
              </w:rPr>
              <w:t>30</w:t>
            </w:r>
            <w:r w:rsidRPr="00E40FDB">
              <w:rPr>
                <w:rFonts w:ascii="Times New Roman" w:eastAsia="標楷體" w:hAnsi="Times New Roman"/>
                <w:szCs w:val="24"/>
              </w:rPr>
              <w:t>天曾經吸菸人數】</w:t>
            </w:r>
            <w:r w:rsidRPr="00E40FDB">
              <w:rPr>
                <w:rFonts w:ascii="Times New Roman" w:eastAsia="標楷體" w:hAnsi="Times New Roman"/>
                <w:szCs w:val="24"/>
              </w:rPr>
              <w:t>/</w:t>
            </w:r>
            <w:r w:rsidRPr="00E40FDB">
              <w:rPr>
                <w:rFonts w:ascii="Times New Roman" w:eastAsia="標楷體" w:hAnsi="Times New Roman"/>
                <w:szCs w:val="24"/>
              </w:rPr>
              <w:t>【學生總人數】</w:t>
            </w:r>
            <w:r w:rsidRPr="00E40FDB">
              <w:rPr>
                <w:rFonts w:ascii="Times New Roman" w:eastAsia="標楷體" w:hAnsi="Times New Roman"/>
                <w:szCs w:val="24"/>
              </w:rPr>
              <w:t>×100%</w:t>
            </w:r>
          </w:p>
        </w:tc>
        <w:tc>
          <w:tcPr>
            <w:tcW w:w="1270" w:type="pct"/>
            <w:shd w:val="clear" w:color="auto" w:fill="auto"/>
          </w:tcPr>
          <w:p w:rsidR="00246F5E" w:rsidRPr="00E40FDB" w:rsidRDefault="0002029A"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w:t>
            </w:r>
            <w:r w:rsidR="00EF1C6D" w:rsidRPr="00E40FDB">
              <w:rPr>
                <w:rFonts w:ascii="Times New Roman" w:eastAsia="標楷體" w:hAnsi="Times New Roman" w:hint="eastAsia"/>
                <w:szCs w:val="24"/>
              </w:rPr>
              <w:t>前測</w:t>
            </w:r>
            <w:r w:rsidR="00246F5E" w:rsidRPr="00E40FDB">
              <w:rPr>
                <w:rFonts w:ascii="Times New Roman" w:eastAsia="標楷體" w:hAnsi="Times New Roman"/>
                <w:szCs w:val="24"/>
              </w:rPr>
              <w:t>問卷：第一大題，第</w:t>
            </w:r>
            <w:r w:rsidR="00246F5E" w:rsidRPr="00E40FDB">
              <w:rPr>
                <w:rFonts w:ascii="Times New Roman" w:eastAsia="標楷體" w:hAnsi="Times New Roman"/>
                <w:szCs w:val="24"/>
              </w:rPr>
              <w:t>2</w:t>
            </w:r>
            <w:r w:rsidR="00246F5E" w:rsidRPr="00E40FDB">
              <w:rPr>
                <w:rFonts w:ascii="Times New Roman" w:eastAsia="標楷體" w:hAnsi="Times New Roman"/>
                <w:szCs w:val="24"/>
              </w:rPr>
              <w:t>題</w:t>
            </w:r>
          </w:p>
          <w:p w:rsidR="00246F5E" w:rsidRPr="00E40FDB" w:rsidRDefault="00246F5E" w:rsidP="00246F5E">
            <w:pPr>
              <w:spacing w:line="276" w:lineRule="auto"/>
              <w:rPr>
                <w:rFonts w:ascii="Times New Roman" w:eastAsia="標楷體" w:hAnsi="Times New Roman"/>
                <w:szCs w:val="24"/>
              </w:rPr>
            </w:pPr>
          </w:p>
        </w:tc>
        <w:tc>
          <w:tcPr>
            <w:tcW w:w="1074" w:type="pct"/>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菸害防制問卷</w:t>
            </w:r>
          </w:p>
        </w:tc>
      </w:tr>
      <w:tr w:rsidR="00246F5E" w:rsidRPr="00EE6E55" w:rsidTr="00555EA6">
        <w:tblPrEx>
          <w:tblLook w:val="00A0" w:firstRow="1" w:lastRow="0" w:firstColumn="1" w:lastColumn="0" w:noHBand="0" w:noVBand="0"/>
        </w:tblPrEx>
        <w:trPr>
          <w:trHeight w:val="422"/>
          <w:jc w:val="center"/>
        </w:trPr>
        <w:tc>
          <w:tcPr>
            <w:tcW w:w="316" w:type="pct"/>
            <w:vMerge/>
            <w:tcBorders>
              <w:left w:val="single" w:sz="4" w:space="0" w:color="auto"/>
              <w:right w:val="single" w:sz="4" w:space="0" w:color="auto"/>
            </w:tcBorders>
            <w:shd w:val="clear" w:color="auto" w:fill="auto"/>
            <w:vAlign w:val="center"/>
          </w:tcPr>
          <w:p w:rsidR="00246F5E" w:rsidRPr="00E40FDB" w:rsidRDefault="00246F5E" w:rsidP="00246F5E">
            <w:pPr>
              <w:spacing w:line="276" w:lineRule="auto"/>
              <w:jc w:val="center"/>
              <w:rPr>
                <w:rFonts w:ascii="Times New Roman" w:eastAsia="標楷體" w:hAnsi="Times New Roman"/>
                <w:b/>
                <w:szCs w:val="24"/>
              </w:rPr>
            </w:pPr>
          </w:p>
        </w:tc>
        <w:tc>
          <w:tcPr>
            <w:tcW w:w="4684" w:type="pct"/>
            <w:gridSpan w:val="4"/>
            <w:shd w:val="clear" w:color="auto" w:fill="auto"/>
          </w:tcPr>
          <w:p w:rsidR="00246F5E" w:rsidRPr="00E40FDB" w:rsidRDefault="00246F5E" w:rsidP="00246F5E">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天（一個月）內，你一共吸菸多少天呢？</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天內我沒有吸菸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(2)1</w:t>
            </w:r>
            <w:r w:rsidRPr="00E40FDB">
              <w:rPr>
                <w:rFonts w:ascii="Times New Roman" w:eastAsia="標楷體" w:hAnsi="Times New Roman" w:hint="eastAsia"/>
                <w:szCs w:val="24"/>
              </w:rPr>
              <w:t>或</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(3)3</w:t>
            </w:r>
            <w:r w:rsidRPr="00E40FDB">
              <w:rPr>
                <w:rFonts w:ascii="Times New Roman" w:eastAsia="標楷體" w:hAnsi="Times New Roman" w:hint="eastAsia"/>
                <w:szCs w:val="24"/>
              </w:rPr>
              <w:t>到</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(4)6</w:t>
            </w:r>
            <w:r w:rsidRPr="00E40FDB">
              <w:rPr>
                <w:rFonts w:ascii="Times New Roman" w:eastAsia="標楷體" w:hAnsi="Times New Roman" w:hint="eastAsia"/>
                <w:szCs w:val="24"/>
              </w:rPr>
              <w:t>至</w:t>
            </w:r>
            <w:r w:rsidRPr="00E40FDB">
              <w:rPr>
                <w:rFonts w:ascii="Times New Roman" w:eastAsia="標楷體" w:hAnsi="Times New Roman" w:hint="eastAsia"/>
                <w:szCs w:val="24"/>
              </w:rPr>
              <w:t>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(5)10</w:t>
            </w:r>
            <w:r w:rsidRPr="00E40FDB">
              <w:rPr>
                <w:rFonts w:ascii="Times New Roman" w:eastAsia="標楷體" w:hAnsi="Times New Roman" w:hint="eastAsia"/>
                <w:szCs w:val="24"/>
              </w:rPr>
              <w:t>到</w:t>
            </w:r>
            <w:r w:rsidRPr="00E40FDB">
              <w:rPr>
                <w:rFonts w:ascii="Times New Roman" w:eastAsia="標楷體" w:hAnsi="Times New Roman" w:hint="eastAsia"/>
                <w:szCs w:val="24"/>
              </w:rPr>
              <w:t>19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(6)20</w:t>
            </w:r>
            <w:r w:rsidRPr="00E40FDB">
              <w:rPr>
                <w:rFonts w:ascii="Times New Roman" w:eastAsia="標楷體" w:hAnsi="Times New Roman" w:hint="eastAsia"/>
                <w:szCs w:val="24"/>
              </w:rPr>
              <w:t>到</w:t>
            </w:r>
            <w:r w:rsidRPr="00E40FDB">
              <w:rPr>
                <w:rFonts w:ascii="Times New Roman" w:eastAsia="標楷體" w:hAnsi="Times New Roman" w:hint="eastAsia"/>
                <w:szCs w:val="24"/>
              </w:rPr>
              <w:t>29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每天都有</w:t>
            </w:r>
          </w:p>
        </w:tc>
      </w:tr>
      <w:tr w:rsidR="00246F5E" w:rsidRPr="00EE6E55" w:rsidTr="004A6C70">
        <w:tblPrEx>
          <w:tblLook w:val="00A0" w:firstRow="1" w:lastRow="0" w:firstColumn="1" w:lastColumn="0" w:noHBand="0" w:noVBand="0"/>
        </w:tblPrEx>
        <w:trPr>
          <w:trHeight w:val="687"/>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shd w:val="clear" w:color="auto" w:fill="auto"/>
          </w:tcPr>
          <w:p w:rsidR="00246F5E" w:rsidRPr="00EE6E55" w:rsidRDefault="00246F5E" w:rsidP="00246F5E">
            <w:pPr>
              <w:spacing w:line="276" w:lineRule="auto"/>
              <w:rPr>
                <w:rFonts w:ascii="Times New Roman" w:eastAsia="標楷體" w:hAnsi="Times New Roman"/>
                <w:szCs w:val="24"/>
              </w:rPr>
            </w:pPr>
            <w:r>
              <w:rPr>
                <w:rFonts w:ascii="Times New Roman" w:eastAsia="標楷體" w:hAnsi="Times New Roman"/>
                <w:szCs w:val="24"/>
              </w:rPr>
              <w:t>學生</w:t>
            </w:r>
            <w:r>
              <w:rPr>
                <w:rFonts w:ascii="Times New Roman" w:eastAsia="標楷體" w:hAnsi="Times New Roman" w:hint="eastAsia"/>
                <w:szCs w:val="24"/>
              </w:rPr>
              <w:t>電子煙使用</w:t>
            </w:r>
            <w:r w:rsidRPr="00EE6E55">
              <w:rPr>
                <w:rFonts w:ascii="Times New Roman" w:eastAsia="標楷體" w:hAnsi="Times New Roman"/>
                <w:szCs w:val="24"/>
              </w:rPr>
              <w:t>率</w:t>
            </w:r>
          </w:p>
        </w:tc>
        <w:tc>
          <w:tcPr>
            <w:tcW w:w="1270" w:type="pct"/>
            <w:shd w:val="clear" w:color="auto" w:fill="auto"/>
          </w:tcPr>
          <w:p w:rsidR="00246F5E" w:rsidRPr="00EE6E55" w:rsidRDefault="00246F5E" w:rsidP="00246F5E">
            <w:pPr>
              <w:spacing w:line="276" w:lineRule="auto"/>
              <w:rPr>
                <w:rFonts w:ascii="Times New Roman" w:eastAsia="標楷體" w:hAnsi="Times New Roman"/>
                <w:szCs w:val="24"/>
              </w:rPr>
            </w:pPr>
            <w:r w:rsidRPr="00EE6E55">
              <w:rPr>
                <w:rFonts w:ascii="Times New Roman" w:eastAsia="標楷體" w:hAnsi="Times New Roman"/>
                <w:szCs w:val="24"/>
              </w:rPr>
              <w:t>【學生過去</w:t>
            </w:r>
            <w:r w:rsidRPr="00EE6E55">
              <w:rPr>
                <w:rFonts w:ascii="Times New Roman" w:eastAsia="標楷體" w:hAnsi="Times New Roman"/>
                <w:szCs w:val="24"/>
              </w:rPr>
              <w:t>30</w:t>
            </w:r>
            <w:r w:rsidRPr="00EE6E55">
              <w:rPr>
                <w:rFonts w:ascii="Times New Roman" w:eastAsia="標楷體" w:hAnsi="Times New Roman"/>
                <w:szCs w:val="24"/>
              </w:rPr>
              <w:t>天曾經</w:t>
            </w:r>
            <w:r w:rsidR="005E0B68">
              <w:rPr>
                <w:rFonts w:ascii="Times New Roman" w:eastAsia="標楷體" w:hAnsi="Times New Roman" w:hint="eastAsia"/>
                <w:szCs w:val="24"/>
              </w:rPr>
              <w:t>使用電</w:t>
            </w:r>
            <w:r>
              <w:rPr>
                <w:rFonts w:ascii="Times New Roman" w:eastAsia="標楷體" w:hAnsi="Times New Roman" w:hint="eastAsia"/>
                <w:szCs w:val="24"/>
              </w:rPr>
              <w:t>子煙</w:t>
            </w:r>
            <w:r w:rsidRPr="00EE6E55">
              <w:rPr>
                <w:rFonts w:ascii="Times New Roman" w:eastAsia="標楷體" w:hAnsi="Times New Roman"/>
                <w:szCs w:val="24"/>
              </w:rPr>
              <w:t>人數】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tc>
        <w:tc>
          <w:tcPr>
            <w:tcW w:w="1270" w:type="pct"/>
            <w:shd w:val="clear" w:color="auto" w:fill="auto"/>
          </w:tcPr>
          <w:p w:rsidR="00246F5E" w:rsidRPr="00EE6E55" w:rsidRDefault="0002029A" w:rsidP="00246F5E">
            <w:pPr>
              <w:widowControl/>
              <w:spacing w:line="276" w:lineRule="auto"/>
              <w:rPr>
                <w:rFonts w:ascii="Times New Roman" w:eastAsia="標楷體" w:hAnsi="Times New Roman"/>
                <w:szCs w:val="24"/>
              </w:rPr>
            </w:pPr>
            <w:r>
              <w:rPr>
                <w:rFonts w:ascii="Times New Roman" w:eastAsia="標楷體" w:hAnsi="Times New Roman" w:hint="eastAsia"/>
                <w:szCs w:val="24"/>
              </w:rPr>
              <w:t>菸害防制</w:t>
            </w:r>
            <w:r w:rsidR="00EF1C6D">
              <w:rPr>
                <w:rFonts w:ascii="Times New Roman" w:eastAsia="標楷體" w:hAnsi="Times New Roman" w:hint="eastAsia"/>
                <w:szCs w:val="24"/>
              </w:rPr>
              <w:t>前測</w:t>
            </w:r>
            <w:r w:rsidR="00246F5E" w:rsidRPr="00EE6E55">
              <w:rPr>
                <w:rFonts w:ascii="Times New Roman" w:eastAsia="標楷體" w:hAnsi="Times New Roman"/>
                <w:szCs w:val="24"/>
              </w:rPr>
              <w:t>問卷：第一大題，第</w:t>
            </w:r>
            <w:r w:rsidR="00246F5E">
              <w:rPr>
                <w:rFonts w:ascii="Times New Roman" w:eastAsia="標楷體" w:hAnsi="Times New Roman" w:hint="eastAsia"/>
                <w:szCs w:val="24"/>
              </w:rPr>
              <w:t>4</w:t>
            </w:r>
            <w:r w:rsidR="00246F5E" w:rsidRPr="00EE6E55">
              <w:rPr>
                <w:rFonts w:ascii="Times New Roman" w:eastAsia="標楷體" w:hAnsi="Times New Roman"/>
                <w:szCs w:val="24"/>
              </w:rPr>
              <w:t>題</w:t>
            </w:r>
          </w:p>
          <w:p w:rsidR="00246F5E" w:rsidRPr="00EE6E55" w:rsidRDefault="00246F5E" w:rsidP="00246F5E">
            <w:pPr>
              <w:spacing w:line="276" w:lineRule="auto"/>
              <w:rPr>
                <w:rFonts w:ascii="Times New Roman" w:eastAsia="標楷體" w:hAnsi="Times New Roman"/>
                <w:szCs w:val="24"/>
              </w:rPr>
            </w:pPr>
          </w:p>
        </w:tc>
        <w:tc>
          <w:tcPr>
            <w:tcW w:w="1074" w:type="pct"/>
          </w:tcPr>
          <w:p w:rsidR="00246F5E" w:rsidRPr="00EE6E55" w:rsidRDefault="00246F5E" w:rsidP="00246F5E">
            <w:pPr>
              <w:spacing w:line="276" w:lineRule="auto"/>
              <w:rPr>
                <w:rFonts w:ascii="Times New Roman" w:eastAsia="標楷體" w:hAnsi="Times New Roman"/>
                <w:szCs w:val="24"/>
              </w:rPr>
            </w:pPr>
            <w:r w:rsidRPr="00EE6E55">
              <w:rPr>
                <w:rFonts w:ascii="Times New Roman" w:eastAsia="標楷體" w:hAnsi="Times New Roman"/>
                <w:szCs w:val="24"/>
              </w:rPr>
              <w:t>菸害防制問卷</w:t>
            </w:r>
          </w:p>
        </w:tc>
      </w:tr>
      <w:tr w:rsidR="00246F5E" w:rsidRPr="00EE6E55" w:rsidTr="00D54FD0">
        <w:tblPrEx>
          <w:tblLook w:val="00A0" w:firstRow="1" w:lastRow="0" w:firstColumn="1" w:lastColumn="0" w:noHBand="0" w:noVBand="0"/>
        </w:tblPrEx>
        <w:trPr>
          <w:trHeight w:val="422"/>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4.</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天（一個月）內，你一共吸電子煙多少天呢？</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天內我沒有吸菸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(2)1</w:t>
            </w:r>
            <w:r w:rsidRPr="00E40FDB">
              <w:rPr>
                <w:rFonts w:ascii="Times New Roman" w:eastAsia="標楷體" w:hAnsi="Times New Roman" w:hint="eastAsia"/>
                <w:szCs w:val="24"/>
              </w:rPr>
              <w:t>或</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(3)3</w:t>
            </w:r>
            <w:r w:rsidRPr="00E40FDB">
              <w:rPr>
                <w:rFonts w:ascii="Times New Roman" w:eastAsia="標楷體" w:hAnsi="Times New Roman" w:hint="eastAsia"/>
                <w:szCs w:val="24"/>
              </w:rPr>
              <w:t>到</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(4)6</w:t>
            </w:r>
            <w:r w:rsidRPr="00E40FDB">
              <w:rPr>
                <w:rFonts w:ascii="Times New Roman" w:eastAsia="標楷體" w:hAnsi="Times New Roman" w:hint="eastAsia"/>
                <w:szCs w:val="24"/>
              </w:rPr>
              <w:t>至</w:t>
            </w:r>
            <w:r w:rsidRPr="00E40FDB">
              <w:rPr>
                <w:rFonts w:ascii="Times New Roman" w:eastAsia="標楷體" w:hAnsi="Times New Roman" w:hint="eastAsia"/>
                <w:szCs w:val="24"/>
              </w:rPr>
              <w:t>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(5)10</w:t>
            </w:r>
            <w:r w:rsidRPr="00E40FDB">
              <w:rPr>
                <w:rFonts w:ascii="Times New Roman" w:eastAsia="標楷體" w:hAnsi="Times New Roman" w:hint="eastAsia"/>
                <w:szCs w:val="24"/>
              </w:rPr>
              <w:t>到</w:t>
            </w:r>
            <w:r w:rsidRPr="00E40FDB">
              <w:rPr>
                <w:rFonts w:ascii="Times New Roman" w:eastAsia="標楷體" w:hAnsi="Times New Roman" w:hint="eastAsia"/>
                <w:szCs w:val="24"/>
              </w:rPr>
              <w:t>19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(6)20</w:t>
            </w:r>
            <w:r w:rsidRPr="00E40FDB">
              <w:rPr>
                <w:rFonts w:ascii="Times New Roman" w:eastAsia="標楷體" w:hAnsi="Times New Roman" w:hint="eastAsia"/>
                <w:szCs w:val="24"/>
              </w:rPr>
              <w:t>到</w:t>
            </w:r>
            <w:r w:rsidRPr="00E40FDB">
              <w:rPr>
                <w:rFonts w:ascii="Times New Roman" w:eastAsia="標楷體" w:hAnsi="Times New Roman" w:hint="eastAsia"/>
                <w:szCs w:val="24"/>
              </w:rPr>
              <w:t>29</w:t>
            </w:r>
            <w:r w:rsidRPr="00E40FDB">
              <w:rPr>
                <w:rFonts w:ascii="Times New Roman" w:eastAsia="標楷體" w:hAnsi="Times New Roman" w:hint="eastAsia"/>
                <w:szCs w:val="24"/>
              </w:rPr>
              <w:t>天</w:t>
            </w:r>
          </w:p>
          <w:p w:rsidR="00246F5E" w:rsidRPr="00EE6E55"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每天都有</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lef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學生參與菸害教育率</w:t>
            </w:r>
          </w:p>
        </w:tc>
        <w:tc>
          <w:tcPr>
            <w:tcW w:w="1270" w:type="pct"/>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【過去一年中，在學校曾經上過有關「吸菸」危害健康課程人數】</w:t>
            </w:r>
            <w:r w:rsidRPr="00246F5E">
              <w:rPr>
                <w:rFonts w:ascii="Times New Roman" w:eastAsia="標楷體" w:hAnsi="Times New Roman" w:hint="eastAsia"/>
                <w:szCs w:val="24"/>
              </w:rPr>
              <w:t>/</w:t>
            </w:r>
            <w:r w:rsidRPr="00246F5E">
              <w:rPr>
                <w:rFonts w:ascii="Times New Roman" w:eastAsia="標楷體" w:hAnsi="Times New Roman" w:hint="eastAsia"/>
                <w:szCs w:val="24"/>
              </w:rPr>
              <w:t>【學生總人數】×</w:t>
            </w:r>
            <w:r w:rsidRPr="00246F5E">
              <w:rPr>
                <w:rFonts w:ascii="Times New Roman" w:eastAsia="標楷體" w:hAnsi="Times New Roman" w:hint="eastAsia"/>
                <w:szCs w:val="24"/>
              </w:rPr>
              <w:t>100%</w:t>
            </w:r>
          </w:p>
        </w:tc>
        <w:tc>
          <w:tcPr>
            <w:tcW w:w="1270" w:type="pct"/>
            <w:shd w:val="clear" w:color="auto" w:fill="auto"/>
          </w:tcPr>
          <w:p w:rsidR="00246F5E" w:rsidRPr="00246F5E" w:rsidRDefault="00EC7049" w:rsidP="00246F5E">
            <w:pPr>
              <w:widowControl/>
              <w:spacing w:line="276" w:lineRule="auto"/>
              <w:rPr>
                <w:rFonts w:ascii="Times New Roman" w:eastAsia="標楷體" w:hAnsi="Times New Roman"/>
                <w:szCs w:val="24"/>
              </w:rPr>
            </w:pPr>
            <w:r>
              <w:rPr>
                <w:rFonts w:ascii="Times New Roman" w:eastAsia="標楷體" w:hAnsi="Times New Roman" w:hint="eastAsia"/>
                <w:szCs w:val="24"/>
              </w:rPr>
              <w:t>菸害防制</w:t>
            </w:r>
            <w:r w:rsidR="00EF1C6D">
              <w:rPr>
                <w:rFonts w:ascii="Times New Roman" w:eastAsia="標楷體" w:hAnsi="Times New Roman" w:hint="eastAsia"/>
                <w:szCs w:val="24"/>
              </w:rPr>
              <w:t>前測</w:t>
            </w:r>
            <w:r w:rsidR="00246F5E" w:rsidRPr="00246F5E">
              <w:rPr>
                <w:rFonts w:ascii="Times New Roman" w:eastAsia="標楷體" w:hAnsi="Times New Roman" w:hint="eastAsia"/>
                <w:szCs w:val="24"/>
              </w:rPr>
              <w:t>問卷：第八大題，第</w:t>
            </w:r>
            <w:r w:rsidR="00246F5E" w:rsidRPr="00246F5E">
              <w:rPr>
                <w:rFonts w:ascii="Times New Roman" w:eastAsia="標楷體" w:hAnsi="Times New Roman" w:hint="eastAsia"/>
                <w:szCs w:val="24"/>
              </w:rPr>
              <w:t>1</w:t>
            </w:r>
            <w:r w:rsidR="00246F5E" w:rsidRPr="00246F5E">
              <w:rPr>
                <w:rFonts w:ascii="Times New Roman" w:eastAsia="標楷體" w:hAnsi="Times New Roman" w:hint="eastAsia"/>
                <w:szCs w:val="24"/>
              </w:rPr>
              <w:t>題</w:t>
            </w:r>
          </w:p>
        </w:tc>
        <w:tc>
          <w:tcPr>
            <w:tcW w:w="1074" w:type="pct"/>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菸害防制問卷</w:t>
            </w:r>
          </w:p>
        </w:tc>
      </w:tr>
      <w:tr w:rsidR="00EC7049" w:rsidRPr="00EE6E55" w:rsidTr="00EC7049">
        <w:tblPrEx>
          <w:tblLook w:val="00A0" w:firstRow="1" w:lastRow="0" w:firstColumn="1" w:lastColumn="0" w:noHBand="0" w:noVBand="0"/>
        </w:tblPrEx>
        <w:trPr>
          <w:trHeight w:val="1163"/>
          <w:jc w:val="center"/>
        </w:trPr>
        <w:tc>
          <w:tcPr>
            <w:tcW w:w="316" w:type="pct"/>
            <w:vMerge/>
            <w:tcBorders>
              <w:left w:val="single" w:sz="4" w:space="0" w:color="auto"/>
              <w:right w:val="single" w:sz="4" w:space="0" w:color="auto"/>
            </w:tcBorders>
            <w:shd w:val="clear" w:color="auto" w:fill="auto"/>
            <w:vAlign w:val="center"/>
          </w:tcPr>
          <w:p w:rsidR="00EC7049" w:rsidRPr="00EE6E55" w:rsidRDefault="00EC7049" w:rsidP="00246F5E">
            <w:pPr>
              <w:spacing w:line="276" w:lineRule="auto"/>
              <w:jc w:val="center"/>
              <w:rPr>
                <w:rFonts w:ascii="Times New Roman" w:eastAsia="標楷體" w:hAnsi="Times New Roman"/>
                <w:b/>
                <w:szCs w:val="24"/>
              </w:rPr>
            </w:pPr>
          </w:p>
        </w:tc>
        <w:tc>
          <w:tcPr>
            <w:tcW w:w="4684" w:type="pct"/>
            <w:gridSpan w:val="4"/>
            <w:tcBorders>
              <w:left w:val="single" w:sz="4" w:space="0" w:color="auto"/>
            </w:tcBorders>
            <w:shd w:val="clear" w:color="auto" w:fill="auto"/>
          </w:tcPr>
          <w:p w:rsidR="00EC7049" w:rsidRPr="00E40FDB" w:rsidRDefault="00EC7049"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EC7049" w:rsidRPr="00E40FDB" w:rsidRDefault="00EC7049"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Pr="00E40FDB">
              <w:rPr>
                <w:rFonts w:ascii="Times New Roman" w:eastAsia="標楷體" w:hAnsi="Times New Roman" w:hint="eastAsia"/>
                <w:szCs w:val="24"/>
              </w:rPr>
              <w:t>在過去一年中，你在學校是否曾經上過有關「吸菸」危害健康的課程？</w:t>
            </w:r>
          </w:p>
          <w:p w:rsidR="00EC7049" w:rsidRPr="00E40FDB" w:rsidRDefault="00EC7049"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r w:rsidRPr="00E40FDB">
              <w:rPr>
                <w:rFonts w:ascii="Times New Roman" w:eastAsia="標楷體" w:hAnsi="Times New Roman" w:hint="eastAsia"/>
                <w:szCs w:val="24"/>
              </w:rPr>
              <w:t xml:space="preserve"> </w:t>
            </w:r>
          </w:p>
        </w:tc>
      </w:tr>
      <w:tr w:rsidR="00246F5E" w:rsidRPr="00EE6E55" w:rsidTr="00555EA6">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校園二手菸暴露率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【過去</w:t>
            </w:r>
            <w:r w:rsidRPr="00E40FDB">
              <w:rPr>
                <w:rFonts w:ascii="Times New Roman" w:eastAsia="標楷體" w:hAnsi="Times New Roman"/>
                <w:szCs w:val="24"/>
              </w:rPr>
              <w:t>7</w:t>
            </w:r>
            <w:r w:rsidRPr="00E40FDB">
              <w:rPr>
                <w:rFonts w:ascii="Times New Roman" w:eastAsia="標楷體" w:hAnsi="Times New Roman"/>
                <w:szCs w:val="24"/>
              </w:rPr>
              <w:t>日在校時有人在面前吸菸的學生數】</w:t>
            </w:r>
            <w:r w:rsidRPr="00E40FDB">
              <w:rPr>
                <w:rFonts w:ascii="Times New Roman" w:eastAsia="標楷體" w:hAnsi="Times New Roman"/>
                <w:szCs w:val="24"/>
              </w:rPr>
              <w:t>/</w:t>
            </w:r>
            <w:r w:rsidRPr="00E40FDB">
              <w:rPr>
                <w:rFonts w:ascii="Times New Roman" w:eastAsia="標楷體" w:hAnsi="Times New Roman"/>
                <w:szCs w:val="24"/>
              </w:rPr>
              <w:t>【學生總人數】</w:t>
            </w:r>
            <w:r w:rsidRPr="00E40FDB">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F1C6D"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菸害防制前測</w:t>
            </w:r>
            <w:r w:rsidR="00246F5E" w:rsidRPr="00E40FDB">
              <w:rPr>
                <w:rFonts w:ascii="Times New Roman" w:eastAsia="標楷體" w:hAnsi="Times New Roman"/>
                <w:szCs w:val="24"/>
              </w:rPr>
              <w:t>問卷：第六大題，第</w:t>
            </w:r>
            <w:r w:rsidR="00246F5E" w:rsidRPr="00E40FDB">
              <w:rPr>
                <w:rFonts w:ascii="Times New Roman" w:eastAsia="標楷體" w:hAnsi="Times New Roman"/>
                <w:szCs w:val="24"/>
              </w:rPr>
              <w:t>1</w:t>
            </w:r>
            <w:r w:rsidR="00246F5E" w:rsidRPr="00E40FDB">
              <w:rPr>
                <w:rFonts w:ascii="Times New Roman" w:eastAsia="標楷體" w:hAnsi="Times New Roman"/>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菸害防制問卷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過去七天內，你在學校時，有人在你面前吸菸的天數有幾天？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0</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3</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4</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6</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天</w:t>
            </w:r>
          </w:p>
        </w:tc>
      </w:tr>
      <w:tr w:rsidR="00246F5E" w:rsidRPr="00EE6E55" w:rsidTr="00555EA6">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吸菸學生</w:t>
            </w:r>
            <w:r w:rsidRPr="00E40FDB">
              <w:rPr>
                <w:rFonts w:ascii="Times New Roman" w:eastAsia="標楷體" w:hAnsi="Times New Roman"/>
                <w:szCs w:val="24"/>
              </w:rPr>
              <w:t>參與戒</w:t>
            </w:r>
            <w:r w:rsidR="00EC7049" w:rsidRPr="00E40FDB">
              <w:rPr>
                <w:rFonts w:ascii="Times New Roman" w:eastAsia="標楷體" w:hAnsi="Times New Roman" w:hint="eastAsia"/>
                <w:szCs w:val="24"/>
              </w:rPr>
              <w:t>菸</w:t>
            </w:r>
            <w:r w:rsidRPr="00E40FDB">
              <w:rPr>
                <w:rFonts w:ascii="Times New Roman" w:eastAsia="標楷體" w:hAnsi="Times New Roman" w:hint="eastAsia"/>
                <w:szCs w:val="24"/>
              </w:rPr>
              <w:t>教育</w:t>
            </w:r>
            <w:r w:rsidRPr="00E40FDB">
              <w:rPr>
                <w:rFonts w:ascii="Times New Roman" w:eastAsia="標楷體" w:hAnsi="Times New Roman"/>
                <w:szCs w:val="24"/>
              </w:rPr>
              <w:t>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吸菸學生</w:t>
            </w:r>
            <w:r w:rsidRPr="00E40FDB">
              <w:rPr>
                <w:rFonts w:ascii="Times New Roman" w:eastAsia="標楷體" w:hAnsi="Times New Roman"/>
                <w:szCs w:val="24"/>
              </w:rPr>
              <w:t>參與戒菸</w:t>
            </w:r>
            <w:r w:rsidRPr="00E40FDB">
              <w:rPr>
                <w:rFonts w:ascii="Times New Roman" w:eastAsia="標楷體" w:hAnsi="Times New Roman" w:hint="eastAsia"/>
                <w:szCs w:val="24"/>
              </w:rPr>
              <w:t>教育</w:t>
            </w:r>
            <w:r w:rsidRPr="00E40FDB">
              <w:rPr>
                <w:rFonts w:ascii="Times New Roman" w:eastAsia="標楷體" w:hAnsi="Times New Roman"/>
                <w:szCs w:val="24"/>
              </w:rPr>
              <w:t>：指「吸菸學生」曾參加學校戒菸班、戒菸輔導，或參加校外醫療院所、衛生單位辦理之戒菸教育活動</w:t>
            </w:r>
            <w:r w:rsidRPr="00E40FDB">
              <w:rPr>
                <w:rFonts w:ascii="Times New Roman" w:eastAsia="標楷體" w:hAnsi="Times New Roman"/>
                <w:szCs w:val="24"/>
              </w:rPr>
              <w:t>(</w:t>
            </w:r>
            <w:r w:rsidRPr="00E40FDB">
              <w:rPr>
                <w:rFonts w:ascii="Times New Roman" w:eastAsia="標楷體" w:hAnsi="Times New Roman"/>
                <w:szCs w:val="24"/>
              </w:rPr>
              <w:t>含戒菸班、戒菸專線、戒菸門診、戒菸網站等</w:t>
            </w:r>
            <w:r w:rsidRPr="00E40FDB">
              <w:rPr>
                <w:rFonts w:ascii="Times New Roman" w:eastAsia="標楷體" w:hAnsi="Times New Roman"/>
                <w:szCs w:val="24"/>
              </w:rPr>
              <w:t>)</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【吸菸學生參與戒菸</w:t>
            </w:r>
            <w:r w:rsidRPr="00E40FDB">
              <w:rPr>
                <w:rFonts w:ascii="Times New Roman" w:eastAsia="標楷體" w:hAnsi="Times New Roman" w:hint="eastAsia"/>
                <w:szCs w:val="24"/>
              </w:rPr>
              <w:t>教育</w:t>
            </w:r>
            <w:r w:rsidRPr="00E40FDB">
              <w:rPr>
                <w:rFonts w:ascii="Times New Roman" w:eastAsia="標楷體" w:hAnsi="Times New Roman"/>
                <w:szCs w:val="24"/>
              </w:rPr>
              <w:t>人數】</w:t>
            </w:r>
            <w:r w:rsidRPr="00E40FDB">
              <w:rPr>
                <w:rFonts w:ascii="Times New Roman" w:eastAsia="標楷體" w:hAnsi="Times New Roman"/>
                <w:szCs w:val="24"/>
              </w:rPr>
              <w:t>/</w:t>
            </w:r>
            <w:r w:rsidRPr="00E40FDB">
              <w:rPr>
                <w:rFonts w:ascii="Times New Roman" w:eastAsia="標楷體" w:hAnsi="Times New Roman"/>
                <w:szCs w:val="24"/>
              </w:rPr>
              <w:t>【吸菸學生人數】</w:t>
            </w:r>
            <w:r w:rsidRPr="00E40FDB">
              <w:rPr>
                <w:rFonts w:ascii="Times New Roman" w:eastAsia="標楷體" w:hAnsi="Times New Roman"/>
                <w:szCs w:val="24"/>
              </w:rPr>
              <w:t>×100%</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學校調查</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C7049"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w:t>
            </w:r>
            <w:r w:rsidR="00EF1C6D" w:rsidRPr="00E40FDB">
              <w:rPr>
                <w:rFonts w:ascii="Times New Roman" w:eastAsia="標楷體" w:hAnsi="Times New Roman" w:hint="eastAsia"/>
                <w:szCs w:val="24"/>
              </w:rPr>
              <w:t>前測</w:t>
            </w:r>
            <w:r w:rsidRPr="00E40FDB">
              <w:rPr>
                <w:rFonts w:ascii="Times New Roman" w:eastAsia="標楷體" w:hAnsi="Times New Roman"/>
                <w:szCs w:val="24"/>
              </w:rPr>
              <w:t>問卷：第</w:t>
            </w:r>
            <w:r w:rsidRPr="00E40FDB">
              <w:rPr>
                <w:rFonts w:ascii="Times New Roman" w:eastAsia="標楷體" w:hAnsi="Times New Roman" w:hint="eastAsia"/>
                <w:szCs w:val="24"/>
              </w:rPr>
              <w:t>七</w:t>
            </w:r>
            <w:r w:rsidR="00246F5E" w:rsidRPr="00E40FDB">
              <w:rPr>
                <w:rFonts w:ascii="Times New Roman" w:eastAsia="標楷體" w:hAnsi="Times New Roman"/>
                <w:szCs w:val="24"/>
              </w:rPr>
              <w:t>大題，第</w:t>
            </w:r>
            <w:r w:rsidR="00246F5E" w:rsidRPr="00E40FDB">
              <w:rPr>
                <w:rFonts w:ascii="Times New Roman" w:eastAsia="標楷體" w:hAnsi="Times New Roman" w:hint="eastAsia"/>
                <w:szCs w:val="24"/>
              </w:rPr>
              <w:t>2</w:t>
            </w:r>
            <w:r w:rsidR="00246F5E" w:rsidRPr="00E40FDB">
              <w:rPr>
                <w:rFonts w:ascii="Times New Roman" w:eastAsia="標楷體" w:hAnsi="Times New Roman"/>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菸害防制問卷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2.</w:t>
            </w:r>
            <w:r w:rsidRPr="00E40FDB">
              <w:rPr>
                <w:rFonts w:ascii="Times New Roman" w:eastAsia="標楷體" w:hAnsi="Times New Roman" w:hint="eastAsia"/>
                <w:szCs w:val="24"/>
              </w:rPr>
              <w:t>是否曾經以下戒菸教育活動？（可複選）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我連一口菸都沒吸過</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(2) </w:t>
            </w:r>
            <w:r w:rsidRPr="00E40FDB">
              <w:rPr>
                <w:rFonts w:ascii="Times New Roman" w:eastAsia="標楷體" w:hAnsi="Times New Roman" w:hint="eastAsia"/>
                <w:szCs w:val="24"/>
              </w:rPr>
              <w:t>學校戒菸班</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(3) </w:t>
            </w:r>
            <w:r w:rsidRPr="00E40FDB">
              <w:rPr>
                <w:rFonts w:ascii="Times New Roman" w:eastAsia="標楷體" w:hAnsi="Times New Roman" w:hint="eastAsia"/>
                <w:szCs w:val="24"/>
              </w:rPr>
              <w:t>學校師長戒菸輔導</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(4) </w:t>
            </w:r>
            <w:r w:rsidRPr="00E40FDB">
              <w:rPr>
                <w:rFonts w:ascii="Times New Roman" w:eastAsia="標楷體" w:hAnsi="Times New Roman" w:hint="eastAsia"/>
                <w:szCs w:val="24"/>
              </w:rPr>
              <w:t>校外醫療院所戒菸班</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(5) </w:t>
            </w:r>
            <w:r w:rsidRPr="00E40FDB">
              <w:rPr>
                <w:rFonts w:ascii="Times New Roman" w:eastAsia="標楷體" w:hAnsi="Times New Roman" w:hint="eastAsia"/>
                <w:szCs w:val="24"/>
              </w:rPr>
              <w:t>校外醫療院所戒菸門診</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(6) </w:t>
            </w:r>
            <w:r w:rsidRPr="00E40FDB">
              <w:rPr>
                <w:rFonts w:ascii="Times New Roman" w:eastAsia="標楷體" w:hAnsi="Times New Roman" w:hint="eastAsia"/>
                <w:szCs w:val="24"/>
              </w:rPr>
              <w:t>戒菸專線</w:t>
            </w:r>
            <w:r w:rsidRPr="00E40FDB">
              <w:rPr>
                <w:rFonts w:ascii="Times New Roman" w:eastAsia="標楷體" w:hAnsi="Times New Roman" w:hint="eastAsia"/>
                <w:szCs w:val="24"/>
              </w:rPr>
              <w:t xml:space="preserve"> 0800636363</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(7) </w:t>
            </w:r>
            <w:r w:rsidRPr="00E40FDB">
              <w:rPr>
                <w:rFonts w:ascii="Times New Roman" w:eastAsia="標楷體" w:hAnsi="Times New Roman" w:hint="eastAsia"/>
                <w:szCs w:val="24"/>
              </w:rPr>
              <w:t>戒菸網站</w:t>
            </w:r>
          </w:p>
        </w:tc>
      </w:tr>
      <w:tr w:rsidR="00246F5E"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r w:rsidRPr="00EE6E55">
              <w:rPr>
                <w:rFonts w:ascii="Times New Roman" w:eastAsia="標楷體" w:hAnsi="Times New Roman"/>
                <w:b/>
                <w:szCs w:val="24"/>
              </w:rPr>
              <w:t>檳榔防制</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學生嚼檳榔率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【學生過去</w:t>
            </w:r>
            <w:r w:rsidRPr="00246F5E">
              <w:rPr>
                <w:rFonts w:ascii="Times New Roman" w:eastAsia="標楷體" w:hAnsi="Times New Roman"/>
                <w:szCs w:val="24"/>
              </w:rPr>
              <w:t>30</w:t>
            </w:r>
            <w:r w:rsidRPr="00246F5E">
              <w:rPr>
                <w:rFonts w:ascii="Times New Roman" w:eastAsia="標楷體" w:hAnsi="Times New Roman"/>
                <w:szCs w:val="24"/>
              </w:rPr>
              <w:t>天內曾經嚼檳榔人數】</w:t>
            </w:r>
            <w:r w:rsidRPr="00246F5E">
              <w:rPr>
                <w:rFonts w:ascii="Times New Roman" w:eastAsia="標楷體" w:hAnsi="Times New Roman"/>
                <w:szCs w:val="24"/>
              </w:rPr>
              <w:t>/</w:t>
            </w:r>
            <w:r w:rsidRPr="00246F5E">
              <w:rPr>
                <w:rFonts w:ascii="Times New Roman" w:eastAsia="標楷體" w:hAnsi="Times New Roman"/>
                <w:szCs w:val="24"/>
              </w:rPr>
              <w:t>【學生總人</w:t>
            </w:r>
            <w:r w:rsidRPr="00246F5E">
              <w:rPr>
                <w:rFonts w:ascii="Times New Roman" w:eastAsia="標楷體" w:hAnsi="Times New Roman"/>
                <w:szCs w:val="24"/>
              </w:rPr>
              <w:lastRenderedPageBreak/>
              <w:t>數】</w:t>
            </w:r>
            <w:r w:rsidRPr="00246F5E">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EC7049">
            <w:pPr>
              <w:pStyle w:val="a7"/>
              <w:numPr>
                <w:ilvl w:val="1"/>
                <w:numId w:val="30"/>
              </w:numPr>
              <w:spacing w:line="276" w:lineRule="auto"/>
              <w:ind w:leftChars="0" w:left="357" w:hanging="357"/>
              <w:rPr>
                <w:rFonts w:ascii="Times New Roman" w:eastAsia="標楷體" w:hAnsi="Times New Roman"/>
                <w:szCs w:val="24"/>
              </w:rPr>
            </w:pPr>
            <w:r w:rsidRPr="00E40FDB">
              <w:rPr>
                <w:rFonts w:ascii="Times New Roman" w:eastAsia="標楷體" w:hAnsi="Times New Roman"/>
                <w:szCs w:val="24"/>
              </w:rPr>
              <w:lastRenderedPageBreak/>
              <w:t>委請班級導師協助調查班級嚼檳狀況，並由</w:t>
            </w:r>
            <w:r w:rsidRPr="00E40FDB">
              <w:rPr>
                <w:rFonts w:ascii="Times New Roman" w:eastAsia="標楷體" w:hAnsi="Times New Roman"/>
                <w:szCs w:val="24"/>
              </w:rPr>
              <w:lastRenderedPageBreak/>
              <w:t>學校彙整後，填寫全校嚼檳情形統計表。</w:t>
            </w:r>
          </w:p>
          <w:p w:rsidR="00EC7049" w:rsidRPr="00E40FDB" w:rsidRDefault="00EC7049" w:rsidP="00EC7049">
            <w:pPr>
              <w:pStyle w:val="a7"/>
              <w:numPr>
                <w:ilvl w:val="1"/>
                <w:numId w:val="30"/>
              </w:numPr>
              <w:spacing w:line="276" w:lineRule="auto"/>
              <w:ind w:leftChars="0" w:left="357" w:hanging="357"/>
              <w:rPr>
                <w:rFonts w:ascii="Times New Roman" w:eastAsia="標楷體" w:hAnsi="Times New Roman"/>
                <w:szCs w:val="24"/>
              </w:rPr>
            </w:pPr>
            <w:r w:rsidRPr="00E40FDB">
              <w:rPr>
                <w:rFonts w:ascii="Times New Roman" w:eastAsia="標楷體" w:hAnsi="Times New Roman" w:hint="eastAsia"/>
                <w:szCs w:val="24"/>
              </w:rPr>
              <w:t>檳榔防制</w:t>
            </w:r>
            <w:r w:rsidR="00EF1C6D" w:rsidRPr="00E40FDB">
              <w:rPr>
                <w:rFonts w:ascii="Times New Roman" w:eastAsia="標楷體" w:hAnsi="Times New Roman" w:hint="eastAsia"/>
                <w:szCs w:val="24"/>
              </w:rPr>
              <w:t>前測</w:t>
            </w:r>
            <w:r w:rsidRPr="00E40FDB">
              <w:rPr>
                <w:rFonts w:ascii="Times New Roman" w:eastAsia="標楷體" w:hAnsi="Times New Roman" w:hint="eastAsia"/>
                <w:szCs w:val="24"/>
              </w:rPr>
              <w:t>問卷：第二大題，第</w:t>
            </w:r>
            <w:r w:rsidRPr="00E40FDB">
              <w:rPr>
                <w:rFonts w:ascii="Times New Roman" w:eastAsia="標楷體" w:hAnsi="Times New Roman" w:hint="eastAsia"/>
                <w:szCs w:val="24"/>
              </w:rPr>
              <w:t>1</w:t>
            </w:r>
            <w:r w:rsidRPr="00E40FDB">
              <w:rPr>
                <w:rFonts w:ascii="Times New Roman" w:eastAsia="標楷體" w:hAnsi="Times New Roman" w:hint="eastAsia"/>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bookmarkStart w:id="1" w:name="_gjdgxs" w:colFirst="0" w:colLast="0"/>
            <w:bookmarkEnd w:id="1"/>
            <w:r w:rsidRPr="00246F5E">
              <w:rPr>
                <w:rFonts w:ascii="Times New Roman" w:eastAsia="標楷體" w:hAnsi="Times New Roman" w:hint="eastAsia"/>
                <w:szCs w:val="24"/>
              </w:rPr>
              <w:lastRenderedPageBreak/>
              <w:t>檳榔防制問卷</w:t>
            </w:r>
          </w:p>
        </w:tc>
      </w:tr>
      <w:tr w:rsidR="00246F5E" w:rsidRPr="00EE6E55" w:rsidTr="005E0B68">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005E0B68" w:rsidRPr="00E40FDB">
              <w:rPr>
                <w:rFonts w:ascii="Times New Roman" w:eastAsia="標楷體" w:hAnsi="Times New Roman" w:hint="eastAsia"/>
                <w:szCs w:val="24"/>
              </w:rPr>
              <w:t>過去</w:t>
            </w:r>
            <w:r w:rsidR="005E0B68" w:rsidRPr="00E40FDB">
              <w:rPr>
                <w:rFonts w:ascii="Times New Roman" w:eastAsia="標楷體" w:hAnsi="Times New Roman" w:hint="eastAsia"/>
                <w:szCs w:val="24"/>
              </w:rPr>
              <w:t>30</w:t>
            </w:r>
            <w:r w:rsidR="00EC7049" w:rsidRPr="00E40FDB">
              <w:rPr>
                <w:rFonts w:ascii="Times New Roman" w:eastAsia="標楷體" w:hAnsi="Times New Roman" w:hint="eastAsia"/>
                <w:szCs w:val="24"/>
              </w:rPr>
              <w:t>天你（妳）是否曾經嚼食過檳榔？</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否</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學生參與檳害教育率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【過去一年中，在學校曾經上過有關檳榔危害健康課程人數】</w:t>
            </w:r>
            <w:r w:rsidRPr="00246F5E">
              <w:rPr>
                <w:rFonts w:ascii="Times New Roman" w:eastAsia="標楷體" w:hAnsi="Times New Roman" w:hint="eastAsia"/>
                <w:szCs w:val="24"/>
              </w:rPr>
              <w:t>/</w:t>
            </w:r>
            <w:r w:rsidRPr="00246F5E">
              <w:rPr>
                <w:rFonts w:ascii="Times New Roman" w:eastAsia="標楷體" w:hAnsi="Times New Roman" w:hint="eastAsia"/>
                <w:szCs w:val="24"/>
              </w:rPr>
              <w:t>【學生總人數】×</w:t>
            </w:r>
            <w:r w:rsidRPr="00246F5E">
              <w:rPr>
                <w:rFonts w:ascii="Times New Roman" w:eastAsia="標楷體" w:hAnsi="Times New Roman" w:hint="eastAsia"/>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F1C6D"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檳榔防制後測</w:t>
            </w:r>
            <w:r w:rsidRPr="00E40FDB">
              <w:rPr>
                <w:rFonts w:ascii="Times New Roman" w:eastAsia="標楷體" w:hAnsi="Times New Roman"/>
                <w:szCs w:val="24"/>
              </w:rPr>
              <w:t>問卷：第</w:t>
            </w:r>
            <w:r w:rsidRPr="00E40FDB">
              <w:rPr>
                <w:rFonts w:ascii="Times New Roman" w:eastAsia="標楷體" w:hAnsi="Times New Roman" w:hint="eastAsia"/>
                <w:szCs w:val="24"/>
              </w:rPr>
              <w:t>二</w:t>
            </w:r>
            <w:r w:rsidR="00246F5E" w:rsidRPr="00E40FDB">
              <w:rPr>
                <w:rFonts w:ascii="Times New Roman" w:eastAsia="標楷體" w:hAnsi="Times New Roman"/>
                <w:szCs w:val="24"/>
              </w:rPr>
              <w:t>大題，第</w:t>
            </w:r>
            <w:r w:rsidR="00246F5E" w:rsidRPr="00E40FDB">
              <w:rPr>
                <w:rFonts w:ascii="Times New Roman" w:eastAsia="標楷體" w:hAnsi="Times New Roman"/>
                <w:szCs w:val="24"/>
              </w:rPr>
              <w:t>2</w:t>
            </w:r>
            <w:r w:rsidR="00246F5E" w:rsidRPr="00E40FDB">
              <w:rPr>
                <w:rFonts w:ascii="Times New Roman" w:eastAsia="標楷體" w:hAnsi="Times New Roman"/>
                <w:szCs w:val="24"/>
              </w:rPr>
              <w:t>題</w:t>
            </w:r>
            <w:r w:rsidR="00CB61AF" w:rsidRPr="00E40FDB">
              <w:rPr>
                <w:rFonts w:ascii="Times New Roman" w:eastAsia="標楷體" w:hAnsi="Times New Roman" w:hint="eastAsia"/>
                <w:szCs w:val="24"/>
              </w:rPr>
              <w:t>。</w:t>
            </w:r>
          </w:p>
          <w:p w:rsidR="00246F5E" w:rsidRPr="00E40FDB" w:rsidRDefault="00246F5E" w:rsidP="00246F5E">
            <w:pPr>
              <w:spacing w:line="276" w:lineRule="auto"/>
              <w:rPr>
                <w:rFonts w:ascii="Times New Roman" w:eastAsia="標楷體" w:hAnsi="Times New Roman"/>
                <w:szCs w:val="24"/>
              </w:rPr>
            </w:pP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檳榔</w:t>
            </w:r>
            <w:r w:rsidRPr="00246F5E">
              <w:rPr>
                <w:rFonts w:ascii="Times New Roman" w:eastAsia="標楷體" w:hAnsi="Times New Roman"/>
                <w:szCs w:val="24"/>
              </w:rPr>
              <w:t>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2.</w:t>
            </w:r>
            <w:r w:rsidRPr="00E40FDB">
              <w:rPr>
                <w:rFonts w:ascii="Times New Roman" w:eastAsia="標楷體" w:hAnsi="Times New Roman" w:hint="eastAsia"/>
                <w:szCs w:val="24"/>
              </w:rPr>
              <w:tab/>
            </w:r>
            <w:r w:rsidRPr="00E40FDB">
              <w:rPr>
                <w:rFonts w:ascii="Times New Roman" w:eastAsia="標楷體" w:hAnsi="Times New Roman" w:hint="eastAsia"/>
                <w:szCs w:val="24"/>
              </w:rPr>
              <w:t>在過去一年中，你在學校是否曾經上過有關檳榔危害健康的課程？</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嚼檳</w:t>
            </w:r>
            <w:r w:rsidRPr="00246F5E">
              <w:rPr>
                <w:rFonts w:ascii="Times New Roman" w:eastAsia="標楷體" w:hAnsi="Times New Roman"/>
                <w:szCs w:val="24"/>
              </w:rPr>
              <w:t>學生參與戒檳教育率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嚼檳學生</w:t>
            </w:r>
            <w:r w:rsidRPr="00246F5E">
              <w:rPr>
                <w:rFonts w:ascii="Times New Roman" w:eastAsia="標楷體" w:hAnsi="Times New Roman"/>
                <w:szCs w:val="24"/>
              </w:rPr>
              <w:t>參與戒檳教育：指「</w:t>
            </w:r>
            <w:r w:rsidRPr="00246F5E">
              <w:rPr>
                <w:rFonts w:ascii="Times New Roman" w:eastAsia="標楷體" w:hAnsi="Times New Roman" w:hint="eastAsia"/>
                <w:szCs w:val="24"/>
              </w:rPr>
              <w:t>嚼檳</w:t>
            </w:r>
            <w:r w:rsidRPr="00246F5E">
              <w:rPr>
                <w:rFonts w:ascii="Times New Roman" w:eastAsia="標楷體" w:hAnsi="Times New Roman"/>
                <w:szCs w:val="24"/>
              </w:rPr>
              <w:t>學生」曾參加學校戒檳班、戒檳輔導，或參加校外醫療院所、衛生單位辦理之戒檳教育活動</w:t>
            </w:r>
          </w:p>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【嚼檳榔學生參與戒檳人數】</w:t>
            </w:r>
            <w:r w:rsidRPr="00246F5E">
              <w:rPr>
                <w:rFonts w:ascii="Times New Roman" w:eastAsia="標楷體" w:hAnsi="Times New Roman"/>
                <w:szCs w:val="24"/>
              </w:rPr>
              <w:t>/</w:t>
            </w:r>
            <w:r w:rsidRPr="00246F5E">
              <w:rPr>
                <w:rFonts w:ascii="Times New Roman" w:eastAsia="標楷體" w:hAnsi="Times New Roman"/>
                <w:szCs w:val="24"/>
              </w:rPr>
              <w:t>【嚼檳榔學生人數】</w:t>
            </w:r>
            <w:r w:rsidRPr="00246F5E">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CB61AF" w:rsidRPr="00246F5E" w:rsidRDefault="00CB61AF" w:rsidP="00CB61AF">
            <w:pPr>
              <w:widowControl/>
              <w:spacing w:line="276" w:lineRule="auto"/>
              <w:rPr>
                <w:rFonts w:ascii="Times New Roman" w:eastAsia="標楷體" w:hAnsi="Times New Roman"/>
                <w:szCs w:val="24"/>
              </w:rPr>
            </w:pPr>
            <w:r>
              <w:rPr>
                <w:rFonts w:ascii="Times New Roman" w:eastAsia="標楷體" w:hAnsi="Times New Roman" w:hint="eastAsia"/>
                <w:szCs w:val="24"/>
              </w:rPr>
              <w:t>檳榔防制後測</w:t>
            </w:r>
            <w:r>
              <w:rPr>
                <w:rFonts w:ascii="Times New Roman" w:eastAsia="標楷體" w:hAnsi="Times New Roman"/>
                <w:szCs w:val="24"/>
              </w:rPr>
              <w:t>問卷：第</w:t>
            </w:r>
            <w:r>
              <w:rPr>
                <w:rFonts w:ascii="Times New Roman" w:eastAsia="標楷體" w:hAnsi="Times New Roman" w:hint="eastAsia"/>
                <w:szCs w:val="24"/>
              </w:rPr>
              <w:t>二</w:t>
            </w:r>
            <w:r w:rsidRPr="00246F5E">
              <w:rPr>
                <w:rFonts w:ascii="Times New Roman" w:eastAsia="標楷體" w:hAnsi="Times New Roman"/>
                <w:szCs w:val="24"/>
              </w:rPr>
              <w:t>大題，第</w:t>
            </w:r>
            <w:r w:rsidR="007938B1">
              <w:rPr>
                <w:rFonts w:ascii="Times New Roman" w:eastAsia="標楷體" w:hAnsi="Times New Roman" w:hint="eastAsia"/>
                <w:szCs w:val="24"/>
              </w:rPr>
              <w:t>3</w:t>
            </w:r>
            <w:r w:rsidRPr="00246F5E">
              <w:rPr>
                <w:rFonts w:ascii="Times New Roman" w:eastAsia="標楷體" w:hAnsi="Times New Roman"/>
                <w:szCs w:val="24"/>
              </w:rPr>
              <w:t>題</w:t>
            </w:r>
            <w:r>
              <w:rPr>
                <w:rFonts w:ascii="Times New Roman" w:eastAsia="標楷體" w:hAnsi="Times New Roman" w:hint="eastAsia"/>
                <w:szCs w:val="24"/>
              </w:rPr>
              <w:t>。</w:t>
            </w:r>
          </w:p>
          <w:p w:rsidR="00246F5E" w:rsidRPr="00CB61AF" w:rsidRDefault="00246F5E" w:rsidP="00246F5E">
            <w:pPr>
              <w:spacing w:line="276" w:lineRule="auto"/>
              <w:rPr>
                <w:rFonts w:ascii="Times New Roman" w:eastAsia="標楷體" w:hAnsi="Times New Roman"/>
                <w:szCs w:val="24"/>
              </w:rPr>
            </w:pP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檳榔防制問卷</w:t>
            </w:r>
          </w:p>
        </w:tc>
      </w:tr>
      <w:tr w:rsidR="007938B1" w:rsidRPr="00EE6E55" w:rsidTr="007938B1">
        <w:tblPrEx>
          <w:tblLook w:val="00A0" w:firstRow="1" w:lastRow="0" w:firstColumn="1" w:lastColumn="0" w:noHBand="0" w:noVBand="0"/>
        </w:tblPrEx>
        <w:trPr>
          <w:trHeight w:val="2855"/>
          <w:jc w:val="center"/>
        </w:trPr>
        <w:tc>
          <w:tcPr>
            <w:tcW w:w="316" w:type="pct"/>
            <w:vMerge/>
            <w:tcBorders>
              <w:left w:val="single" w:sz="4" w:space="0" w:color="auto"/>
              <w:right w:val="single" w:sz="4" w:space="0" w:color="auto"/>
            </w:tcBorders>
            <w:shd w:val="clear" w:color="auto" w:fill="auto"/>
            <w:vAlign w:val="center"/>
          </w:tcPr>
          <w:p w:rsidR="007938B1" w:rsidRPr="00EE6E55" w:rsidRDefault="007938B1"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7938B1" w:rsidRPr="00E40FDB" w:rsidRDefault="007938B1"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3.</w:t>
            </w:r>
            <w:r w:rsidRPr="00E40FDB">
              <w:rPr>
                <w:rFonts w:ascii="Times New Roman" w:eastAsia="標楷體" w:hAnsi="Times New Roman" w:hint="eastAsia"/>
                <w:szCs w:val="24"/>
              </w:rPr>
              <w:t>是否曾經以下戒檳教育活動？（可複選）</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我連一口檳榔都沒嚼過</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學校戒檳班</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(3)</w:t>
            </w:r>
            <w:r w:rsidRPr="00E40FDB">
              <w:rPr>
                <w:rFonts w:ascii="Times New Roman" w:eastAsia="標楷體" w:hAnsi="Times New Roman" w:hint="eastAsia"/>
                <w:szCs w:val="24"/>
              </w:rPr>
              <w:t>學校師長戒檳輔導</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w:t>
            </w:r>
            <w:r w:rsidRPr="00E40FDB">
              <w:rPr>
                <w:rFonts w:ascii="Times New Roman" w:eastAsia="標楷體" w:hAnsi="Times New Roman" w:hint="eastAsia"/>
                <w:szCs w:val="24"/>
              </w:rPr>
              <w:t>校外醫療院所戒檳班或門診</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w:t>
            </w:r>
            <w:r w:rsidRPr="00E40FDB">
              <w:rPr>
                <w:rFonts w:ascii="Times New Roman" w:eastAsia="標楷體" w:hAnsi="Times New Roman" w:hint="eastAsia"/>
                <w:szCs w:val="24"/>
              </w:rPr>
              <w:t>戒檳網站</w:t>
            </w:r>
          </w:p>
        </w:tc>
      </w:tr>
      <w:tr w:rsidR="002E5DE7"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全民健保</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對全民健保有正確認知比率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1030C1">
            <w:pPr>
              <w:spacing w:line="276" w:lineRule="auto"/>
              <w:rPr>
                <w:rFonts w:ascii="Times New Roman" w:eastAsia="標楷體" w:hAnsi="Times New Roman"/>
                <w:szCs w:val="24"/>
              </w:rPr>
            </w:pPr>
            <w:r w:rsidRPr="00E40FDB">
              <w:rPr>
                <w:rFonts w:ascii="Times New Roman" w:eastAsia="標楷體" w:hAnsi="Times New Roman"/>
                <w:szCs w:val="24"/>
              </w:rPr>
              <w:t>【平均每人答對題數】</w:t>
            </w:r>
            <w:r w:rsidRPr="00E40FDB">
              <w:rPr>
                <w:rFonts w:ascii="Times New Roman" w:eastAsia="標楷體" w:hAnsi="Times New Roman"/>
                <w:szCs w:val="24"/>
              </w:rPr>
              <w:t>/</w:t>
            </w:r>
            <w:r w:rsidRPr="00E40FDB">
              <w:rPr>
                <w:rFonts w:ascii="Times New Roman" w:eastAsia="標楷體" w:hAnsi="Times New Roman"/>
                <w:szCs w:val="24"/>
              </w:rPr>
              <w:t>【總題數</w:t>
            </w:r>
            <w:r w:rsidRPr="00E40FDB">
              <w:rPr>
                <w:rFonts w:ascii="Times New Roman" w:eastAsia="標楷體" w:hAnsi="Times New Roman"/>
                <w:szCs w:val="24"/>
              </w:rPr>
              <w:t>(5</w:t>
            </w:r>
            <w:r w:rsidRPr="00E40FDB">
              <w:rPr>
                <w:rFonts w:ascii="Times New Roman" w:eastAsia="標楷體" w:hAnsi="Times New Roman"/>
                <w:szCs w:val="24"/>
              </w:rPr>
              <w:t>題</w:t>
            </w:r>
            <w:r w:rsidRPr="00E40FDB">
              <w:rPr>
                <w:rFonts w:ascii="Times New Roman" w:eastAsia="標楷體" w:hAnsi="Times New Roman"/>
                <w:szCs w:val="24"/>
              </w:rPr>
              <w:t>)</w:t>
            </w:r>
            <w:r w:rsidRPr="00E40FDB">
              <w:rPr>
                <w:rFonts w:ascii="Times New Roman" w:eastAsia="標楷體" w:hAnsi="Times New Roman"/>
                <w:szCs w:val="24"/>
              </w:rPr>
              <w:t>】</w:t>
            </w:r>
            <w:r w:rsidRPr="00E40FDB">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問卷：第一部分，各題平均答對題數。</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lastRenderedPageBreak/>
              <w:t>簡易計算方式：一題</w:t>
            </w:r>
            <w:r w:rsidRPr="00EE6E55">
              <w:rPr>
                <w:rFonts w:ascii="Times New Roman" w:eastAsia="標楷體" w:hAnsi="Times New Roman"/>
                <w:szCs w:val="24"/>
              </w:rPr>
              <w:t>20</w:t>
            </w:r>
            <w:r w:rsidRPr="00EE6E55">
              <w:rPr>
                <w:rFonts w:ascii="Times New Roman" w:eastAsia="標楷體" w:hAnsi="Times New Roman"/>
                <w:szCs w:val="24"/>
              </w:rPr>
              <w:t>分，總分</w:t>
            </w:r>
            <w:r w:rsidRPr="00EE6E55">
              <w:rPr>
                <w:rFonts w:ascii="Times New Roman" w:eastAsia="標楷體" w:hAnsi="Times New Roman"/>
                <w:szCs w:val="24"/>
              </w:rPr>
              <w:t>100</w:t>
            </w:r>
            <w:r w:rsidRPr="00EE6E55">
              <w:rPr>
                <w:rFonts w:ascii="Times New Roman" w:eastAsia="標楷體" w:hAnsi="Times New Roman"/>
                <w:szCs w:val="24"/>
              </w:rPr>
              <w:t>分。</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分數加總後</w:t>
            </w:r>
            <w:r w:rsidRPr="00EE6E55">
              <w:rPr>
                <w:rFonts w:ascii="Times New Roman" w:eastAsia="標楷體" w:hAnsi="Times New Roman"/>
                <w:szCs w:val="24"/>
              </w:rPr>
              <w:t>/</w:t>
            </w:r>
            <w:r w:rsidRPr="00EE6E55">
              <w:rPr>
                <w:rFonts w:ascii="Times New Roman" w:eastAsia="標楷體" w:hAnsi="Times New Roman"/>
                <w:szCs w:val="24"/>
              </w:rPr>
              <w:t>總人數</w:t>
            </w:r>
            <w:r w:rsidRPr="00EE6E55">
              <w:rPr>
                <w:rFonts w:ascii="Times New Roman" w:eastAsia="標楷體" w:hAnsi="Times New Roman"/>
                <w:szCs w:val="24"/>
              </w:rPr>
              <w:t>*100%</w:t>
            </w:r>
            <w:r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lastRenderedPageBreak/>
              <w:t>全民健保問卷</w:t>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ㄉㄨㄟ</w:t>
                  </w:r>
                  <w:r w:rsidR="002E5DE7" w:rsidRPr="00E40FDB">
                    <w:rPr>
                      <w:rFonts w:ascii="標楷體" w:eastAsia="標楷體" w:hAnsi="標楷體"/>
                      <w:w w:val="75"/>
                      <w:szCs w:val="24"/>
                    </w:rPr>
                    <w:t>ˋ</w:t>
                  </w:r>
                </w:rt>
                <w:rubyBase>
                  <w:r w:rsidR="002E5DE7" w:rsidRPr="00E40FDB">
                    <w:rPr>
                      <w:rFonts w:ascii="標楷體" w:eastAsia="標楷體" w:hAnsi="標楷體" w:hint="eastAsia"/>
                      <w:szCs w:val="24"/>
                    </w:rPr>
                    <w:t>對</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ㄑㄩㄢ</w:t>
                  </w:r>
                  <w:r w:rsidR="002E5DE7" w:rsidRPr="00E40FDB">
                    <w:rPr>
                      <w:rFonts w:ascii="標楷體" w:eastAsia="標楷體" w:hAnsi="標楷體"/>
                      <w:w w:val="75"/>
                      <w:szCs w:val="24"/>
                    </w:rPr>
                    <w:t>ˊ</w:t>
                  </w:r>
                </w:rt>
                <w:rubyBase>
                  <w:r w:rsidR="002E5DE7" w:rsidRPr="00E40FDB">
                    <w:rPr>
                      <w:rFonts w:ascii="標楷體" w:eastAsia="標楷體" w:hAnsi="標楷體" w:hint="eastAsia"/>
                      <w:szCs w:val="24"/>
                    </w:rPr>
                    <w:t>全</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ㄇㄧㄣ</w:t>
                  </w:r>
                  <w:r w:rsidR="002E5DE7" w:rsidRPr="00E40FDB">
                    <w:rPr>
                      <w:rFonts w:ascii="標楷體" w:eastAsia="標楷體" w:hAnsi="標楷體"/>
                      <w:w w:val="75"/>
                      <w:szCs w:val="24"/>
                    </w:rPr>
                    <w:t>ˊ</w:t>
                  </w:r>
                </w:rt>
                <w:rubyBase>
                  <w:r w:rsidR="002E5DE7" w:rsidRPr="00E40FDB">
                    <w:rPr>
                      <w:rFonts w:ascii="標楷體" w:eastAsia="標楷體" w:hAnsi="標楷體" w:hint="eastAsia"/>
                      <w:szCs w:val="24"/>
                    </w:rPr>
                    <w:t>民</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ㄐㄧㄢ</w:t>
                  </w:r>
                  <w:r w:rsidR="002E5DE7" w:rsidRPr="00E40FDB">
                    <w:rPr>
                      <w:rFonts w:ascii="標楷體" w:eastAsia="標楷體" w:hAnsi="標楷體"/>
                      <w:w w:val="75"/>
                      <w:szCs w:val="24"/>
                    </w:rPr>
                    <w:t>ˋ</w:t>
                  </w:r>
                </w:rt>
                <w:rubyBase>
                  <w:r w:rsidR="002E5DE7" w:rsidRPr="00E40FDB">
                    <w:rPr>
                      <w:rFonts w:ascii="標楷體" w:eastAsia="標楷體" w:hAnsi="標楷體" w:hint="eastAsia"/>
                      <w:szCs w:val="24"/>
                    </w:rPr>
                    <w:t>健</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ㄅㄠ</w:t>
                  </w:r>
                  <w:r w:rsidR="002E5DE7" w:rsidRPr="00E40FDB">
                    <w:rPr>
                      <w:rFonts w:ascii="標楷體" w:eastAsia="標楷體" w:hAnsi="標楷體"/>
                      <w:w w:val="75"/>
                      <w:szCs w:val="24"/>
                    </w:rPr>
                    <w:t>ˇ</w:t>
                  </w:r>
                </w:rt>
                <w:rubyBase>
                  <w:r w:rsidR="002E5DE7" w:rsidRPr="00E40FDB">
                    <w:rPr>
                      <w:rFonts w:ascii="標楷體" w:eastAsia="標楷體" w:hAnsi="標楷體" w:hint="eastAsia"/>
                      <w:szCs w:val="24"/>
                    </w:rPr>
                    <w:t>保</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w:t>
                  </w:r>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ㄒㄧㄤˇ</w:t>
                  </w:r>
                </w:rt>
                <w:rubyBase>
                  <w:r w:rsidR="002E5DE7" w:rsidRPr="00E40FDB">
                    <w:rPr>
                      <w:rFonts w:ascii="標楷體" w:eastAsia="標楷體" w:hAnsi="標楷體"/>
                      <w:szCs w:val="24"/>
                    </w:rPr>
                    <w:t>想</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ㄈㄚˇ</w:t>
                  </w:r>
                </w:rt>
                <w:rubyBase>
                  <w:r w:rsidR="002E5DE7" w:rsidRPr="00E40FDB">
                    <w:rPr>
                      <w:rFonts w:ascii="標楷體" w:eastAsia="標楷體" w:hAnsi="標楷體"/>
                      <w:szCs w:val="24"/>
                    </w:rPr>
                    <w:t>法</w:t>
                  </w:r>
                </w:rubyBase>
              </w:ruby>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ㄧˇ</w:t>
                  </w:r>
                </w:rt>
                <w:rubyBase>
                  <w:r w:rsidR="002E5DE7" w:rsidRPr="00E40FDB">
                    <w:rPr>
                      <w:rFonts w:ascii="標楷體" w:eastAsia="標楷體" w:hAnsi="標楷體" w:hint="eastAsia"/>
                      <w:szCs w:val="24"/>
                    </w:rPr>
                    <w:t>以</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ㄒㄧㄚˋ</w:t>
                  </w:r>
                </w:rt>
                <w:rubyBase>
                  <w:r w:rsidR="002E5DE7" w:rsidRPr="00E40FDB">
                    <w:rPr>
                      <w:rFonts w:ascii="標楷體" w:eastAsia="標楷體" w:hAnsi="標楷體" w:hint="eastAsia"/>
                      <w:szCs w:val="24"/>
                    </w:rPr>
                    <w:t>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ㄕˋ</w:t>
                  </w:r>
                </w:rt>
                <w:rubyBase>
                  <w:r w:rsidR="002E5DE7" w:rsidRPr="00E40FDB">
                    <w:rPr>
                      <w:rFonts w:ascii="標楷體" w:eastAsia="標楷體" w:hAnsi="標楷體" w:hint="eastAsia"/>
                      <w:szCs w:val="24"/>
                    </w:rPr>
                    <w:t>是</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ㄌㄧㄠˇ</w:t>
                  </w:r>
                </w:rt>
                <w:rubyBase>
                  <w:r w:rsidR="002E5DE7" w:rsidRPr="00E40FDB">
                    <w:rPr>
                      <w:rFonts w:ascii="標楷體" w:eastAsia="標楷體" w:hAnsi="標楷體" w:hint="eastAsia"/>
                      <w:szCs w:val="24"/>
                    </w:rPr>
                    <w:t>了</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ㄐㄧㄝˇ</w:t>
                  </w:r>
                </w:rt>
                <w:rubyBase>
                  <w:r w:rsidR="002E5DE7" w:rsidRPr="00E40FDB">
                    <w:rPr>
                      <w:rFonts w:ascii="標楷體" w:eastAsia="標楷體" w:hAnsi="標楷體" w:hint="eastAsia"/>
                      <w:szCs w:val="24"/>
                    </w:rPr>
                    <w:t>解</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ㄉㄨㄟˋ</w:t>
                  </w:r>
                </w:rt>
                <w:rubyBase>
                  <w:r w:rsidR="002E5DE7" w:rsidRPr="00E40FDB">
                    <w:rPr>
                      <w:rFonts w:ascii="標楷體" w:eastAsia="標楷體" w:hAnsi="標楷體" w:hint="eastAsia"/>
                      <w:szCs w:val="24"/>
                    </w:rPr>
                    <w:t>對</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ㄑㄩㄢˊ</w:t>
                  </w:r>
                </w:rt>
                <w:rubyBase>
                  <w:r w:rsidR="002E5DE7" w:rsidRPr="00E40FDB">
                    <w:rPr>
                      <w:rFonts w:ascii="標楷體" w:eastAsia="標楷體" w:hAnsi="標楷體" w:hint="eastAsia"/>
                      <w:szCs w:val="24"/>
                      <w:u w:val="thick"/>
                    </w:rPr>
                    <w:t>全</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ㄇㄧㄣˊ</w:t>
                  </w:r>
                </w:rt>
                <w:rubyBase>
                  <w:r w:rsidR="002E5DE7" w:rsidRPr="00E40FDB">
                    <w:rPr>
                      <w:rFonts w:ascii="標楷體" w:eastAsia="標楷體" w:hAnsi="標楷體" w:hint="eastAsia"/>
                      <w:szCs w:val="24"/>
                      <w:u w:val="thick"/>
                    </w:rPr>
                    <w:t>民</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u w:val="thick"/>
                    </w:rPr>
                    <w:t>健</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u w:val="thick"/>
                    </w:rPr>
                    <w:t>保</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u w:val="thick"/>
                    </w:rPr>
                    <w:t>的</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w w:val="75"/>
                      <w:szCs w:val="24"/>
                      <w:u w:val="thick"/>
                    </w:rPr>
                    <w:t>ㄒㄧㄤˇ</w:t>
                  </w:r>
                </w:rt>
                <w:rubyBase>
                  <w:r w:rsidR="002E5DE7" w:rsidRPr="00E40FDB">
                    <w:rPr>
                      <w:rFonts w:ascii="標楷體" w:eastAsia="標楷體" w:hAnsi="標楷體"/>
                      <w:szCs w:val="24"/>
                      <w:u w:val="thick"/>
                    </w:rPr>
                    <w:t>想</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w w:val="75"/>
                      <w:szCs w:val="24"/>
                      <w:u w:val="thick"/>
                    </w:rPr>
                    <w:t>ㄈㄚˇ</w:t>
                  </w:r>
                </w:rt>
                <w:rubyBase>
                  <w:r w:rsidR="002E5DE7" w:rsidRPr="00E40FDB">
                    <w:rPr>
                      <w:rFonts w:ascii="標楷體" w:eastAsia="標楷體" w:hAnsi="標楷體"/>
                      <w:szCs w:val="24"/>
                      <w:u w:val="thick"/>
                    </w:rPr>
                    <w:t>法</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ㄑㄧㄥˇ</w:t>
                  </w:r>
                </w:rt>
                <w:rubyBase>
                  <w:r w:rsidR="002E5DE7" w:rsidRPr="00E40FDB">
                    <w:rPr>
                      <w:rFonts w:ascii="標楷體" w:eastAsia="標楷體" w:hAnsi="標楷體" w:hint="eastAsia"/>
                      <w:szCs w:val="24"/>
                    </w:rPr>
                    <w:t>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ㄗˇ</w:t>
                  </w:r>
                </w:rt>
                <w:rubyBase>
                  <w:r w:rsidR="002E5DE7" w:rsidRPr="00E40FDB">
                    <w:rPr>
                      <w:rFonts w:ascii="標楷體" w:eastAsia="標楷體" w:hAnsi="標楷體" w:hint="eastAsia"/>
                      <w:szCs w:val="24"/>
                    </w:rPr>
                    <w:t>仔</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ㄒㄧˋ</w:t>
                  </w:r>
                </w:rt>
                <w:rubyBase>
                  <w:r w:rsidR="002E5DE7" w:rsidRPr="00E40FDB">
                    <w:rPr>
                      <w:rFonts w:ascii="標楷體" w:eastAsia="標楷體" w:hAnsi="標楷體" w:hint="eastAsia"/>
                      <w:szCs w:val="24"/>
                    </w:rPr>
                    <w:t>細</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ㄩㄝˋ</w:t>
                  </w:r>
                </w:rt>
                <w:rubyBase>
                  <w:r w:rsidR="002E5DE7" w:rsidRPr="00E40FDB">
                    <w:rPr>
                      <w:rFonts w:ascii="標楷體" w:eastAsia="標楷體" w:hAnsi="標楷體" w:hint="eastAsia"/>
                      <w:szCs w:val="24"/>
                    </w:rPr>
                    <w:t>閱</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ㄉㄨˊ</w:t>
                  </w:r>
                </w:rt>
                <w:rubyBase>
                  <w:r w:rsidR="002E5DE7" w:rsidRPr="00E40FDB">
                    <w:rPr>
                      <w:rFonts w:ascii="標楷體" w:eastAsia="標楷體" w:hAnsi="標楷體" w:hint="eastAsia"/>
                      <w:szCs w:val="24"/>
                    </w:rPr>
                    <w:t>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ㄇㄟˇ</w:t>
                  </w:r>
                </w:rt>
                <w:rubyBase>
                  <w:r w:rsidR="002E5DE7" w:rsidRPr="00E40FDB">
                    <w:rPr>
                      <w:rFonts w:ascii="標楷體" w:eastAsia="標楷體" w:hAnsi="標楷體" w:hint="eastAsia"/>
                      <w:szCs w:val="24"/>
                    </w:rPr>
                    <w:t>每</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ㄇㄨˋ</w:t>
                  </w:r>
                </w:rt>
                <w:rubyBase>
                  <w:r w:rsidR="002E5DE7" w:rsidRPr="00E40FDB">
                    <w:rPr>
                      <w:rFonts w:ascii="標楷體" w:eastAsia="標楷體" w:hAnsi="標楷體" w:hint="eastAsia"/>
                      <w:szCs w:val="24"/>
                    </w:rPr>
                    <w:t>目</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ㄅㄧㄥˋ</w:t>
                  </w:r>
                </w:rt>
                <w:rubyBase>
                  <w:r w:rsidR="002E5DE7" w:rsidRPr="00E40FDB">
                    <w:rPr>
                      <w:rFonts w:ascii="標楷體" w:eastAsia="標楷體" w:hAnsi="標楷體" w:hint="eastAsia"/>
                      <w:szCs w:val="24"/>
                    </w:rPr>
                    <w:t>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ㄗㄞˋ</w:t>
                  </w:r>
                </w:rt>
                <w:rubyBase>
                  <w:r w:rsidR="002E5DE7" w:rsidRPr="00E40FDB">
                    <w:rPr>
                      <w:rFonts w:ascii="標楷體" w:eastAsia="標楷體" w:hAnsi="標楷體" w:hint="eastAsia"/>
                      <w:szCs w:val="24"/>
                    </w:rPr>
                    <w:t>在</w:t>
                  </w:r>
                </w:rubyBase>
              </w:ruby>
            </w:r>
            <w:r w:rsidR="002E5DE7" w:rsidRPr="00E40FDB">
              <w:rPr>
                <w:rFonts w:ascii="標楷體" w:eastAsia="標楷體" w:hAnsi="Wingdings" w:hint="eastAsia"/>
                <w:szCs w:val="24"/>
              </w:rPr>
              <w:sym w:font="Wingdings" w:char="F0FE"/>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ㄋㄟˋ</w:t>
                  </w:r>
                </w:rt>
                <w:rubyBase>
                  <w:r w:rsidR="002E5DE7" w:rsidRPr="00E40FDB">
                    <w:rPr>
                      <w:rFonts w:ascii="標楷體" w:eastAsia="標楷體" w:hAnsi="標楷體" w:hint="eastAsia"/>
                      <w:szCs w:val="24"/>
                    </w:rPr>
                    <w:t>內</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ㄍㄡ</w:t>
                  </w:r>
                </w:rt>
                <w:rubyBase>
                  <w:r w:rsidR="002E5DE7" w:rsidRPr="00E40FDB">
                    <w:rPr>
                      <w:rFonts w:ascii="標楷體" w:eastAsia="標楷體" w:hAnsi="標楷體" w:hint="eastAsia"/>
                      <w:szCs w:val="24"/>
                    </w:rPr>
                    <w:t>勾</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rPr>
                    <w:t>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ㄈㄨˊ</w:t>
                  </w:r>
                </w:rt>
                <w:rubyBase>
                  <w:r w:rsidR="002E5DE7" w:rsidRPr="00E40FDB">
                    <w:rPr>
                      <w:rFonts w:ascii="標楷體" w:eastAsia="標楷體" w:hAnsi="標楷體" w:hint="eastAsia"/>
                      <w:szCs w:val="24"/>
                    </w:rPr>
                    <w:t>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ㄏㄜˊ</w:t>
                  </w:r>
                </w:rt>
                <w:rubyBase>
                  <w:r w:rsidR="002E5DE7" w:rsidRPr="00E40FDB">
                    <w:rPr>
                      <w:rFonts w:ascii="標楷體" w:eastAsia="標楷體" w:hAnsi="標楷體" w:hint="eastAsia"/>
                      <w:szCs w:val="24"/>
                    </w:rPr>
                    <w:t>合</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ㄈㄚˇ</w:t>
                  </w:r>
                </w:rt>
                <w:rubyBase>
                  <w:r w:rsidR="002E5DE7" w:rsidRPr="00E40FDB">
                    <w:rPr>
                      <w:rFonts w:ascii="標楷體" w:eastAsia="標楷體" w:hAnsi="標楷體" w:hint="eastAsia"/>
                      <w:szCs w:val="24"/>
                    </w:rPr>
                    <w:t>法</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ㄒㄧㄤˋ</w:t>
                  </w:r>
                </w:rt>
                <w:rubyBase>
                  <w:r w:rsidR="002E5DE7" w:rsidRPr="00E40FDB">
                    <w:rPr>
                      <w:rFonts w:ascii="標楷體" w:eastAsia="標楷體" w:hAnsi="標楷體" w:hint="eastAsia"/>
                      <w:szCs w:val="24"/>
                    </w:rPr>
                    <w:t>項</w:t>
                  </w:r>
                </w:rubyBase>
              </w:ruby>
            </w:r>
            <w:r w:rsidR="002E5DE7" w:rsidRPr="00E40FDB">
              <w:rPr>
                <w:rFonts w:ascii="標楷體" w:eastAsia="標楷體" w:hAnsi="標楷體" w:hint="eastAsia"/>
                <w:szCs w:val="24"/>
              </w:rPr>
              <w:t>。</w:t>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1.</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ㄖㄨˊ</w:t>
                  </w:r>
                </w:rt>
                <w:rubyBase>
                  <w:r w:rsidR="002E5DE7" w:rsidRPr="00E40FDB">
                    <w:rPr>
                      <w:rFonts w:ascii="標楷體" w:eastAsia="標楷體" w:hAnsi="標楷體" w:hint="eastAsia"/>
                      <w:szCs w:val="24"/>
                    </w:rPr>
                    <w:t>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ㄍㄨㄛˇ</w:t>
                  </w:r>
                </w:rt>
                <w:rubyBase>
                  <w:r w:rsidR="002E5DE7" w:rsidRPr="00E40FDB">
                    <w:rPr>
                      <w:rFonts w:ascii="標楷體" w:eastAsia="標楷體" w:hAnsi="標楷體" w:hint="eastAsia"/>
                      <w:szCs w:val="24"/>
                    </w:rPr>
                    <w:t>果</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ㄕㄣ</w:t>
                  </w:r>
                </w:rt>
                <w:rubyBase>
                  <w:r w:rsidR="002E5DE7" w:rsidRPr="00E40FDB">
                    <w:rPr>
                      <w:rFonts w:ascii="標楷體" w:eastAsia="標楷體" w:hAnsi="標楷體" w:hint="eastAsia"/>
                      <w:szCs w:val="24"/>
                    </w:rPr>
                    <w:t>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ㄊㄧˇ</w:t>
                  </w:r>
                </w:rt>
                <w:rubyBase>
                  <w:r w:rsidR="002E5DE7" w:rsidRPr="00E40FDB">
                    <w:rPr>
                      <w:rFonts w:ascii="標楷體" w:eastAsia="標楷體" w:hAnsi="標楷體" w:hint="eastAsia"/>
                      <w:szCs w:val="24"/>
                    </w:rPr>
                    <w:t>體</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ㄏㄣˇ</w:t>
                  </w:r>
                </w:rt>
                <w:rubyBase>
                  <w:r w:rsidR="002E5DE7" w:rsidRPr="00E40FDB">
                    <w:rPr>
                      <w:rFonts w:ascii="標楷體" w:eastAsia="標楷體" w:hAnsi="標楷體" w:hint="eastAsia"/>
                      <w:szCs w:val="24"/>
                    </w:rPr>
                    <w:t>很</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ㄎㄤ</w:t>
                  </w:r>
                </w:rt>
                <w:rubyBase>
                  <w:r w:rsidR="002E5DE7" w:rsidRPr="00E40FDB">
                    <w:rPr>
                      <w:rFonts w:ascii="標楷體" w:eastAsia="標楷體" w:hAnsi="標楷體" w:hint="eastAsia"/>
                      <w:szCs w:val="24"/>
                    </w:rPr>
                    <w:t>康</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ㄎㄜˇ</w:t>
                  </w:r>
                </w:rt>
                <w:rubyBase>
                  <w:r w:rsidR="002E5DE7" w:rsidRPr="00E40FDB">
                    <w:rPr>
                      <w:rFonts w:ascii="標楷體" w:eastAsia="標楷體" w:hAnsi="標楷體" w:hint="eastAsia"/>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ㄧˇ</w:t>
                  </w:r>
                </w:rt>
                <w:rubyBase>
                  <w:r w:rsidR="002E5DE7" w:rsidRPr="00E40FDB">
                    <w:rPr>
                      <w:rFonts w:ascii="標楷體" w:eastAsia="標楷體" w:hAnsi="標楷體" w:hint="eastAsia"/>
                      <w:szCs w:val="24"/>
                    </w:rPr>
                    <w:t>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ㄒㄩㄢˇ</w:t>
                  </w:r>
                </w:rt>
                <w:rubyBase>
                  <w:r w:rsidR="002E5DE7" w:rsidRPr="00E40FDB">
                    <w:rPr>
                      <w:rFonts w:ascii="標楷體" w:eastAsia="標楷體" w:hAnsi="標楷體" w:hint="eastAsia"/>
                      <w:szCs w:val="24"/>
                    </w:rPr>
                    <w:t>選</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ㄗㄜˊ</w:t>
                  </w:r>
                </w:rt>
                <w:rubyBase>
                  <w:r w:rsidR="002E5DE7" w:rsidRPr="00E40FDB">
                    <w:rPr>
                      <w:rFonts w:ascii="標楷體" w:eastAsia="標楷體" w:hAnsi="標楷體" w:hint="eastAsia"/>
                      <w:szCs w:val="24"/>
                    </w:rPr>
                    <w:t>擇</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ㄧㄠˋ</w:t>
                  </w:r>
                </w:rt>
                <w:rubyBase>
                  <w:r w:rsidR="002E5DE7" w:rsidRPr="00E40FDB">
                    <w:rPr>
                      <w:rFonts w:ascii="標楷體" w:eastAsia="標楷體" w:hAnsi="標楷體" w:hint="eastAsia"/>
                      <w:szCs w:val="24"/>
                    </w:rPr>
                    <w:t>要</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ㄐㄧㄚ</w:t>
                  </w:r>
                </w:rt>
                <w:rubyBase>
                  <w:r w:rsidR="002E5DE7" w:rsidRPr="00E40FDB">
                    <w:rPr>
                      <w:rFonts w:ascii="標楷體" w:eastAsia="標楷體" w:hAnsi="標楷體" w:hint="eastAsia"/>
                      <w:szCs w:val="24"/>
                    </w:rPr>
                    <w:t>加</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ㄖㄨˋ</w:t>
                  </w:r>
                </w:rt>
                <w:rubyBase>
                  <w:r w:rsidR="002E5DE7" w:rsidRPr="00E40FDB">
                    <w:rPr>
                      <w:rFonts w:ascii="標楷體" w:eastAsia="標楷體" w:hAnsi="標楷體" w:hint="eastAsia"/>
                      <w:szCs w:val="24"/>
                    </w:rPr>
                    <w:t>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2.</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ㄗˋ</w:t>
                  </w:r>
                </w:rt>
                <w:rubyBase>
                  <w:r w:rsidR="002E5DE7" w:rsidRPr="00E40FDB">
                    <w:rPr>
                      <w:rFonts w:ascii="標楷體" w:eastAsia="標楷體" w:hAnsi="標楷體" w:hint="eastAsia"/>
                      <w:szCs w:val="24"/>
                    </w:rPr>
                    <w:t>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ㄐㄧˇ</w:t>
                  </w:r>
                </w:rt>
                <w:rubyBase>
                  <w:r w:rsidR="002E5DE7" w:rsidRPr="00E40FDB">
                    <w:rPr>
                      <w:rFonts w:ascii="標楷體" w:eastAsia="標楷體" w:hAnsi="標楷體" w:hint="eastAsia"/>
                      <w:szCs w:val="24"/>
                    </w:rPr>
                    <w:t>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ㄓˇ</w:t>
                  </w:r>
                </w:rt>
                <w:rubyBase>
                  <w:r w:rsidR="002E5DE7" w:rsidRPr="00E40FDB">
                    <w:rPr>
                      <w:rFonts w:ascii="標楷體" w:eastAsia="標楷體" w:hAnsi="標楷體" w:hint="eastAsia"/>
                      <w:szCs w:val="24"/>
                    </w:rPr>
                    <w:t>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ㄋㄥˊ</w:t>
                  </w:r>
                </w:rt>
                <w:rubyBase>
                  <w:r w:rsidR="002E5DE7" w:rsidRPr="00E40FDB">
                    <w:rPr>
                      <w:rFonts w:ascii="標楷體" w:eastAsia="標楷體" w:hAnsi="標楷體" w:hint="eastAsia"/>
                      <w:szCs w:val="24"/>
                    </w:rPr>
                    <w:t>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ㄌㄞˊ</w:t>
                  </w:r>
                </w:rt>
                <w:rubyBase>
                  <w:r w:rsidR="002E5DE7" w:rsidRPr="00E40FDB">
                    <w:rPr>
                      <w:rFonts w:ascii="標楷體" w:eastAsia="標楷體" w:hAnsi="標楷體" w:hint="eastAsia"/>
                      <w:szCs w:val="24"/>
                    </w:rPr>
                    <w:t>來</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w:t>
                  </w:r>
                </w:rt>
                <w:rubyBase>
                  <w:r w:rsidR="002E5DE7" w:rsidRPr="00E40FDB">
                    <w:rPr>
                      <w:rFonts w:ascii="標楷體" w:eastAsia="標楷體" w:hAnsi="標楷體" w:hint="eastAsia"/>
                      <w:szCs w:val="24"/>
                    </w:rPr>
                    <w:t>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ㄈㄨˋ</w:t>
                  </w:r>
                </w:rt>
                <w:rubyBase>
                  <w:r w:rsidR="002E5DE7" w:rsidRPr="00E40FDB">
                    <w:rPr>
                      <w:rFonts w:ascii="標楷體" w:eastAsia="標楷體" w:hAnsi="標楷體" w:hint="eastAsia"/>
                      <w:szCs w:val="24"/>
                    </w:rPr>
                    <w:t>付</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ㄗˋ</w:t>
                  </w:r>
                </w:rt>
                <w:rubyBase>
                  <w:r w:rsidR="002E5DE7" w:rsidRPr="00E40FDB">
                    <w:rPr>
                      <w:rFonts w:ascii="標楷體" w:eastAsia="標楷體" w:hAnsi="標楷體" w:hint="eastAsia"/>
                      <w:szCs w:val="24"/>
                    </w:rPr>
                    <w:t>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ㄐㄧˇ</w:t>
                  </w:r>
                </w:rt>
                <w:rubyBase>
                  <w:r w:rsidR="002E5DE7" w:rsidRPr="00E40FDB">
                    <w:rPr>
                      <w:rFonts w:ascii="標楷體" w:eastAsia="標楷體" w:hAnsi="標楷體" w:hint="eastAsia"/>
                      <w:szCs w:val="24"/>
                    </w:rPr>
                    <w:t>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ㄕㄥ</w:t>
                  </w:r>
                </w:rt>
                <w:rubyBase>
                  <w:r w:rsidR="002E5DE7" w:rsidRPr="00E40FDB">
                    <w:rPr>
                      <w:rFonts w:ascii="標楷體" w:eastAsia="標楷體" w:hAnsi="標楷體" w:hint="eastAsia"/>
                      <w:szCs w:val="24"/>
                    </w:rPr>
                    <w:t>生</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ㄅㄧㄥˋ</w:t>
                  </w:r>
                </w:rt>
                <w:rubyBase>
                  <w:r w:rsidR="002E5DE7" w:rsidRPr="00E40FDB">
                    <w:rPr>
                      <w:rFonts w:ascii="標楷體" w:eastAsia="標楷體" w:hAnsi="標楷體" w:hint="eastAsia"/>
                      <w:szCs w:val="24"/>
                    </w:rPr>
                    <w:t>病</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ㄕˊ</w:t>
                  </w:r>
                </w:rt>
                <w:rubyBase>
                  <w:r w:rsidR="002E5DE7" w:rsidRPr="00E40FDB">
                    <w:rPr>
                      <w:rFonts w:ascii="標楷體" w:eastAsia="標楷體" w:hAnsi="標楷體" w:hint="eastAsia"/>
                      <w:szCs w:val="24"/>
                    </w:rPr>
                    <w:t>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w:t>
                  </w:r>
                </w:rt>
                <w:rubyBase>
                  <w:r w:rsidR="002E5DE7" w:rsidRPr="00E40FDB">
                    <w:rPr>
                      <w:rFonts w:ascii="標楷體" w:eastAsia="標楷體" w:hAnsi="標楷體" w:hint="eastAsia"/>
                      <w:szCs w:val="24"/>
                    </w:rPr>
                    <w:t>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ㄌㄧㄠˊ</w:t>
                  </w:r>
                </w:rt>
                <w:rubyBase>
                  <w:r w:rsidR="002E5DE7" w:rsidRPr="00E40FDB">
                    <w:rPr>
                      <w:rFonts w:ascii="標楷體" w:eastAsia="標楷體" w:hAnsi="標楷體" w:hint="eastAsia"/>
                      <w:szCs w:val="24"/>
                    </w:rPr>
                    <w:t>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ㄧㄠˋ</w:t>
                  </w:r>
                </w:rt>
                <w:rubyBase>
                  <w:r w:rsidR="002E5DE7" w:rsidRPr="00E40FDB">
                    <w:rPr>
                      <w:rFonts w:ascii="標楷體" w:eastAsia="標楷體" w:hAnsi="標楷體" w:hint="eastAsia"/>
                      <w:szCs w:val="24"/>
                    </w:rPr>
                    <w:t>要</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ㄍㄟˇ</w:t>
                  </w:r>
                </w:rt>
                <w:rubyBase>
                  <w:r w:rsidR="002E5DE7" w:rsidRPr="00E40FDB">
                    <w:rPr>
                      <w:rFonts w:ascii="標楷體" w:eastAsia="標楷體" w:hAnsi="標楷體" w:hint="eastAsia"/>
                      <w:szCs w:val="24"/>
                    </w:rPr>
                    <w:t>給</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ㄅㄧㄝˊ</w:t>
                  </w:r>
                </w:rt>
                <w:rubyBase>
                  <w:r w:rsidR="002E5DE7" w:rsidRPr="00E40FDB">
                    <w:rPr>
                      <w:rFonts w:ascii="標楷體" w:eastAsia="標楷體" w:hAnsi="標楷體" w:hint="eastAsia"/>
                      <w:szCs w:val="24"/>
                    </w:rPr>
                    <w:t>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3.</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ㄌㄨㄣˋ</w:t>
                  </w:r>
                </w:rt>
                <w:rubyBase>
                  <w:r w:rsidR="002E5DE7" w:rsidRPr="00E40FDB">
                    <w:rPr>
                      <w:rFonts w:ascii="標楷體" w:eastAsia="標楷體" w:hAnsi="標楷體" w:hint="eastAsia"/>
                      <w:szCs w:val="24"/>
                    </w:rPr>
                    <w:t>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ㄈㄨˋ</w:t>
                  </w:r>
                </w:rt>
                <w:rubyBase>
                  <w:r w:rsidR="002E5DE7" w:rsidRPr="00E40FDB">
                    <w:rPr>
                      <w:rFonts w:ascii="標楷體" w:eastAsia="標楷體" w:hAnsi="標楷體" w:hint="eastAsia"/>
                      <w:szCs w:val="24"/>
                    </w:rPr>
                    <w:t>富</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ㄏㄨㄛˋ</w:t>
                  </w:r>
                </w:rt>
                <w:rubyBase>
                  <w:r w:rsidR="002E5DE7" w:rsidRPr="00E40FDB">
                    <w:rPr>
                      <w:rFonts w:ascii="標楷體" w:eastAsia="標楷體" w:hAnsi="標楷體" w:hint="eastAsia"/>
                      <w:szCs w:val="24"/>
                    </w:rPr>
                    <w:t>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ㄆㄧㄣˊ</w:t>
                  </w:r>
                </w:rt>
                <w:rubyBase>
                  <w:r w:rsidR="002E5DE7" w:rsidRPr="00E40FDB">
                    <w:rPr>
                      <w:rFonts w:ascii="標楷體" w:eastAsia="標楷體" w:hAnsi="標楷體" w:hint="eastAsia"/>
                      <w:szCs w:val="24"/>
                    </w:rPr>
                    <w:t>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ㄑㄩㄥˊ</w:t>
                  </w:r>
                </w:rt>
                <w:rubyBase>
                  <w:r w:rsidR="002E5DE7" w:rsidRPr="00E40FDB">
                    <w:rPr>
                      <w:rFonts w:ascii="標楷體" w:eastAsia="標楷體" w:hAnsi="標楷體" w:hint="eastAsia"/>
                      <w:szCs w:val="24"/>
                    </w:rPr>
                    <w:t>窮</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ㄇㄟˇ</w:t>
                  </w:r>
                </w:rt>
                <w:rubyBase>
                  <w:r w:rsidR="002E5DE7" w:rsidRPr="00E40FDB">
                    <w:rPr>
                      <w:rFonts w:ascii="標楷體" w:eastAsia="標楷體" w:hAnsi="標楷體" w:hint="eastAsia"/>
                      <w:szCs w:val="24"/>
                    </w:rPr>
                    <w:t>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ㄍㄜˋ</w:t>
                  </w:r>
                </w:rt>
                <w:rubyBase>
                  <w:r w:rsidR="002E5DE7" w:rsidRPr="00E40FDB">
                    <w:rPr>
                      <w:rFonts w:ascii="標楷體" w:eastAsia="標楷體" w:hAnsi="標楷體" w:hint="eastAsia"/>
                      <w:szCs w:val="24"/>
                    </w:rPr>
                    <w:t>個</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w:t>
                  </w:r>
                </w:rt>
                <w:rubyBase>
                  <w:r w:rsidR="002E5DE7" w:rsidRPr="00E40FDB">
                    <w:rPr>
                      <w:rFonts w:ascii="標楷體" w:eastAsia="標楷體" w:hAnsi="標楷體" w:hint="eastAsia"/>
                      <w:szCs w:val="24"/>
                    </w:rPr>
                    <w:t>交</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ㄉㄡ</w:t>
                  </w:r>
                </w:rt>
                <w:rubyBase>
                  <w:r w:rsidR="002E5DE7" w:rsidRPr="00E40FDB">
                    <w:rPr>
                      <w:rFonts w:ascii="標楷體" w:eastAsia="標楷體" w:hAnsi="標楷體" w:hint="eastAsia"/>
                      <w:szCs w:val="24"/>
                    </w:rPr>
                    <w:t>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ㄧˊ</w:t>
                  </w:r>
                </w:rt>
                <w:rubyBase>
                  <w:r w:rsidR="002E5DE7" w:rsidRPr="00E40FDB">
                    <w:rPr>
                      <w:rFonts w:ascii="標楷體" w:eastAsia="標楷體" w:hAnsi="標楷體" w:hint="eastAsia"/>
                      <w:szCs w:val="24"/>
                    </w:rPr>
                    <w:t>一</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ㄧㄤˋ</w:t>
                  </w:r>
                </w:rt>
                <w:rubyBase>
                  <w:r w:rsidR="002E5DE7" w:rsidRPr="00E40FDB">
                    <w:rPr>
                      <w:rFonts w:ascii="標楷體" w:eastAsia="標楷體" w:hAnsi="標楷體" w:hint="eastAsia"/>
                      <w:szCs w:val="24"/>
                    </w:rPr>
                    <w:t>樣</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4.</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ㄅㄨˋ</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ㄍㄨㄢˇ</w:t>
                  </w:r>
                </w:rt>
                <w:rubyBase>
                  <w:r w:rsidR="002E5DE7" w:rsidRPr="00E40FDB">
                    <w:rPr>
                      <w:rFonts w:ascii="標楷體" w:eastAsia="標楷體" w:hAnsi="標楷體" w:hint="eastAsia"/>
                      <w:szCs w:val="24"/>
                    </w:rPr>
                    <w:t>管</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ㄇㄟˊ</w:t>
                  </w:r>
                </w:rt>
                <w:rubyBase>
                  <w:r w:rsidR="002E5DE7" w:rsidRPr="00E40FDB">
                    <w:rPr>
                      <w:rFonts w:ascii="標楷體" w:eastAsia="標楷體" w:hAnsi="標楷體" w:hint="eastAsia"/>
                      <w:szCs w:val="24"/>
                    </w:rPr>
                    <w:t>沒</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ㄑㄧㄢˊ</w:t>
                  </w:r>
                </w:rt>
                <w:rubyBase>
                  <w:r w:rsidR="002E5DE7" w:rsidRPr="00E40FDB">
                    <w:rPr>
                      <w:rFonts w:ascii="標楷體" w:eastAsia="標楷體" w:hAnsi="標楷體" w:hint="eastAsia"/>
                      <w:szCs w:val="24"/>
                    </w:rPr>
                    <w:t>錢</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ㄏㄨㄛˋ</w:t>
                  </w:r>
                </w:rt>
                <w:rubyBase>
                  <w:r w:rsidR="002E5DE7" w:rsidRPr="00E40FDB">
                    <w:rPr>
                      <w:rFonts w:ascii="標楷體" w:eastAsia="標楷體" w:hAnsi="標楷體" w:hint="eastAsia"/>
                      <w:szCs w:val="24"/>
                    </w:rPr>
                    <w:t>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ㄈㄡˇ</w:t>
                  </w:r>
                </w:rt>
                <w:rubyBase>
                  <w:r w:rsidR="002E5DE7" w:rsidRPr="00E40FDB">
                    <w:rPr>
                      <w:rFonts w:ascii="標楷體" w:eastAsia="標楷體" w:hAnsi="標楷體" w:hint="eastAsia"/>
                      <w:szCs w:val="24"/>
                    </w:rPr>
                    <w:t>否</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ㄓㄨˋ</w:t>
                  </w:r>
                </w:rt>
                <w:rubyBase>
                  <w:r w:rsidR="002E5DE7" w:rsidRPr="00E40FDB">
                    <w:rPr>
                      <w:rFonts w:ascii="標楷體" w:eastAsia="標楷體" w:hAnsi="標楷體" w:hint="eastAsia"/>
                      <w:szCs w:val="24"/>
                    </w:rPr>
                    <w:t>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ㄗㄞˋ</w:t>
                  </w:r>
                </w:rt>
                <w:rubyBase>
                  <w:r w:rsidR="002E5DE7" w:rsidRPr="00E40FDB">
                    <w:rPr>
                      <w:rFonts w:ascii="標楷體" w:eastAsia="標楷體" w:hAnsi="標楷體" w:hint="eastAsia"/>
                      <w:szCs w:val="24"/>
                    </w:rPr>
                    <w:t>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ㄆㄧㄢ</w:t>
                  </w:r>
                </w:rt>
                <w:rubyBase>
                  <w:r w:rsidR="002E5DE7" w:rsidRPr="00E40FDB">
                    <w:rPr>
                      <w:rFonts w:ascii="標楷體" w:eastAsia="標楷體" w:hAnsi="標楷體" w:hint="eastAsia"/>
                      <w:szCs w:val="24"/>
                    </w:rPr>
                    <w:t>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ㄩㄢˇ</w:t>
                  </w:r>
                </w:rt>
                <w:rubyBase>
                  <w:r w:rsidR="002E5DE7" w:rsidRPr="00E40FDB">
                    <w:rPr>
                      <w:rFonts w:ascii="標楷體" w:eastAsia="標楷體" w:hAnsi="標楷體" w:hint="eastAsia"/>
                      <w:szCs w:val="24"/>
                    </w:rPr>
                    <w:t>遠</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ㄉㄧˋ</w:t>
                  </w:r>
                </w:rt>
                <w:rubyBase>
                  <w:r w:rsidR="002E5DE7" w:rsidRPr="00E40FDB">
                    <w:rPr>
                      <w:rFonts w:ascii="標楷體" w:eastAsia="標楷體" w:hAnsi="標楷體" w:hint="eastAsia"/>
                      <w:szCs w:val="24"/>
                    </w:rPr>
                    <w:t>地</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w:t>
                  </w:r>
                </w:rt>
                <w:rubyBase>
                  <w:r w:rsidR="002E5DE7" w:rsidRPr="00E40FDB">
                    <w:rPr>
                      <w:rFonts w:ascii="標楷體" w:eastAsia="標楷體" w:hAnsi="標楷體" w:hint="eastAsia"/>
                      <w:szCs w:val="24"/>
                    </w:rPr>
                    <w:t>區</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ㄉㄡ</w:t>
                  </w:r>
                </w:rt>
                <w:rubyBase>
                  <w:r w:rsidR="002E5DE7" w:rsidRPr="00E40FDB">
                    <w:rPr>
                      <w:rFonts w:ascii="標楷體" w:eastAsia="標楷體" w:hAnsi="標楷體" w:hint="eastAsia"/>
                      <w:szCs w:val="24"/>
                    </w:rPr>
                    <w:t>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ㄎㄜˇ</w:t>
                  </w:r>
                </w:rt>
                <w:rubyBase>
                  <w:r w:rsidR="002E5DE7" w:rsidRPr="00E40FDB">
                    <w:rPr>
                      <w:rFonts w:ascii="標楷體" w:eastAsia="標楷體" w:hAnsi="標楷體" w:hint="eastAsia"/>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ㄧˇ</w:t>
                  </w:r>
                </w:rt>
                <w:rubyBase>
                  <w:r w:rsidR="002E5DE7" w:rsidRPr="00E40FDB">
                    <w:rPr>
                      <w:rFonts w:ascii="標楷體" w:eastAsia="標楷體" w:hAnsi="標楷體" w:hint="eastAsia"/>
                      <w:szCs w:val="24"/>
                    </w:rPr>
                    <w:t>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ㄉㄜˊ</w:t>
                  </w:r>
                </w:rt>
                <w:rubyBase>
                  <w:r w:rsidR="002E5DE7" w:rsidRPr="00E40FDB">
                    <w:rPr>
                      <w:rFonts w:ascii="標楷體" w:eastAsia="標楷體" w:hAnsi="標楷體" w:hint="eastAsia"/>
                      <w:szCs w:val="24"/>
                    </w:rPr>
                    <w:t>得</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ㄉㄠˋ</w:t>
                  </w:r>
                </w:rt>
                <w:rubyBase>
                  <w:r w:rsidR="002E5DE7" w:rsidRPr="00E40FDB">
                    <w:rPr>
                      <w:rFonts w:ascii="標楷體" w:eastAsia="標楷體" w:hAnsi="標楷體" w:hint="eastAsia"/>
                      <w:szCs w:val="24"/>
                    </w:rPr>
                    <w:t>到</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ㄑㄩㄢˊ</w:t>
                  </w:r>
                </w:rt>
                <w:rubyBase>
                  <w:r w:rsidR="002E5DE7" w:rsidRPr="00E40FDB">
                    <w:rPr>
                      <w:rFonts w:ascii="標楷體" w:eastAsia="標楷體" w:hAnsi="標楷體" w:hint="eastAsia"/>
                      <w:szCs w:val="24"/>
                    </w:rPr>
                    <w:t>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ㄇㄧㄣˊ</w:t>
                  </w:r>
                </w:rt>
                <w:rubyBase>
                  <w:r w:rsidR="002E5DE7" w:rsidRPr="00E40FDB">
                    <w:rPr>
                      <w:rFonts w:ascii="標楷體" w:eastAsia="標楷體" w:hAnsi="標楷體" w:hint="eastAsia"/>
                      <w:szCs w:val="24"/>
                    </w:rPr>
                    <w:t>民</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ㄓㄠˋ</w:t>
                  </w:r>
                </w:rt>
                <w:rubyBase>
                  <w:r w:rsidR="002E5DE7" w:rsidRPr="00E40FDB">
                    <w:rPr>
                      <w:rFonts w:ascii="標楷體" w:eastAsia="標楷體" w:hAnsi="標楷體" w:hint="eastAsia"/>
                      <w:szCs w:val="24"/>
                    </w:rPr>
                    <w:t>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ㄍㄨˋ</w:t>
                  </w:r>
                </w:rt>
                <w:rubyBase>
                  <w:r w:rsidR="002E5DE7" w:rsidRPr="00E40FDB">
                    <w:rPr>
                      <w:rFonts w:ascii="標楷體" w:eastAsia="標楷體" w:hAnsi="標楷體" w:hint="eastAsia"/>
                      <w:szCs w:val="24"/>
                    </w:rPr>
                    <w:t>顧</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5.</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ㄉㄤ</w:t>
                  </w:r>
                </w:rt>
                <w:rubyBase>
                  <w:r w:rsidR="002E5DE7" w:rsidRPr="00E40FDB">
                    <w:rPr>
                      <w:rFonts w:ascii="標楷體" w:eastAsia="標楷體" w:hAnsi="標楷體" w:hint="eastAsia"/>
                      <w:szCs w:val="24"/>
                    </w:rPr>
                    <w:t>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w:t>
                  </w:r>
                </w:rt>
                <w:rubyBase>
                  <w:r w:rsidR="002E5DE7" w:rsidRPr="00E40FDB">
                    <w:rPr>
                      <w:rFonts w:ascii="標楷體" w:eastAsia="標楷體" w:hAnsi="標楷體" w:hint="eastAsia"/>
                      <w:szCs w:val="24"/>
                    </w:rPr>
                    <w:t>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ㄌㄧㄠˊ</w:t>
                  </w:r>
                </w:rt>
                <w:rubyBase>
                  <w:r w:rsidR="002E5DE7" w:rsidRPr="00E40FDB">
                    <w:rPr>
                      <w:rFonts w:ascii="標楷體" w:eastAsia="標楷體" w:hAnsi="標楷體" w:hint="eastAsia"/>
                      <w:szCs w:val="24"/>
                    </w:rPr>
                    <w:t>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ㄏㄨㄚ</w:t>
                  </w:r>
                </w:rt>
                <w:rubyBase>
                  <w:r w:rsidR="002E5DE7" w:rsidRPr="00E40FDB">
                    <w:rPr>
                      <w:rFonts w:ascii="標楷體" w:eastAsia="標楷體" w:hAnsi="標楷體" w:hint="eastAsia"/>
                      <w:szCs w:val="24"/>
                    </w:rPr>
                    <w:t>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ㄉㄨㄛ</w:t>
                  </w:r>
                </w:rt>
                <w:rubyBase>
                  <w:r w:rsidR="002E5DE7" w:rsidRPr="00E40FDB">
                    <w:rPr>
                      <w:rFonts w:ascii="標楷體" w:eastAsia="標楷體" w:hAnsi="標楷體" w:hint="eastAsia"/>
                      <w:szCs w:val="24"/>
                    </w:rPr>
                    <w:t>多</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ㄩˊ</w:t>
                  </w:r>
                </w:rt>
                <w:rubyBase>
                  <w:r w:rsidR="002E5DE7" w:rsidRPr="00E40FDB">
                    <w:rPr>
                      <w:rFonts w:ascii="標楷體" w:eastAsia="標楷體" w:hAnsi="標楷體" w:hint="eastAsia"/>
                      <w:szCs w:val="24"/>
                    </w:rPr>
                    <w:t>於</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ㄉㄚˋ</w:t>
                  </w:r>
                </w:rt>
                <w:rubyBase>
                  <w:r w:rsidR="002E5DE7" w:rsidRPr="00E40FDB">
                    <w:rPr>
                      <w:rFonts w:ascii="標楷體" w:eastAsia="標楷體" w:hAnsi="標楷體" w:hint="eastAsia"/>
                      <w:szCs w:val="24"/>
                    </w:rPr>
                    <w:t>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ㄐㄧㄚ</w:t>
                  </w:r>
                </w:rt>
                <w:rubyBase>
                  <w:r w:rsidR="002E5DE7" w:rsidRPr="00E40FDB">
                    <w:rPr>
                      <w:rFonts w:ascii="標楷體" w:eastAsia="標楷體" w:hAnsi="標楷體" w:hint="eastAsia"/>
                      <w:szCs w:val="24"/>
                    </w:rPr>
                    <w:t>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ㄕˊ</w:t>
                  </w:r>
                </w:rt>
                <w:rubyBase>
                  <w:r w:rsidR="002E5DE7" w:rsidRPr="00E40FDB">
                    <w:rPr>
                      <w:rFonts w:ascii="標楷體" w:eastAsia="標楷體" w:hAnsi="標楷體" w:hint="eastAsia"/>
                      <w:szCs w:val="24"/>
                    </w:rPr>
                    <w:t>時</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ㄎㄜˇ</w:t>
                  </w:r>
                </w:rt>
                <w:rubyBase>
                  <w:r w:rsidR="002E5DE7" w:rsidRPr="00E40FDB">
                    <w:rPr>
                      <w:rFonts w:ascii="標楷體" w:eastAsia="標楷體" w:hAnsi="標楷體"/>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ㄋㄥˊ</w:t>
                  </w:r>
                </w:rt>
                <w:rubyBase>
                  <w:r w:rsidR="002E5DE7" w:rsidRPr="00E40FDB">
                    <w:rPr>
                      <w:rFonts w:ascii="標楷體" w:eastAsia="標楷體" w:hAnsi="標楷體"/>
                      <w:szCs w:val="24"/>
                    </w:rPr>
                    <w:t>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ㄏㄨㄟˋ</w:t>
                  </w:r>
                </w:rt>
                <w:rubyBase>
                  <w:r w:rsidR="002E5DE7" w:rsidRPr="00E40FDB">
                    <w:rPr>
                      <w:rFonts w:ascii="標楷體" w:eastAsia="標楷體" w:hAnsi="標楷體" w:hint="eastAsia"/>
                      <w:szCs w:val="24"/>
                    </w:rPr>
                    <w:t>會</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ㄖㄤˋ</w:t>
                  </w:r>
                </w:rt>
                <w:rubyBase>
                  <w:r w:rsidR="002E5DE7" w:rsidRPr="00E40FDB">
                    <w:rPr>
                      <w:rFonts w:ascii="標楷體" w:eastAsia="標楷體" w:hAnsi="標楷體" w:hint="eastAsia"/>
                      <w:szCs w:val="24"/>
                    </w:rPr>
                    <w:t>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ㄆㄛˋ</w:t>
                  </w:r>
                </w:rt>
                <w:rubyBase>
                  <w:r w:rsidR="002E5DE7" w:rsidRPr="00E40FDB">
                    <w:rPr>
                      <w:rFonts w:ascii="標楷體" w:eastAsia="標楷體" w:hAnsi="標楷體" w:hint="eastAsia"/>
                      <w:szCs w:val="24"/>
                    </w:rPr>
                    <w:t>破</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ㄔㄢˇ</w:t>
                  </w:r>
                </w:rt>
                <w:rubyBase>
                  <w:r w:rsidR="002E5DE7" w:rsidRPr="00E40FDB">
                    <w:rPr>
                      <w:rFonts w:ascii="標楷體" w:eastAsia="標楷體" w:hAnsi="標楷體" w:hint="eastAsia"/>
                      <w:szCs w:val="24"/>
                    </w:rPr>
                    <w:t>產</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珍惜全民健保行為比率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【回答「經常」或「總是」珍惜健保行為的人數】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 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問卷：第二部分，各題勾選「經常」或「總是」的加總平均題數人次加總</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w:t>
            </w:r>
            <w:r w:rsidRPr="00EE6E55">
              <w:rPr>
                <w:rFonts w:ascii="Times New Roman" w:eastAsia="標楷體" w:hAnsi="Times New Roman"/>
                <w:szCs w:val="24"/>
              </w:rPr>
              <w:t>總題數。</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簡易計算方式：若有總題數三題，總人數有</w:t>
            </w:r>
            <w:r w:rsidRPr="00EE6E55">
              <w:rPr>
                <w:rFonts w:ascii="Times New Roman" w:eastAsia="標楷體" w:hAnsi="Times New Roman"/>
                <w:szCs w:val="24"/>
              </w:rPr>
              <w:t>20</w:t>
            </w:r>
            <w:r w:rsidRPr="00EE6E55">
              <w:rPr>
                <w:rFonts w:ascii="Times New Roman" w:eastAsia="標楷體" w:hAnsi="Times New Roman"/>
                <w:szCs w:val="24"/>
              </w:rPr>
              <w:t>人。第一題答「經常」或「總是」有五人、第二題答「經常」或「總是」有</w:t>
            </w:r>
            <w:r w:rsidRPr="00EE6E55">
              <w:rPr>
                <w:rFonts w:ascii="Times New Roman" w:eastAsia="標楷體" w:hAnsi="Times New Roman"/>
                <w:szCs w:val="24"/>
              </w:rPr>
              <w:t>10</w:t>
            </w:r>
            <w:r w:rsidRPr="00EE6E55">
              <w:rPr>
                <w:rFonts w:ascii="Times New Roman" w:eastAsia="標楷體" w:hAnsi="Times New Roman"/>
                <w:szCs w:val="24"/>
              </w:rPr>
              <w:t>人、</w:t>
            </w:r>
            <w:r w:rsidRPr="00EE6E55">
              <w:rPr>
                <w:rFonts w:ascii="Times New Roman" w:eastAsia="標楷體" w:hAnsi="Times New Roman"/>
                <w:szCs w:val="24"/>
              </w:rPr>
              <w:lastRenderedPageBreak/>
              <w:t>第三題答「經常」或「總是」有</w:t>
            </w:r>
            <w:r w:rsidRPr="00EE6E55">
              <w:rPr>
                <w:rFonts w:ascii="Times New Roman" w:eastAsia="標楷體" w:hAnsi="Times New Roman"/>
                <w:szCs w:val="24"/>
              </w:rPr>
              <w:t>20</w:t>
            </w:r>
            <w:r w:rsidRPr="00EE6E55">
              <w:rPr>
                <w:rFonts w:ascii="Times New Roman" w:eastAsia="標楷體" w:hAnsi="Times New Roman"/>
                <w:szCs w:val="24"/>
              </w:rPr>
              <w:t>人。所以第一題為</w:t>
            </w:r>
            <w:r w:rsidRPr="00EE6E55">
              <w:rPr>
                <w:rFonts w:ascii="Times New Roman" w:eastAsia="標楷體" w:hAnsi="Times New Roman"/>
                <w:szCs w:val="24"/>
              </w:rPr>
              <w:t>5/20</w:t>
            </w:r>
            <w:r w:rsidRPr="00EE6E55">
              <w:rPr>
                <w:rFonts w:ascii="Times New Roman" w:eastAsia="標楷體" w:hAnsi="Times New Roman"/>
                <w:szCs w:val="24"/>
              </w:rPr>
              <w:t>、第二題為</w:t>
            </w:r>
            <w:r w:rsidRPr="00EE6E55">
              <w:rPr>
                <w:rFonts w:ascii="Times New Roman" w:eastAsia="標楷體" w:hAnsi="Times New Roman"/>
                <w:szCs w:val="24"/>
              </w:rPr>
              <w:t>10/20</w:t>
            </w:r>
            <w:r w:rsidRPr="00EE6E55">
              <w:rPr>
                <w:rFonts w:ascii="Times New Roman" w:eastAsia="標楷體" w:hAnsi="Times New Roman"/>
                <w:szCs w:val="24"/>
              </w:rPr>
              <w:t>、第三題為</w:t>
            </w:r>
            <w:r w:rsidRPr="00EE6E55">
              <w:rPr>
                <w:rFonts w:ascii="Times New Roman" w:eastAsia="標楷體" w:hAnsi="Times New Roman"/>
                <w:szCs w:val="24"/>
              </w:rPr>
              <w:t>20/20</w:t>
            </w:r>
            <w:r w:rsidRPr="00EE6E55">
              <w:rPr>
                <w:rFonts w:ascii="Times New Roman" w:eastAsia="標楷體" w:hAnsi="Times New Roman"/>
                <w:szCs w:val="24"/>
              </w:rPr>
              <w:t>，加總後再除以總題數三題。</w:t>
            </w:r>
          </w:p>
        </w:tc>
        <w:tc>
          <w:tcPr>
            <w:tcW w:w="1074" w:type="pct"/>
            <w:tcBorders>
              <w:top w:val="single" w:sz="4" w:space="0" w:color="auto"/>
              <w:left w:val="single" w:sz="4" w:space="0" w:color="auto"/>
              <w:bottom w:val="single" w:sz="4" w:space="0" w:color="auto"/>
              <w:right w:val="single" w:sz="4" w:space="0" w:color="auto"/>
            </w:tcBorders>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lastRenderedPageBreak/>
              <w:t>全民健保問卷</w:t>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bottom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4A6C70">
            <w:pPr>
              <w:adjustRightInd w:val="0"/>
              <w:snapToGrid w:val="0"/>
              <w:spacing w:line="360"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hint="eastAsia"/>
                <w:szCs w:val="24"/>
              </w:rPr>
              <w:t>二、</w:t>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ㄒㄧㄥˊ</w:t>
                  </w:r>
                </w:rt>
                <w:rubyBase>
                  <w:r w:rsidR="002E5DE7" w:rsidRPr="00E40FDB">
                    <w:rPr>
                      <w:rFonts w:ascii="標楷體" w:eastAsia="標楷體" w:hAnsi="標楷體" w:hint="eastAsia"/>
                      <w:szCs w:val="24"/>
                    </w:rPr>
                    <w:t>行</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ㄨㄟˊ</w:t>
                  </w:r>
                </w:rt>
                <w:rubyBase>
                  <w:r w:rsidR="002E5DE7" w:rsidRPr="00E40FDB">
                    <w:rPr>
                      <w:rFonts w:ascii="標楷體" w:eastAsia="標楷體" w:hAnsi="標楷體" w:hint="eastAsia"/>
                      <w:szCs w:val="24"/>
                    </w:rPr>
                    <w:t>為</w:t>
                  </w:r>
                </w:rubyBase>
              </w:ruby>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ㄧˇ</w:t>
                  </w:r>
                </w:rt>
                <w:rubyBase>
                  <w:r w:rsidR="002E5DE7" w:rsidRPr="00E40FDB">
                    <w:rPr>
                      <w:rFonts w:ascii="標楷體" w:eastAsia="標楷體" w:hAnsi="標楷體" w:hint="eastAsia"/>
                      <w:szCs w:val="24"/>
                    </w:rPr>
                    <w:t>以</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ㄒㄧㄚˋ</w:t>
                  </w:r>
                </w:rt>
                <w:rubyBase>
                  <w:r w:rsidR="002E5DE7" w:rsidRPr="00E40FDB">
                    <w:rPr>
                      <w:rFonts w:ascii="標楷體" w:eastAsia="標楷體" w:hAnsi="標楷體" w:hint="eastAsia"/>
                      <w:szCs w:val="24"/>
                    </w:rPr>
                    <w:t>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ㄕˋ</w:t>
                  </w:r>
                </w:rt>
                <w:rubyBase>
                  <w:r w:rsidR="002E5DE7" w:rsidRPr="00E40FDB">
                    <w:rPr>
                      <w:rFonts w:ascii="標楷體" w:eastAsia="標楷體" w:hAnsi="標楷體" w:hint="eastAsia"/>
                      <w:szCs w:val="24"/>
                    </w:rPr>
                    <w:t>是</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ㄌㄧㄠˇ</w:t>
                  </w:r>
                </w:rt>
                <w:rubyBase>
                  <w:r w:rsidR="002E5DE7" w:rsidRPr="00E40FDB">
                    <w:rPr>
                      <w:rFonts w:ascii="標楷體" w:eastAsia="標楷體" w:hAnsi="標楷體" w:hint="eastAsia"/>
                      <w:szCs w:val="24"/>
                    </w:rPr>
                    <w:t>了</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ㄐㄧㄝˇ</w:t>
                  </w:r>
                </w:rt>
                <w:rubyBase>
                  <w:r w:rsidR="002E5DE7" w:rsidRPr="00E40FDB">
                    <w:rPr>
                      <w:rFonts w:ascii="標楷體" w:eastAsia="標楷體" w:hAnsi="標楷體" w:hint="eastAsia"/>
                      <w:szCs w:val="24"/>
                    </w:rPr>
                    <w:t>解</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ㄧㄡˇ</w:t>
                  </w:r>
                </w:rt>
                <w:rubyBase>
                  <w:r w:rsidR="002E5DE7" w:rsidRPr="00E40FDB">
                    <w:rPr>
                      <w:rFonts w:ascii="標楷體" w:eastAsia="標楷體" w:hAnsi="標楷體" w:hint="eastAsia"/>
                      <w:szCs w:val="24"/>
                    </w:rPr>
                    <w:t>有</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ㄍㄨㄢ</w:t>
                  </w:r>
                </w:rt>
                <w:rubyBase>
                  <w:r w:rsidR="002E5DE7" w:rsidRPr="00E40FDB">
                    <w:rPr>
                      <w:rFonts w:ascii="標楷體" w:eastAsia="標楷體" w:hAnsi="標楷體" w:hint="eastAsia"/>
                      <w:szCs w:val="24"/>
                    </w:rPr>
                    <w:t>關</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ㄑㄩㄢˊ</w:t>
                  </w:r>
                </w:rt>
                <w:rubyBase>
                  <w:r w:rsidR="002E5DE7" w:rsidRPr="00E40FDB">
                    <w:rPr>
                      <w:rFonts w:ascii="標楷體" w:eastAsia="標楷體" w:hAnsi="標楷體" w:hint="eastAsia"/>
                      <w:szCs w:val="24"/>
                      <w:u w:val="thick"/>
                    </w:rPr>
                    <w:t>全</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ㄇㄧㄣˊ</w:t>
                  </w:r>
                </w:rt>
                <w:rubyBase>
                  <w:r w:rsidR="002E5DE7" w:rsidRPr="00E40FDB">
                    <w:rPr>
                      <w:rFonts w:ascii="標楷體" w:eastAsia="標楷體" w:hAnsi="標楷體" w:hint="eastAsia"/>
                      <w:szCs w:val="24"/>
                      <w:u w:val="thick"/>
                    </w:rPr>
                    <w:t>民</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u w:val="thick"/>
                    </w:rPr>
                    <w:t>健</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u w:val="thick"/>
                    </w:rPr>
                    <w:t>保</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u w:val="thick"/>
                    </w:rPr>
                    <w:t>的</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u w:val="thick"/>
                    </w:rPr>
                    <w:t>一</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ㄒㄧㄝ</w:t>
                  </w:r>
                </w:rt>
                <w:rubyBase>
                  <w:r w:rsidR="002E5DE7" w:rsidRPr="00E40FDB">
                    <w:rPr>
                      <w:rFonts w:ascii="標楷體" w:eastAsia="標楷體" w:hAnsi="標楷體" w:hint="eastAsia"/>
                      <w:szCs w:val="24"/>
                      <w:u w:val="thick"/>
                    </w:rPr>
                    <w:t>些</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ㄒㄧㄢˋ</w:t>
                  </w:r>
                </w:rt>
                <w:rubyBase>
                  <w:r w:rsidR="002E5DE7" w:rsidRPr="00E40FDB">
                    <w:rPr>
                      <w:rFonts w:ascii="標楷體" w:eastAsia="標楷體" w:hAnsi="標楷體" w:hint="eastAsia"/>
                      <w:szCs w:val="24"/>
                      <w:u w:val="thick"/>
                    </w:rPr>
                    <w:t>現</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ㄎㄨㄤˋ</w:t>
                  </w:r>
                </w:rt>
                <w:rubyBase>
                  <w:r w:rsidR="002E5DE7" w:rsidRPr="00E40FDB">
                    <w:rPr>
                      <w:rFonts w:ascii="標楷體" w:eastAsia="標楷體" w:hAnsi="標楷體" w:hint="eastAsia"/>
                      <w:szCs w:val="24"/>
                      <w:u w:val="thick"/>
                    </w:rPr>
                    <w:t>況</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ㄑㄧㄥˇ</w:t>
                  </w:r>
                </w:rt>
                <w:rubyBase>
                  <w:r w:rsidR="002E5DE7" w:rsidRPr="00E40FDB">
                    <w:rPr>
                      <w:rFonts w:ascii="標楷體" w:eastAsia="標楷體" w:hAnsi="標楷體" w:hint="eastAsia"/>
                      <w:szCs w:val="24"/>
                    </w:rPr>
                    <w:t>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ㄗˇ</w:t>
                  </w:r>
                </w:rt>
                <w:rubyBase>
                  <w:r w:rsidR="002E5DE7" w:rsidRPr="00E40FDB">
                    <w:rPr>
                      <w:rFonts w:ascii="標楷體" w:eastAsia="標楷體" w:hAnsi="標楷體" w:hint="eastAsia"/>
                      <w:szCs w:val="24"/>
                    </w:rPr>
                    <w:t>仔</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ㄒㄧˋ</w:t>
                  </w:r>
                </w:rt>
                <w:rubyBase>
                  <w:r w:rsidR="002E5DE7" w:rsidRPr="00E40FDB">
                    <w:rPr>
                      <w:rFonts w:ascii="標楷體" w:eastAsia="標楷體" w:hAnsi="標楷體" w:hint="eastAsia"/>
                      <w:szCs w:val="24"/>
                    </w:rPr>
                    <w:t>細</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ㄩㄝˋ</w:t>
                  </w:r>
                </w:rt>
                <w:rubyBase>
                  <w:r w:rsidR="002E5DE7" w:rsidRPr="00E40FDB">
                    <w:rPr>
                      <w:rFonts w:ascii="標楷體" w:eastAsia="標楷體" w:hAnsi="標楷體" w:hint="eastAsia"/>
                      <w:szCs w:val="24"/>
                    </w:rPr>
                    <w:t>閱</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ㄉㄨˊ</w:t>
                  </w:r>
                </w:rt>
                <w:rubyBase>
                  <w:r w:rsidR="002E5DE7" w:rsidRPr="00E40FDB">
                    <w:rPr>
                      <w:rFonts w:ascii="標楷體" w:eastAsia="標楷體" w:hAnsi="標楷體" w:hint="eastAsia"/>
                      <w:szCs w:val="24"/>
                    </w:rPr>
                    <w:t>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ㄇㄟˇ</w:t>
                  </w:r>
                </w:rt>
                <w:rubyBase>
                  <w:r w:rsidR="002E5DE7" w:rsidRPr="00E40FDB">
                    <w:rPr>
                      <w:rFonts w:ascii="標楷體" w:eastAsia="標楷體" w:hAnsi="標楷體" w:hint="eastAsia"/>
                      <w:szCs w:val="24"/>
                    </w:rPr>
                    <w:t>每</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ㄇㄨˋ</w:t>
                  </w:r>
                </w:rt>
                <w:rubyBase>
                  <w:r w:rsidR="002E5DE7" w:rsidRPr="00E40FDB">
                    <w:rPr>
                      <w:rFonts w:ascii="標楷體" w:eastAsia="標楷體" w:hAnsi="標楷體" w:hint="eastAsia"/>
                      <w:szCs w:val="24"/>
                    </w:rPr>
                    <w:t>目</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ㄅㄧㄥˋ</w:t>
                  </w:r>
                </w:rt>
                <w:rubyBase>
                  <w:r w:rsidR="002E5DE7" w:rsidRPr="00E40FDB">
                    <w:rPr>
                      <w:rFonts w:ascii="標楷體" w:eastAsia="標楷體" w:hAnsi="標楷體" w:hint="eastAsia"/>
                      <w:szCs w:val="24"/>
                    </w:rPr>
                    <w:t>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ㄗㄞˋ</w:t>
                  </w:r>
                </w:rt>
                <w:rubyBase>
                  <w:r w:rsidR="002E5DE7" w:rsidRPr="00E40FDB">
                    <w:rPr>
                      <w:rFonts w:ascii="標楷體" w:eastAsia="標楷體" w:hAnsi="標楷體" w:hint="eastAsia"/>
                      <w:szCs w:val="24"/>
                    </w:rPr>
                    <w:t>在</w:t>
                  </w:r>
                </w:rubyBase>
              </w:ruby>
            </w:r>
            <w:r w:rsidR="002E5DE7" w:rsidRPr="00E40FDB">
              <w:rPr>
                <w:rFonts w:ascii="標楷體" w:eastAsia="標楷體" w:hAnsi="Wingdings" w:hint="eastAsia"/>
                <w:szCs w:val="24"/>
              </w:rPr>
              <w:sym w:font="Wingdings" w:char="F0FE"/>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ㄋㄟˋ</w:t>
                  </w:r>
                </w:rt>
                <w:rubyBase>
                  <w:r w:rsidR="002E5DE7" w:rsidRPr="00E40FDB">
                    <w:rPr>
                      <w:rFonts w:ascii="標楷體" w:eastAsia="標楷體" w:hAnsi="標楷體" w:hint="eastAsia"/>
                      <w:szCs w:val="24"/>
                    </w:rPr>
                    <w:t>內</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ㄍㄡ</w:t>
                  </w:r>
                </w:rt>
                <w:rubyBase>
                  <w:r w:rsidR="002E5DE7" w:rsidRPr="00E40FDB">
                    <w:rPr>
                      <w:rFonts w:ascii="標楷體" w:eastAsia="標楷體" w:hAnsi="標楷體" w:hint="eastAsia"/>
                      <w:szCs w:val="24"/>
                    </w:rPr>
                    <w:t>勾</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rPr>
                    <w:t>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ㄈㄨˊ</w:t>
                  </w:r>
                </w:rt>
                <w:rubyBase>
                  <w:r w:rsidR="002E5DE7" w:rsidRPr="00E40FDB">
                    <w:rPr>
                      <w:rFonts w:ascii="標楷體" w:eastAsia="標楷體" w:hAnsi="標楷體" w:hint="eastAsia"/>
                      <w:szCs w:val="24"/>
                    </w:rPr>
                    <w:t>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ㄏㄜˊ</w:t>
                  </w:r>
                </w:rt>
                <w:rubyBase>
                  <w:r w:rsidR="002E5DE7" w:rsidRPr="00E40FDB">
                    <w:rPr>
                      <w:rFonts w:ascii="標楷體" w:eastAsia="標楷體" w:hAnsi="標楷體" w:hint="eastAsia"/>
                      <w:szCs w:val="24"/>
                    </w:rPr>
                    <w:t>合</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ㄕˊ</w:t>
                  </w:r>
                </w:rt>
                <w:rubyBase>
                  <w:r w:rsidR="002E5DE7" w:rsidRPr="00E40FDB">
                    <w:rPr>
                      <w:rFonts w:ascii="標楷體" w:eastAsia="標楷體" w:hAnsi="標楷體" w:hint="eastAsia"/>
                      <w:szCs w:val="24"/>
                    </w:rPr>
                    <w:t>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ㄐㄧˋ</w:t>
                  </w:r>
                </w:rt>
                <w:rubyBase>
                  <w:r w:rsidR="002E5DE7" w:rsidRPr="00E40FDB">
                    <w:rPr>
                      <w:rFonts w:ascii="標楷體" w:eastAsia="標楷體" w:hAnsi="標楷體" w:hint="eastAsia"/>
                      <w:szCs w:val="24"/>
                    </w:rPr>
                    <w:t>際</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ㄑㄧㄥˊ</w:t>
                  </w:r>
                </w:rt>
                <w:rubyBase>
                  <w:r w:rsidR="002E5DE7" w:rsidRPr="00E40FDB">
                    <w:rPr>
                      <w:rFonts w:ascii="標楷體" w:eastAsia="標楷體" w:hAnsi="標楷體" w:hint="eastAsia"/>
                      <w:szCs w:val="24"/>
                    </w:rPr>
                    <w:t>情</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ㄒㄧㄥˊ</w:t>
                  </w:r>
                </w:rt>
                <w:rubyBase>
                  <w:r w:rsidR="002E5DE7" w:rsidRPr="00E40FDB">
                    <w:rPr>
                      <w:rFonts w:ascii="標楷體" w:eastAsia="標楷體" w:hAnsi="標楷體" w:hint="eastAsia"/>
                      <w:szCs w:val="24"/>
                    </w:rPr>
                    <w:t>形</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ㄒㄧㄤˋ</w:t>
                  </w:r>
                </w:rt>
                <w:rubyBase>
                  <w:r w:rsidR="002E5DE7" w:rsidRPr="00E40FDB">
                    <w:rPr>
                      <w:rFonts w:ascii="標楷體" w:eastAsia="標楷體" w:hAnsi="標楷體" w:hint="eastAsia"/>
                      <w:szCs w:val="24"/>
                    </w:rPr>
                    <w:t>項</w:t>
                  </w:r>
                </w:rubyBase>
              </w:ruby>
            </w:r>
            <w:r w:rsidR="002E5DE7"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1.</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ㄨㄛˇ</w:t>
                  </w:r>
                </w:rt>
                <w:rubyBase>
                  <w:r w:rsidR="002E5DE7" w:rsidRPr="00E40FDB">
                    <w:rPr>
                      <w:rFonts w:ascii="標楷體" w:eastAsia="標楷體" w:hAnsi="標楷體" w:cs="新細明體" w:hint="eastAsia"/>
                      <w:kern w:val="0"/>
                      <w:szCs w:val="24"/>
                    </w:rPr>
                    <w:t>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ㄐㄧㄚ</w:t>
                  </w:r>
                </w:rt>
                <w:rubyBase>
                  <w:r w:rsidR="002E5DE7" w:rsidRPr="00E40FDB">
                    <w:rPr>
                      <w:rFonts w:ascii="標楷體" w:eastAsia="標楷體" w:hAnsi="標楷體" w:cs="新細明體" w:hint="eastAsia"/>
                      <w:kern w:val="0"/>
                      <w:szCs w:val="24"/>
                    </w:rPr>
                    <w:t>家</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ㄖㄣˊ</w:t>
                  </w:r>
                </w:rt>
                <w:rubyBase>
                  <w:r w:rsidR="002E5DE7" w:rsidRPr="00E40FDB">
                    <w:rPr>
                      <w:rFonts w:ascii="標楷體" w:eastAsia="標楷體" w:hAnsi="標楷體" w:cs="新細明體" w:hint="eastAsia"/>
                      <w:kern w:val="0"/>
                      <w:szCs w:val="24"/>
                    </w:rPr>
                    <w:t>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ㄕㄣ</w:t>
                  </w:r>
                </w:rt>
                <w:rubyBase>
                  <w:r w:rsidR="002E5DE7" w:rsidRPr="00E40FDB">
                    <w:rPr>
                      <w:rFonts w:ascii="標楷體" w:eastAsia="標楷體" w:hAnsi="標楷體" w:cs="新細明體" w:hint="eastAsia"/>
                      <w:kern w:val="0"/>
                      <w:szCs w:val="24"/>
                    </w:rPr>
                    <w:t>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ㄊㄧˇ</w:t>
                  </w:r>
                </w:rt>
                <w:rubyBase>
                  <w:r w:rsidR="002E5DE7" w:rsidRPr="00E40FDB">
                    <w:rPr>
                      <w:rFonts w:ascii="標楷體" w:eastAsia="標楷體" w:hAnsi="標楷體" w:cs="新細明體" w:hint="eastAsia"/>
                      <w:kern w:val="0"/>
                      <w:szCs w:val="24"/>
                    </w:rPr>
                    <w:t>體</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ㄅㄨˋ</w:t>
                  </w:r>
                </w:rt>
                <w:rubyBase>
                  <w:r w:rsidR="002E5DE7" w:rsidRPr="00E40FDB">
                    <w:rPr>
                      <w:rFonts w:ascii="標楷體" w:eastAsia="標楷體" w:hAnsi="標楷體" w:cs="新細明體" w:hint="eastAsia"/>
                      <w:kern w:val="0"/>
                      <w:szCs w:val="24"/>
                    </w:rPr>
                    <w:t>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ㄕㄨ</w:t>
                  </w:r>
                </w:rt>
                <w:rubyBase>
                  <w:r w:rsidR="002E5DE7" w:rsidRPr="00E40FDB">
                    <w:rPr>
                      <w:rFonts w:ascii="標楷體" w:eastAsia="標楷體" w:hAnsi="標楷體" w:cs="新細明體" w:hint="eastAsia"/>
                      <w:kern w:val="0"/>
                      <w:szCs w:val="24"/>
                    </w:rPr>
                    <w:t>舒</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ㄈㄨˊ</w:t>
                  </w:r>
                </w:rt>
                <w:rubyBase>
                  <w:r w:rsidR="002E5DE7" w:rsidRPr="00E40FDB">
                    <w:rPr>
                      <w:rFonts w:ascii="標楷體" w:eastAsia="標楷體" w:hAnsi="標楷體" w:cs="新細明體" w:hint="eastAsia"/>
                      <w:kern w:val="0"/>
                      <w:szCs w:val="24"/>
                    </w:rPr>
                    <w:t>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˙ㄉㄜ</w:t>
                  </w:r>
                </w:rt>
                <w:rubyBase>
                  <w:r w:rsidR="002E5DE7" w:rsidRPr="00E40FDB">
                    <w:rPr>
                      <w:rFonts w:ascii="標楷體" w:eastAsia="標楷體" w:hAnsi="標楷體" w:cs="新細明體" w:hint="eastAsia"/>
                      <w:kern w:val="0"/>
                      <w:szCs w:val="24"/>
                    </w:rPr>
                    <w:t>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ㄕˊ</w:t>
                  </w:r>
                </w:rt>
                <w:rubyBase>
                  <w:r w:rsidR="002E5DE7" w:rsidRPr="00E40FDB">
                    <w:rPr>
                      <w:rFonts w:ascii="標楷體" w:eastAsia="標楷體" w:hAnsi="標楷體" w:cs="新細明體" w:hint="eastAsia"/>
                      <w:kern w:val="0"/>
                      <w:szCs w:val="24"/>
                    </w:rPr>
                    <w:t>時</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ㄏㄡˋ</w:t>
                  </w:r>
                </w:rt>
                <w:rubyBase>
                  <w:r w:rsidR="002E5DE7" w:rsidRPr="00E40FDB">
                    <w:rPr>
                      <w:rFonts w:ascii="標楷體" w:eastAsia="標楷體" w:hAnsi="標楷體" w:cs="新細明體" w:hint="eastAsia"/>
                      <w:kern w:val="0"/>
                      <w:szCs w:val="24"/>
                    </w:rPr>
                    <w:t>候</w:t>
                  </w:r>
                </w:rubyBase>
              </w:ruby>
            </w:r>
            <w:r w:rsidRPr="00E40FDB">
              <w:rPr>
                <w:rFonts w:ascii="標楷體" w:eastAsia="標楷體" w:hAnsi="標楷體" w:cs="新細明體" w:hint="eastAsia"/>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ㄒㄧㄢ</w:t>
                  </w:r>
                </w:rt>
                <w:rubyBase>
                  <w:r w:rsidR="002E5DE7" w:rsidRPr="00E40FDB">
                    <w:rPr>
                      <w:rFonts w:ascii="標楷體" w:eastAsia="標楷體" w:hAnsi="標楷體" w:cs="新細明體" w:hint="eastAsia"/>
                      <w:kern w:val="0"/>
                      <w:szCs w:val="24"/>
                    </w:rPr>
                    <w:t>先</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ㄉㄠˋ</w:t>
                  </w:r>
                </w:rt>
                <w:rubyBase>
                  <w:r w:rsidR="002E5DE7" w:rsidRPr="00E40FDB">
                    <w:rPr>
                      <w:rFonts w:ascii="標楷體" w:eastAsia="標楷體" w:hAnsi="標楷體" w:cs="新細明體" w:hint="eastAsia"/>
                      <w:kern w:val="0"/>
                      <w:szCs w:val="24"/>
                    </w:rPr>
                    <w:t>到</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ㄈㄨˋ</w:t>
                  </w:r>
                </w:rt>
                <w:rubyBase>
                  <w:r w:rsidR="002E5DE7" w:rsidRPr="00E40FDB">
                    <w:rPr>
                      <w:rFonts w:ascii="標楷體" w:eastAsia="標楷體" w:hAnsi="標楷體" w:cs="新細明體" w:hint="eastAsia"/>
                      <w:kern w:val="0"/>
                      <w:szCs w:val="24"/>
                    </w:rPr>
                    <w:t>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ㄐㄧㄣˋ</w:t>
                  </w:r>
                </w:rt>
                <w:rubyBase>
                  <w:r w:rsidR="002E5DE7" w:rsidRPr="00E40FDB">
                    <w:rPr>
                      <w:rFonts w:ascii="標楷體" w:eastAsia="標楷體" w:hAnsi="標楷體" w:cs="新細明體" w:hint="eastAsia"/>
                      <w:kern w:val="0"/>
                      <w:szCs w:val="24"/>
                    </w:rPr>
                    <w:t>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˙ㄉㄜ</w:t>
                  </w:r>
                </w:rt>
                <w:rubyBase>
                  <w:r w:rsidR="002E5DE7" w:rsidRPr="00E40FDB">
                    <w:rPr>
                      <w:rFonts w:ascii="標楷體" w:eastAsia="標楷體" w:hAnsi="標楷體" w:cs="新細明體" w:hint="eastAsia"/>
                      <w:kern w:val="0"/>
                      <w:szCs w:val="24"/>
                    </w:rPr>
                    <w:t>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ㄓㄣˇ</w:t>
                  </w:r>
                </w:rt>
                <w:rubyBase>
                  <w:r w:rsidR="002E5DE7" w:rsidRPr="00E40FDB">
                    <w:rPr>
                      <w:rFonts w:ascii="標楷體" w:eastAsia="標楷體" w:hAnsi="標楷體" w:cs="新細明體" w:hint="eastAsia"/>
                      <w:kern w:val="0"/>
                      <w:szCs w:val="24"/>
                    </w:rPr>
                    <w:t>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ㄙㄨㄛˇ</w:t>
                  </w:r>
                </w:rt>
                <w:rubyBase>
                  <w:r w:rsidR="002E5DE7" w:rsidRPr="00E40FDB">
                    <w:rPr>
                      <w:rFonts w:ascii="標楷體" w:eastAsia="標楷體" w:hAnsi="標楷體" w:cs="新細明體" w:hint="eastAsia"/>
                      <w:kern w:val="0"/>
                      <w:szCs w:val="24"/>
                    </w:rPr>
                    <w:t>所</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ㄎㄢˋ</w:t>
                  </w:r>
                </w:rt>
                <w:rubyBase>
                  <w:r w:rsidR="002E5DE7" w:rsidRPr="00E40FDB">
                    <w:rPr>
                      <w:rFonts w:ascii="標楷體" w:eastAsia="標楷體" w:hAnsi="標楷體" w:cs="新細明體" w:hint="eastAsia"/>
                      <w:kern w:val="0"/>
                      <w:szCs w:val="24"/>
                    </w:rPr>
                    <w:t>看</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ㄅㄧㄥˋ</w:t>
                  </w:r>
                </w:rt>
                <w:rubyBase>
                  <w:r w:rsidR="002E5DE7" w:rsidRPr="00E40FDB">
                    <w:rPr>
                      <w:rFonts w:ascii="標楷體" w:eastAsia="標楷體" w:hAnsi="標楷體" w:cs="新細明體" w:hint="eastAsia"/>
                      <w:kern w:val="0"/>
                      <w:szCs w:val="24"/>
                    </w:rPr>
                    <w:t>病</w:t>
                  </w:r>
                </w:rubyBase>
              </w:ruby>
            </w:r>
            <w:r w:rsidRPr="00E40FDB">
              <w:rPr>
                <w:rFonts w:ascii="標楷體" w:eastAsia="標楷體" w:hAnsi="標楷體" w:cs="新細明體" w:hint="eastAsia"/>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ㄅㄧˋ</w:t>
                  </w:r>
                </w:rt>
                <w:rubyBase>
                  <w:r w:rsidR="002E5DE7" w:rsidRPr="00E40FDB">
                    <w:rPr>
                      <w:rFonts w:ascii="標楷體" w:eastAsia="標楷體" w:hAnsi="標楷體" w:cs="新細明體" w:hint="eastAsia"/>
                      <w:kern w:val="0"/>
                      <w:szCs w:val="24"/>
                    </w:rPr>
                    <w:t>必</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ㄧㄠˋ</w:t>
                  </w:r>
                </w:rt>
                <w:rubyBase>
                  <w:r w:rsidR="002E5DE7" w:rsidRPr="00E40FDB">
                    <w:rPr>
                      <w:rFonts w:ascii="標楷體" w:eastAsia="標楷體" w:hAnsi="標楷體" w:cs="新細明體" w:hint="eastAsia"/>
                      <w:kern w:val="0"/>
                      <w:szCs w:val="24"/>
                    </w:rPr>
                    <w:t>要</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ㄕˊ</w:t>
                  </w:r>
                </w:rt>
                <w:rubyBase>
                  <w:r w:rsidR="002E5DE7" w:rsidRPr="00E40FDB">
                    <w:rPr>
                      <w:rFonts w:ascii="標楷體" w:eastAsia="標楷體" w:hAnsi="標楷體" w:cs="新細明體" w:hint="eastAsia"/>
                      <w:kern w:val="0"/>
                      <w:szCs w:val="24"/>
                    </w:rPr>
                    <w:t>時</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ㄘㄞˊ</w:t>
                  </w:r>
                </w:rt>
                <w:rubyBase>
                  <w:r w:rsidR="002E5DE7" w:rsidRPr="00E40FDB">
                    <w:rPr>
                      <w:rFonts w:ascii="標楷體" w:eastAsia="標楷體" w:hAnsi="標楷體" w:cs="新細明體" w:hint="eastAsia"/>
                      <w:kern w:val="0"/>
                      <w:szCs w:val="24"/>
                    </w:rPr>
                    <w:t>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ㄊㄡˋ</w:t>
                  </w:r>
                </w:rt>
                <w:rubyBase>
                  <w:r w:rsidR="002E5DE7" w:rsidRPr="00E40FDB">
                    <w:rPr>
                      <w:rFonts w:ascii="標楷體" w:eastAsia="標楷體" w:hAnsi="標楷體" w:cs="新細明體" w:hint="eastAsia"/>
                      <w:kern w:val="0"/>
                      <w:szCs w:val="24"/>
                    </w:rPr>
                    <w:t>透</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ㄍㄨㄛˋ</w:t>
                  </w:r>
                </w:rt>
                <w:rubyBase>
                  <w:r w:rsidR="002E5DE7" w:rsidRPr="00E40FDB">
                    <w:rPr>
                      <w:rFonts w:ascii="標楷體" w:eastAsia="標楷體" w:hAnsi="標楷體" w:cs="新細明體" w:hint="eastAsia"/>
                      <w:kern w:val="0"/>
                      <w:szCs w:val="24"/>
                    </w:rPr>
                    <w:t>過</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w:t>
                  </w:r>
                </w:rt>
                <w:rubyBase>
                  <w:r w:rsidR="002E5DE7" w:rsidRPr="00E40FDB">
                    <w:rPr>
                      <w:rFonts w:ascii="標楷體" w:eastAsia="標楷體" w:hAnsi="標楷體" w:cs="新細明體" w:hint="eastAsia"/>
                      <w:kern w:val="0"/>
                      <w:szCs w:val="24"/>
                    </w:rPr>
                    <w:t>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ㄕㄥ</w:t>
                  </w:r>
                </w:rt>
                <w:rubyBase>
                  <w:r w:rsidR="002E5DE7" w:rsidRPr="00E40FDB">
                    <w:rPr>
                      <w:rFonts w:ascii="標楷體" w:eastAsia="標楷體" w:hAnsi="標楷體" w:cs="新細明體" w:hint="eastAsia"/>
                      <w:kern w:val="0"/>
                      <w:szCs w:val="24"/>
                    </w:rPr>
                    <w:t>生</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ㄓㄨㄢˇ</w:t>
                  </w:r>
                </w:rt>
                <w:rubyBase>
                  <w:r w:rsidR="002E5DE7" w:rsidRPr="00E40FDB">
                    <w:rPr>
                      <w:rFonts w:ascii="標楷體" w:eastAsia="標楷體" w:hAnsi="標楷體" w:cs="新細明體" w:hint="eastAsia"/>
                      <w:kern w:val="0"/>
                      <w:szCs w:val="24"/>
                    </w:rPr>
                    <w:t>轉</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ㄉㄠˋ</w:t>
                  </w:r>
                </w:rt>
                <w:rubyBase>
                  <w:r w:rsidR="002E5DE7" w:rsidRPr="00E40FDB">
                    <w:rPr>
                      <w:rFonts w:ascii="標楷體" w:eastAsia="標楷體" w:hAnsi="標楷體" w:cs="新細明體" w:hint="eastAsia"/>
                      <w:kern w:val="0"/>
                      <w:szCs w:val="24"/>
                    </w:rPr>
                    <w:t>到</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ㄉㄚˋ</w:t>
                  </w:r>
                </w:rt>
                <w:rubyBase>
                  <w:r w:rsidR="002E5DE7" w:rsidRPr="00E40FDB">
                    <w:rPr>
                      <w:rFonts w:ascii="標楷體" w:eastAsia="標楷體" w:hAnsi="標楷體" w:cs="新細明體" w:hint="eastAsia"/>
                      <w:kern w:val="0"/>
                      <w:szCs w:val="24"/>
                    </w:rPr>
                    <w:t>大</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w:t>
                  </w:r>
                </w:rt>
                <w:rubyBase>
                  <w:r w:rsidR="002E5DE7" w:rsidRPr="00E40FDB">
                    <w:rPr>
                      <w:rFonts w:ascii="標楷體" w:eastAsia="標楷體" w:hAnsi="標楷體" w:cs="新細明體" w:hint="eastAsia"/>
                      <w:kern w:val="0"/>
                      <w:szCs w:val="24"/>
                    </w:rPr>
                    <w:t>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ㄩㄢˋ</w:t>
                  </w:r>
                </w:rt>
                <w:rubyBase>
                  <w:r w:rsidR="002E5DE7" w:rsidRPr="00E40FDB">
                    <w:rPr>
                      <w:rFonts w:ascii="標楷體" w:eastAsia="標楷體" w:hAnsi="標楷體" w:cs="新細明體" w:hint="eastAsia"/>
                      <w:kern w:val="0"/>
                      <w:szCs w:val="24"/>
                    </w:rPr>
                    <w:t>院</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p w:rsidR="002E5DE7" w:rsidRPr="00E40FDB" w:rsidRDefault="002E5DE7" w:rsidP="002E5DE7">
            <w:pPr>
              <w:adjustRightInd w:val="0"/>
              <w:snapToGrid w:val="0"/>
              <w:spacing w:line="400" w:lineRule="exact"/>
              <w:rPr>
                <w:rFonts w:ascii="標楷體" w:eastAsia="標楷體" w:hAnsi="標楷體" w:cs="新細明體"/>
                <w:kern w:val="0"/>
                <w:szCs w:val="24"/>
              </w:rPr>
            </w:pPr>
            <w:r w:rsidRPr="00E40FDB">
              <w:rPr>
                <w:rFonts w:ascii="標楷體" w:eastAsia="標楷體" w:hAnsi="標楷體" w:cs="新細明體" w:hint="eastAsia"/>
                <w:kern w:val="0"/>
                <w:szCs w:val="24"/>
              </w:rPr>
              <w:t>2</w:t>
            </w:r>
            <w:r w:rsidRPr="00E40FDB">
              <w:rPr>
                <w:rFonts w:ascii="標楷體" w:eastAsia="標楷體" w:hAnsi="標楷體" w:cs="新細明體"/>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ㄨㄛˇ</w:t>
                  </w:r>
                </w:rt>
                <w:rubyBase>
                  <w:r w:rsidR="002E5DE7" w:rsidRPr="00E40FDB">
                    <w:rPr>
                      <w:rFonts w:ascii="標楷體" w:eastAsia="標楷體" w:hAnsi="標楷體" w:cs="新細明體" w:hint="eastAsia"/>
                      <w:kern w:val="0"/>
                      <w:szCs w:val="24"/>
                    </w:rPr>
                    <w:t>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ㄐㄧㄚ</w:t>
                  </w:r>
                </w:rt>
                <w:rubyBase>
                  <w:r w:rsidR="002E5DE7" w:rsidRPr="00E40FDB">
                    <w:rPr>
                      <w:rFonts w:ascii="標楷體" w:eastAsia="標楷體" w:hAnsi="標楷體" w:cs="新細明體" w:hint="eastAsia"/>
                      <w:kern w:val="0"/>
                      <w:szCs w:val="24"/>
                    </w:rPr>
                    <w:t>家</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ㄖㄣˊ</w:t>
                  </w:r>
                </w:rt>
                <w:rubyBase>
                  <w:r w:rsidR="002E5DE7" w:rsidRPr="00E40FDB">
                    <w:rPr>
                      <w:rFonts w:ascii="標楷體" w:eastAsia="標楷體" w:hAnsi="標楷體" w:cs="新細明體" w:hint="eastAsia"/>
                      <w:kern w:val="0"/>
                      <w:szCs w:val="24"/>
                    </w:rPr>
                    <w:t>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ㄧㄣ</w:t>
                  </w:r>
                </w:rt>
                <w:rubyBase>
                  <w:r w:rsidR="002E5DE7" w:rsidRPr="00E40FDB">
                    <w:rPr>
                      <w:rFonts w:ascii="標楷體" w:eastAsia="標楷體" w:hAnsi="標楷體" w:cs="新細明體" w:hint="eastAsia"/>
                      <w:kern w:val="0"/>
                      <w:szCs w:val="24"/>
                    </w:rPr>
                    <w:t>因</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ㄨㄟˋ</w:t>
                  </w:r>
                </w:rt>
                <w:rubyBase>
                  <w:r w:rsidR="002E5DE7" w:rsidRPr="00E40FDB">
                    <w:rPr>
                      <w:rFonts w:ascii="標楷體" w:eastAsia="標楷體" w:hAnsi="標楷體" w:cs="新細明體" w:hint="eastAsia"/>
                      <w:kern w:val="0"/>
                      <w:szCs w:val="24"/>
                    </w:rPr>
                    <w:t>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ㄔㄨㄥˊ</w:t>
                  </w:r>
                </w:rt>
                <w:rubyBase>
                  <w:r w:rsidR="002E5DE7" w:rsidRPr="00E40FDB">
                    <w:rPr>
                      <w:rFonts w:ascii="標楷體" w:eastAsia="標楷體" w:hAnsi="標楷體" w:cs="新細明體" w:hint="eastAsia"/>
                      <w:kern w:val="0"/>
                      <w:szCs w:val="24"/>
                    </w:rPr>
                    <w:t>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ㄈㄨˋ</w:t>
                  </w:r>
                </w:rt>
                <w:rubyBase>
                  <w:r w:rsidR="002E5DE7" w:rsidRPr="00E40FDB">
                    <w:rPr>
                      <w:rFonts w:ascii="標楷體" w:eastAsia="標楷體" w:hAnsi="標楷體" w:cs="新細明體" w:hint="eastAsia"/>
                      <w:kern w:val="0"/>
                      <w:szCs w:val="24"/>
                    </w:rPr>
                    <w:t>複</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ㄎㄢˋ</w:t>
                  </w:r>
                </w:rt>
                <w:rubyBase>
                  <w:r w:rsidR="002E5DE7" w:rsidRPr="00E40FDB">
                    <w:rPr>
                      <w:rFonts w:ascii="標楷體" w:eastAsia="標楷體" w:hAnsi="標楷體" w:cs="新細明體" w:hint="eastAsia"/>
                      <w:kern w:val="0"/>
                      <w:szCs w:val="24"/>
                    </w:rPr>
                    <w:t>看</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ㄅㄧㄥˋ</w:t>
                  </w:r>
                </w:rt>
                <w:rubyBase>
                  <w:r w:rsidR="002E5DE7" w:rsidRPr="00E40FDB">
                    <w:rPr>
                      <w:rFonts w:ascii="標楷體" w:eastAsia="標楷體" w:hAnsi="標楷體" w:cs="新細明體" w:hint="eastAsia"/>
                      <w:kern w:val="0"/>
                      <w:szCs w:val="24"/>
                    </w:rPr>
                    <w:t>病</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ㄋㄚˊ</w:t>
                  </w:r>
                </w:rt>
                <w:rubyBase>
                  <w:r w:rsidR="002E5DE7" w:rsidRPr="00E40FDB">
                    <w:rPr>
                      <w:rFonts w:ascii="標楷體" w:eastAsia="標楷體" w:hAnsi="標楷體" w:cs="新細明體" w:hint="eastAsia"/>
                      <w:kern w:val="0"/>
                      <w:szCs w:val="24"/>
                    </w:rPr>
                    <w:t>拿</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ㄧㄠˋ</w:t>
                  </w:r>
                </w:rt>
                <w:rubyBase>
                  <w:r w:rsidR="002E5DE7" w:rsidRPr="00E40FDB">
                    <w:rPr>
                      <w:rFonts w:ascii="標楷體" w:eastAsia="標楷體" w:hAnsi="標楷體" w:cs="新細明體" w:hint="eastAsia"/>
                      <w:kern w:val="0"/>
                      <w:szCs w:val="24"/>
                    </w:rPr>
                    <w:t>藥</w:t>
                  </w:r>
                </w:rubyBase>
              </w:ruby>
            </w:r>
            <w:r w:rsidRPr="00E40FDB">
              <w:rPr>
                <w:rFonts w:ascii="標楷體" w:eastAsia="標楷體" w:hAnsi="標楷體" w:cs="新細明體" w:hint="eastAsia"/>
                <w:kern w:val="0"/>
                <w:szCs w:val="24"/>
              </w:rPr>
              <w:t>而</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ㄇㄟˊ</w:t>
                  </w:r>
                </w:rt>
                <w:rubyBase>
                  <w:r w:rsidR="002E5DE7" w:rsidRPr="00E40FDB">
                    <w:rPr>
                      <w:rFonts w:ascii="標楷體" w:eastAsia="標楷體" w:hAnsi="標楷體" w:cs="新細明體" w:hint="eastAsia"/>
                      <w:kern w:val="0"/>
                      <w:szCs w:val="24"/>
                    </w:rPr>
                    <w:t>沒</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ㄧㄡˇ</w:t>
                  </w:r>
                </w:rt>
                <w:rubyBase>
                  <w:r w:rsidR="002E5DE7" w:rsidRPr="00E40FDB">
                    <w:rPr>
                      <w:rFonts w:ascii="標楷體" w:eastAsia="標楷體" w:hAnsi="標楷體" w:cs="新細明體" w:hint="eastAsia"/>
                      <w:kern w:val="0"/>
                      <w:szCs w:val="24"/>
                    </w:rPr>
                    <w:t>有</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ㄔ</w:t>
                  </w:r>
                </w:rt>
                <w:rubyBase>
                  <w:r w:rsidR="002E5DE7" w:rsidRPr="00E40FDB">
                    <w:rPr>
                      <w:rFonts w:ascii="標楷體" w:eastAsia="標楷體" w:hAnsi="標楷體" w:cs="新細明體" w:hint="eastAsia"/>
                      <w:kern w:val="0"/>
                      <w:szCs w:val="24"/>
                    </w:rPr>
                    <w:t>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ㄨㄢˊ</w:t>
                  </w:r>
                </w:rt>
                <w:rubyBase>
                  <w:r w:rsidR="002E5DE7" w:rsidRPr="00E40FDB">
                    <w:rPr>
                      <w:rFonts w:ascii="標楷體" w:eastAsia="標楷體" w:hAnsi="標楷體" w:cs="新細明體" w:hint="eastAsia"/>
                      <w:kern w:val="0"/>
                      <w:szCs w:val="24"/>
                    </w:rPr>
                    <w:t>完</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p w:rsidR="002E5DE7" w:rsidRPr="00E40FDB" w:rsidRDefault="002E5DE7" w:rsidP="002E5DE7">
            <w:pPr>
              <w:adjustRightInd w:val="0"/>
              <w:snapToGrid w:val="0"/>
              <w:spacing w:line="400" w:lineRule="exact"/>
              <w:ind w:left="204" w:hangingChars="85" w:hanging="204"/>
              <w:rPr>
                <w:rFonts w:ascii="標楷體" w:eastAsia="標楷體" w:hAnsi="標楷體"/>
                <w:kern w:val="0"/>
                <w:szCs w:val="24"/>
              </w:rPr>
            </w:pPr>
            <w:r w:rsidRPr="00E40FDB">
              <w:rPr>
                <w:rFonts w:ascii="標楷體" w:eastAsia="標楷體" w:hAnsi="標楷體" w:hint="eastAsia"/>
                <w:kern w:val="0"/>
                <w:szCs w:val="24"/>
              </w:rPr>
              <w:t>3</w:t>
            </w:r>
            <w:r w:rsidRPr="00E40FDB">
              <w:rPr>
                <w:rFonts w:ascii="標楷體" w:eastAsia="標楷體" w:hAnsi="標楷體"/>
                <w:kern w:val="0"/>
                <w:szCs w:val="24"/>
              </w:rPr>
              <w:t>.</w:t>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ㄨㄛˇ</w:t>
                  </w:r>
                </w:rt>
                <w:rubyBase>
                  <w:r w:rsidR="002E5DE7" w:rsidRPr="00E40FDB">
                    <w:rPr>
                      <w:rFonts w:ascii="標楷體" w:eastAsia="標楷體" w:hAnsi="標楷體" w:hint="eastAsia"/>
                      <w:kern w:val="0"/>
                      <w:szCs w:val="24"/>
                    </w:rPr>
                    <w:t>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ㄏㄨㄟˋ</w:t>
                  </w:r>
                </w:rt>
                <w:rubyBase>
                  <w:r w:rsidR="002E5DE7" w:rsidRPr="00E40FDB">
                    <w:rPr>
                      <w:rFonts w:ascii="標楷體" w:eastAsia="標楷體" w:hAnsi="標楷體"/>
                      <w:kern w:val="0"/>
                      <w:szCs w:val="24"/>
                    </w:rPr>
                    <w:t>會</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ㄒㄧㄤˋ</w:t>
                  </w:r>
                </w:rt>
                <w:rubyBase>
                  <w:r w:rsidR="002E5DE7" w:rsidRPr="00E40FDB">
                    <w:rPr>
                      <w:rFonts w:ascii="標楷體" w:eastAsia="標楷體" w:hAnsi="標楷體" w:hint="eastAsia"/>
                      <w:kern w:val="0"/>
                      <w:szCs w:val="24"/>
                    </w:rPr>
                    <w:t>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ㄐㄧㄚ</w:t>
                  </w:r>
                </w:rt>
                <w:rubyBase>
                  <w:r w:rsidR="002E5DE7" w:rsidRPr="00E40FDB">
                    <w:rPr>
                      <w:rFonts w:ascii="標楷體" w:eastAsia="標楷體" w:hAnsi="標楷體" w:hint="eastAsia"/>
                      <w:kern w:val="0"/>
                      <w:szCs w:val="24"/>
                    </w:rPr>
                    <w:t>家</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ㄖㄣˊ</w:t>
                  </w:r>
                </w:rt>
                <w:rubyBase>
                  <w:r w:rsidR="002E5DE7" w:rsidRPr="00E40FDB">
                    <w:rPr>
                      <w:rFonts w:ascii="標楷體" w:eastAsia="標楷體" w:hAnsi="標楷體" w:hint="eastAsia"/>
                      <w:kern w:val="0"/>
                      <w:szCs w:val="24"/>
                    </w:rPr>
                    <w:t>人</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ㄏㄨㄛˋ</w:t>
                  </w:r>
                </w:rt>
                <w:rubyBase>
                  <w:r w:rsidR="002E5DE7" w:rsidRPr="00E40FDB">
                    <w:rPr>
                      <w:rFonts w:ascii="標楷體" w:eastAsia="標楷體" w:hAnsi="標楷體"/>
                      <w:kern w:val="0"/>
                      <w:szCs w:val="24"/>
                    </w:rPr>
                    <w:t>或</w:t>
                  </w:r>
                </w:rubyBase>
              </w:ruby>
            </w:r>
            <w:r w:rsidRPr="00E40FDB">
              <w:rPr>
                <w:rFonts w:ascii="標楷體" w:eastAsia="標楷體" w:hAnsi="標楷體"/>
                <w:kern w:val="0"/>
                <w:szCs w:val="24"/>
              </w:rPr>
              <w:t xml:space="preserve"> </w:t>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ㄆㄥˊ</w:t>
                  </w:r>
                </w:rt>
                <w:rubyBase>
                  <w:r w:rsidR="002E5DE7" w:rsidRPr="00E40FDB">
                    <w:rPr>
                      <w:rFonts w:ascii="標楷體" w:eastAsia="標楷體" w:hAnsi="標楷體" w:hint="eastAsia"/>
                      <w:kern w:val="0"/>
                      <w:szCs w:val="24"/>
                    </w:rPr>
                    <w:t>朋</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ㄧㄡˇ</w:t>
                  </w:r>
                </w:rt>
                <w:rubyBase>
                  <w:r w:rsidR="002E5DE7" w:rsidRPr="00E40FDB">
                    <w:rPr>
                      <w:rFonts w:ascii="標楷體" w:eastAsia="標楷體" w:hAnsi="標楷體" w:hint="eastAsia"/>
                      <w:kern w:val="0"/>
                      <w:szCs w:val="24"/>
                    </w:rPr>
                    <w:t>友</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ㄕㄨㄛ</w:t>
                  </w:r>
                </w:rt>
                <w:rubyBase>
                  <w:r w:rsidR="002E5DE7" w:rsidRPr="00E40FDB">
                    <w:rPr>
                      <w:rFonts w:ascii="標楷體" w:eastAsia="標楷體" w:hAnsi="標楷體" w:hint="eastAsia"/>
                      <w:kern w:val="0"/>
                      <w:szCs w:val="24"/>
                    </w:rPr>
                    <w:t>說</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ㄇㄧㄥˊ</w:t>
                  </w:r>
                </w:rt>
                <w:rubyBase>
                  <w:r w:rsidR="002E5DE7" w:rsidRPr="00E40FDB">
                    <w:rPr>
                      <w:rFonts w:ascii="標楷體" w:eastAsia="標楷體" w:hAnsi="標楷體"/>
                      <w:kern w:val="0"/>
                      <w:szCs w:val="24"/>
                    </w:rPr>
                    <w:t>明</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ㄑㄩㄢˊ</w:t>
                  </w:r>
                </w:rt>
                <w:rubyBase>
                  <w:r w:rsidR="002E5DE7" w:rsidRPr="00E40FDB">
                    <w:rPr>
                      <w:rFonts w:ascii="標楷體" w:eastAsia="標楷體" w:hAnsi="標楷體" w:hint="eastAsia"/>
                      <w:kern w:val="0"/>
                      <w:szCs w:val="24"/>
                    </w:rPr>
                    <w:t>全</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ㄇㄧㄣˊ</w:t>
                  </w:r>
                </w:rt>
                <w:rubyBase>
                  <w:r w:rsidR="002E5DE7" w:rsidRPr="00E40FDB">
                    <w:rPr>
                      <w:rFonts w:ascii="標楷體" w:eastAsia="標楷體" w:hAnsi="標楷體" w:hint="eastAsia"/>
                      <w:kern w:val="0"/>
                      <w:szCs w:val="24"/>
                    </w:rPr>
                    <w:t>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ㄐㄧㄢˋ</w:t>
                  </w:r>
                </w:rt>
                <w:rubyBase>
                  <w:r w:rsidR="002E5DE7" w:rsidRPr="00E40FDB">
                    <w:rPr>
                      <w:rFonts w:ascii="標楷體" w:eastAsia="標楷體" w:hAnsi="標楷體" w:hint="eastAsia"/>
                      <w:kern w:val="0"/>
                      <w:szCs w:val="24"/>
                    </w:rPr>
                    <w:t>健</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ㄅㄠˇ</w:t>
                  </w:r>
                </w:rt>
                <w:rubyBase>
                  <w:r w:rsidR="002E5DE7" w:rsidRPr="00E40FDB">
                    <w:rPr>
                      <w:rFonts w:ascii="標楷體" w:eastAsia="標楷體" w:hAnsi="標楷體" w:hint="eastAsia"/>
                      <w:kern w:val="0"/>
                      <w:szCs w:val="24"/>
                    </w:rPr>
                    <w:t>保</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˙ㄉㄜ</w:t>
                  </w:r>
                </w:rt>
                <w:rubyBase>
                  <w:r w:rsidR="002E5DE7" w:rsidRPr="00E40FDB">
                    <w:rPr>
                      <w:rFonts w:ascii="標楷體" w:eastAsia="標楷體" w:hAnsi="標楷體" w:hint="eastAsia"/>
                      <w:kern w:val="0"/>
                      <w:szCs w:val="24"/>
                    </w:rPr>
                    <w:t>的</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ㄏㄠˇ</w:t>
                  </w:r>
                </w:rt>
                <w:rubyBase>
                  <w:r w:rsidR="002E5DE7" w:rsidRPr="00E40FDB">
                    <w:rPr>
                      <w:rFonts w:ascii="標楷體" w:eastAsia="標楷體" w:hAnsi="標楷體" w:hint="eastAsia"/>
                      <w:kern w:val="0"/>
                      <w:szCs w:val="24"/>
                    </w:rPr>
                    <w:t>好</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ㄔㄨˋ</w:t>
                  </w:r>
                </w:rt>
                <w:rubyBase>
                  <w:r w:rsidR="002E5DE7" w:rsidRPr="00E40FDB">
                    <w:rPr>
                      <w:rFonts w:ascii="標楷體" w:eastAsia="標楷體" w:hAnsi="標楷體" w:hint="eastAsia"/>
                      <w:kern w:val="0"/>
                      <w:szCs w:val="24"/>
                    </w:rPr>
                    <w:t>處</w:t>
                  </w:r>
                </w:rubyBase>
              </w:ruby>
            </w:r>
            <w:r w:rsidRPr="00E40FDB">
              <w:rPr>
                <w:rFonts w:ascii="標楷體" w:eastAsia="標楷體" w:hAnsi="標楷體" w:hint="eastAsia"/>
                <w:szCs w:val="24"/>
              </w:rPr>
              <w:t>。</w:t>
            </w:r>
          </w:p>
          <w:p w:rsidR="002E5DE7" w:rsidRPr="00FB0692" w:rsidRDefault="002E5DE7" w:rsidP="00FB0692">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tc>
      </w:tr>
      <w:tr w:rsidR="005E18ED"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r w:rsidRPr="005E18ED">
              <w:rPr>
                <w:rFonts w:ascii="Times New Roman" w:eastAsia="標楷體" w:hAnsi="Times New Roman" w:hint="eastAsia"/>
                <w:b/>
                <w:szCs w:val="24"/>
              </w:rPr>
              <w:t>正確用藥</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遵醫囑服藥率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【遵醫囑服藥人數】</w:t>
            </w:r>
            <w:r w:rsidRPr="00E40FDB">
              <w:rPr>
                <w:rFonts w:ascii="Times New Roman" w:eastAsia="標楷體" w:hAnsi="Times New Roman"/>
              </w:rPr>
              <w:t>/</w:t>
            </w:r>
            <w:r w:rsidRPr="00E40FDB">
              <w:rPr>
                <w:rFonts w:ascii="Times New Roman" w:eastAsia="標楷體" w:hAnsi="Times New Roman"/>
              </w:rPr>
              <w:t>【學生總人數】</w:t>
            </w:r>
            <w:r w:rsidRPr="00E40FDB">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問卷：</w:t>
            </w:r>
          </w:p>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hint="eastAsia"/>
              </w:rPr>
              <w:t>（以選擇「否」者為遵醫囑服藥者）。</w:t>
            </w:r>
          </w:p>
        </w:tc>
        <w:tc>
          <w:tcPr>
            <w:tcW w:w="1074" w:type="pct"/>
            <w:tcBorders>
              <w:top w:val="single" w:sz="4" w:space="0" w:color="auto"/>
              <w:left w:val="single" w:sz="4" w:space="0" w:color="auto"/>
              <w:bottom w:val="single" w:sz="4" w:space="0" w:color="auto"/>
              <w:right w:val="single" w:sz="4" w:space="0" w:color="auto"/>
            </w:tcBorders>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5E18ED" w:rsidRPr="00E40FDB" w:rsidRDefault="005E18ED" w:rsidP="005E18ED">
            <w:pPr>
              <w:spacing w:line="276" w:lineRule="auto"/>
              <w:rPr>
                <w:rFonts w:ascii="Times New Roman" w:eastAsia="標楷體" w:hAnsi="Times New Roman"/>
                <w:szCs w:val="24"/>
              </w:rPr>
            </w:pPr>
            <w:r w:rsidRPr="00E40FDB">
              <w:rPr>
                <w:rFonts w:ascii="Times New Roman" w:eastAsia="標楷體" w:hAnsi="Times New Roman" w:hint="eastAsia"/>
                <w:szCs w:val="24"/>
              </w:rPr>
              <w:t>過去一年，您是否曾未遵照醫生或藥袋的指示用藥而自行調整藥量？</w:t>
            </w:r>
          </w:p>
          <w:p w:rsidR="005E18ED" w:rsidRPr="00E40FDB" w:rsidRDefault="005E18ED" w:rsidP="005E18ED">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Pr="00E40FDB">
              <w:rPr>
                <w:rFonts w:ascii="Times New Roman" w:eastAsia="標楷體" w:hAnsi="Times New Roman" w:hint="eastAsia"/>
                <w:szCs w:val="24"/>
              </w:rPr>
              <w:t>是</w:t>
            </w:r>
          </w:p>
          <w:p w:rsidR="005E18ED" w:rsidRPr="00E40FDB" w:rsidRDefault="005E18ED" w:rsidP="005E18ED">
            <w:pPr>
              <w:spacing w:line="276" w:lineRule="auto"/>
              <w:rPr>
                <w:rFonts w:ascii="Times New Roman" w:eastAsia="標楷體" w:hAnsi="Times New Roman"/>
                <w:color w:val="FF0000"/>
                <w:szCs w:val="24"/>
              </w:rPr>
            </w:pPr>
            <w:r w:rsidRPr="00E40FDB">
              <w:rPr>
                <w:rFonts w:ascii="Times New Roman" w:eastAsia="標楷體" w:hAnsi="Times New Roman" w:hint="eastAsia"/>
                <w:szCs w:val="24"/>
              </w:rPr>
              <w:t>(2)</w:t>
            </w:r>
            <w:r w:rsidRPr="00E40FDB">
              <w:rPr>
                <w:rFonts w:ascii="Times New Roman" w:eastAsia="標楷體" w:hAnsi="Times New Roman" w:hint="eastAsia"/>
                <w:szCs w:val="24"/>
              </w:rPr>
              <w:t>否</w:t>
            </w:r>
          </w:p>
        </w:tc>
      </w:tr>
      <w:tr w:rsidR="005E18ED" w:rsidRPr="00EE6E55" w:rsidTr="0094246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不過量使用止痛藥比率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【不過量使用止痛藥人數】</w:t>
            </w:r>
            <w:r w:rsidRPr="00AC1334">
              <w:rPr>
                <w:rFonts w:ascii="Times New Roman" w:eastAsia="標楷體" w:hAnsi="Times New Roman"/>
              </w:rPr>
              <w:t>/</w:t>
            </w:r>
            <w:r w:rsidRPr="00AC1334">
              <w:rPr>
                <w:rFonts w:ascii="Times New Roman" w:eastAsia="標楷體" w:hAnsi="Times New Roman"/>
              </w:rPr>
              <w:t>【學生總人數】</w:t>
            </w:r>
            <w:r w:rsidRPr="00AC1334">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問卷：</w:t>
            </w:r>
          </w:p>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（以選擇「否</w:t>
            </w:r>
            <w:r w:rsidRPr="00AC1334">
              <w:rPr>
                <w:rFonts w:ascii="Times New Roman" w:eastAsia="標楷體" w:hAnsi="Times New Roman" w:hint="eastAsia"/>
              </w:rPr>
              <w:t>」者為不過量使用止痛藥者）。</w:t>
            </w:r>
          </w:p>
        </w:tc>
        <w:tc>
          <w:tcPr>
            <w:tcW w:w="1074" w:type="pct"/>
            <w:tcBorders>
              <w:top w:val="single" w:sz="4" w:space="0" w:color="auto"/>
              <w:left w:val="single" w:sz="4" w:space="0" w:color="auto"/>
              <w:bottom w:val="single" w:sz="4" w:space="0" w:color="auto"/>
              <w:right w:val="single" w:sz="4" w:space="0" w:color="auto"/>
            </w:tcBorders>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rPr>
            </w:pPr>
            <w:r w:rsidRPr="00E40FDB">
              <w:rPr>
                <w:rFonts w:ascii="Times New Roman" w:eastAsia="標楷體" w:hAnsi="Times New Roman" w:hint="eastAsia"/>
                <w:b/>
                <w:sz w:val="28"/>
              </w:rPr>
              <w:t>問卷題目：</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過去一年，您是否曾自行增加止痛藥的使用劑量超過藥盒或藥袋的建議？</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(1)</w:t>
            </w:r>
            <w:r w:rsidRPr="00E40FDB">
              <w:rPr>
                <w:rFonts w:ascii="Times New Roman" w:eastAsia="標楷體" w:hAnsi="Times New Roman" w:hint="eastAsia"/>
              </w:rPr>
              <w:t>是</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(2)</w:t>
            </w:r>
            <w:r w:rsidRPr="00E40FDB">
              <w:rPr>
                <w:rFonts w:ascii="Times New Roman" w:eastAsia="標楷體" w:hAnsi="Times New Roman" w:hint="eastAsia"/>
              </w:rPr>
              <w:t>否</w:t>
            </w:r>
          </w:p>
        </w:tc>
      </w:tr>
      <w:tr w:rsidR="005E18ED" w:rsidRPr="00EE6E55" w:rsidTr="0094246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使用藥品前看清藥</w:t>
            </w:r>
            <w:r w:rsidRPr="00E40FDB">
              <w:rPr>
                <w:rFonts w:ascii="Times New Roman" w:eastAsia="標楷體" w:hAnsi="Times New Roman" w:hint="eastAsia"/>
              </w:rPr>
              <w:lastRenderedPageBreak/>
              <w:t>袋</w:t>
            </w:r>
            <w:r w:rsidRPr="00E40FDB">
              <w:rPr>
                <w:rFonts w:ascii="Times New Roman" w:eastAsia="標楷體" w:hAnsi="Times New Roman"/>
              </w:rPr>
              <w:t>、藥盒標示比率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lastRenderedPageBreak/>
              <w:t>【使用藥品前看清藥</w:t>
            </w:r>
            <w:r w:rsidRPr="00E40FDB">
              <w:rPr>
                <w:rFonts w:ascii="Times New Roman" w:eastAsia="標楷體" w:hAnsi="Times New Roman" w:hint="eastAsia"/>
              </w:rPr>
              <w:lastRenderedPageBreak/>
              <w:t>袋</w:t>
            </w:r>
            <w:r w:rsidRPr="00E40FDB">
              <w:rPr>
                <w:rFonts w:ascii="Times New Roman" w:eastAsia="標楷體" w:hAnsi="Times New Roman"/>
              </w:rPr>
              <w:t>、藥盒標示人數】</w:t>
            </w:r>
            <w:r w:rsidRPr="00E40FDB">
              <w:rPr>
                <w:rFonts w:ascii="Times New Roman" w:eastAsia="標楷體" w:hAnsi="Times New Roman"/>
              </w:rPr>
              <w:t>/</w:t>
            </w:r>
            <w:r w:rsidRPr="00E40FDB">
              <w:rPr>
                <w:rFonts w:ascii="Times New Roman" w:eastAsia="標楷體" w:hAnsi="Times New Roman"/>
              </w:rPr>
              <w:t>【學生總人數】</w:t>
            </w:r>
            <w:r w:rsidRPr="00E40FDB">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lastRenderedPageBreak/>
              <w:t>問卷：</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lastRenderedPageBreak/>
              <w:t>（以選擇「是」者為使用藥品前看清藥袋、藥盒標示者）。</w:t>
            </w:r>
          </w:p>
        </w:tc>
        <w:tc>
          <w:tcPr>
            <w:tcW w:w="1074" w:type="pct"/>
            <w:tcBorders>
              <w:top w:val="single" w:sz="4" w:space="0" w:color="auto"/>
              <w:left w:val="single" w:sz="4" w:space="0" w:color="auto"/>
              <w:bottom w:val="single" w:sz="4" w:space="0" w:color="auto"/>
              <w:right w:val="single" w:sz="4" w:space="0" w:color="auto"/>
            </w:tcBorders>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lastRenderedPageBreak/>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rPr>
            </w:pPr>
            <w:r w:rsidRPr="00E40FDB">
              <w:rPr>
                <w:rFonts w:ascii="Times New Roman" w:eastAsia="標楷體" w:hAnsi="Times New Roman" w:hint="eastAsia"/>
                <w:b/>
                <w:sz w:val="28"/>
              </w:rPr>
              <w:t>問卷題目：</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過去一年，您在使用藥品前是否會看清藥袋、藥盒標示？</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(1)</w:t>
            </w:r>
            <w:r w:rsidRPr="00E40FDB">
              <w:rPr>
                <w:rFonts w:ascii="Times New Roman" w:eastAsia="標楷體" w:hAnsi="Times New Roman" w:hint="eastAsia"/>
              </w:rPr>
              <w:t>是</w:t>
            </w:r>
          </w:p>
          <w:p w:rsidR="005E18ED" w:rsidRPr="00E40FDB" w:rsidRDefault="005E18ED" w:rsidP="005E18ED">
            <w:pPr>
              <w:spacing w:line="276" w:lineRule="auto"/>
              <w:rPr>
                <w:rFonts w:ascii="Times New Roman" w:eastAsia="標楷體" w:hAnsi="Times New Roman"/>
                <w:color w:val="FF0000"/>
                <w:szCs w:val="24"/>
              </w:rPr>
            </w:pPr>
            <w:r w:rsidRPr="00E40FDB">
              <w:rPr>
                <w:rFonts w:ascii="Times New Roman" w:eastAsia="標楷體" w:hAnsi="Times New Roman" w:hint="eastAsia"/>
              </w:rPr>
              <w:t>(2)</w:t>
            </w:r>
            <w:r w:rsidRPr="00E40FDB">
              <w:rPr>
                <w:rFonts w:ascii="Times New Roman" w:eastAsia="標楷體" w:hAnsi="Times New Roman" w:hint="eastAsia"/>
              </w:rPr>
              <w:t>否</w:t>
            </w:r>
          </w:p>
        </w:tc>
      </w:tr>
      <w:tr w:rsidR="00DC13DB"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性教育</w:t>
            </w:r>
            <w:r w:rsidRPr="00EE6E55">
              <w:rPr>
                <w:rFonts w:ascii="Times New Roman" w:eastAsia="標楷體" w:hAnsi="Times New Roman"/>
                <w:b/>
                <w:szCs w:val="24"/>
              </w:rPr>
              <w:t>(</w:t>
            </w:r>
            <w:r w:rsidRPr="00EE6E55">
              <w:rPr>
                <w:rFonts w:ascii="Times New Roman" w:eastAsia="標楷體" w:hAnsi="Times New Roman"/>
                <w:b/>
                <w:szCs w:val="24"/>
              </w:rPr>
              <w:t>含愛滋病防治</w:t>
            </w:r>
            <w:r w:rsidRPr="00EE6E55">
              <w:rPr>
                <w:rFonts w:ascii="Times New Roman" w:eastAsia="標楷體" w:hAnsi="Times New Roman"/>
                <w:b/>
                <w:szCs w:val="24"/>
              </w:rPr>
              <w:t>)</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DC13DB" w:rsidRPr="00AD0053" w:rsidRDefault="007D7CB9" w:rsidP="001030C1">
            <w:pPr>
              <w:spacing w:line="276" w:lineRule="auto"/>
              <w:rPr>
                <w:rFonts w:ascii="Times New Roman" w:eastAsia="標楷體" w:hAnsi="Times New Roman"/>
                <w:szCs w:val="24"/>
              </w:rPr>
            </w:pPr>
            <w:r w:rsidRPr="00AD0053">
              <w:rPr>
                <w:rFonts w:ascii="Times New Roman" w:eastAsia="標楷體" w:hAnsi="Times New Roman"/>
                <w:szCs w:val="24"/>
              </w:rPr>
              <w:t>性知識</w:t>
            </w:r>
            <w:r w:rsidRPr="00AD0053">
              <w:rPr>
                <w:rFonts w:ascii="Times New Roman" w:eastAsia="標楷體" w:hAnsi="Times New Roman" w:hint="eastAsia"/>
                <w:szCs w:val="24"/>
              </w:rPr>
              <w:t>答對</w:t>
            </w:r>
            <w:r w:rsidR="00DC13DB" w:rsidRPr="00AD0053">
              <w:rPr>
                <w:rFonts w:ascii="Times New Roman" w:eastAsia="標楷體" w:hAnsi="Times New Roman"/>
                <w:szCs w:val="24"/>
              </w:rPr>
              <w:t>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AD0053" w:rsidRDefault="00E9235F" w:rsidP="00E40FDB">
            <w:pPr>
              <w:spacing w:line="276" w:lineRule="auto"/>
              <w:rPr>
                <w:rFonts w:ascii="Times New Roman" w:eastAsia="標楷體" w:hAnsi="Times New Roman"/>
                <w:szCs w:val="24"/>
              </w:rPr>
            </w:pPr>
            <w:r w:rsidRPr="00AD0053">
              <w:rPr>
                <w:rFonts w:ascii="Times New Roman" w:eastAsia="標楷體" w:hAnsi="Times New Roman" w:hint="eastAsia"/>
                <w:szCs w:val="24"/>
              </w:rPr>
              <w:t>全體受測學生平均得分</w:t>
            </w:r>
            <w:r w:rsidRPr="00AD0053">
              <w:rPr>
                <w:rFonts w:ascii="Times New Roman" w:eastAsia="標楷體" w:hAnsi="Times New Roman" w:hint="eastAsia"/>
                <w:szCs w:val="24"/>
              </w:rPr>
              <w:t>/</w:t>
            </w:r>
            <w:r w:rsidRPr="00AD0053">
              <w:rPr>
                <w:rFonts w:ascii="Times New Roman" w:eastAsia="標楷體" w:hAnsi="Times New Roman" w:hint="eastAsia"/>
                <w:szCs w:val="24"/>
              </w:rPr>
              <w:t>性知識總題數</w:t>
            </w:r>
            <w:r w:rsidRPr="00AD0053">
              <w:rPr>
                <w:rFonts w:ascii="Times New Roman" w:eastAsia="標楷體" w:hAnsi="Times New Roman" w:hint="eastAsia"/>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FB0692" w:rsidP="001030C1">
            <w:pPr>
              <w:spacing w:line="276" w:lineRule="auto"/>
              <w:rPr>
                <w:rFonts w:ascii="Times New Roman" w:eastAsia="標楷體" w:hAnsi="Times New Roman"/>
                <w:szCs w:val="24"/>
              </w:rPr>
            </w:pPr>
            <w:r>
              <w:rPr>
                <w:rFonts w:ascii="Times New Roman" w:eastAsia="標楷體" w:hAnsi="Times New Roman"/>
                <w:szCs w:val="24"/>
              </w:rPr>
              <w:t>國小、國中與高中職性健康促進問卷</w:t>
            </w:r>
            <w:r w:rsidR="00DC13DB"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DC13DB" w:rsidRPr="00EE6E55" w:rsidTr="0086739B">
        <w:tblPrEx>
          <w:tblLook w:val="00A0" w:firstRow="1" w:lastRow="0" w:firstColumn="1" w:lastColumn="0" w:noHBand="0" w:noVBand="0"/>
        </w:tblPrEx>
        <w:trPr>
          <w:trHeight w:val="2265"/>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DC13DB" w:rsidRPr="004A6C70" w:rsidRDefault="00DC13DB" w:rsidP="000F3CF7">
            <w:pPr>
              <w:spacing w:line="400" w:lineRule="exact"/>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DC13DB" w:rsidRPr="00065E41" w:rsidRDefault="00FB0692" w:rsidP="006132BF">
            <w:pPr>
              <w:pStyle w:val="a7"/>
              <w:numPr>
                <w:ilvl w:val="1"/>
                <w:numId w:val="30"/>
              </w:numPr>
              <w:spacing w:line="276" w:lineRule="auto"/>
              <w:ind w:leftChars="0" w:left="357" w:hanging="357"/>
              <w:rPr>
                <w:rFonts w:ascii="Times New Roman" w:eastAsia="標楷體" w:hAnsi="Times New Roman"/>
                <w:b/>
                <w:szCs w:val="24"/>
              </w:rPr>
            </w:pPr>
            <w:r w:rsidRPr="00FB0692">
              <w:rPr>
                <w:rFonts w:ascii="Times New Roman" w:eastAsia="標楷體" w:hAnsi="Times New Roman" w:hint="eastAsia"/>
                <w:b/>
                <w:szCs w:val="24"/>
              </w:rPr>
              <w:t>國小問卷：</w:t>
            </w:r>
          </w:p>
          <w:tbl>
            <w:tblPr>
              <w:tblpPr w:leftFromText="180" w:rightFromText="180" w:vertAnchor="text" w:horzAnchor="margin" w:tblpXSpec="center" w:tblpY="182"/>
              <w:tblW w:w="9384" w:type="dxa"/>
              <w:tblCellMar>
                <w:left w:w="28" w:type="dxa"/>
                <w:right w:w="28" w:type="dxa"/>
              </w:tblCellMar>
              <w:tblLook w:val="0000" w:firstRow="0" w:lastRow="0" w:firstColumn="0" w:lastColumn="0" w:noHBand="0" w:noVBand="0"/>
            </w:tblPr>
            <w:tblGrid>
              <w:gridCol w:w="7116"/>
              <w:gridCol w:w="564"/>
              <w:gridCol w:w="684"/>
              <w:gridCol w:w="1020"/>
            </w:tblGrid>
            <w:tr w:rsidR="00065E41" w:rsidRPr="00AD0053" w:rsidTr="00AD0053">
              <w:trPr>
                <w:cantSplit/>
                <w:trHeight w:val="510"/>
              </w:trPr>
              <w:tc>
                <w:tcPr>
                  <w:tcW w:w="9384" w:type="dxa"/>
                  <w:gridSpan w:val="4"/>
                  <w:shd w:val="clear" w:color="auto" w:fill="auto"/>
                  <w:vAlign w:val="center"/>
                </w:tcPr>
                <w:p w:rsidR="00065E41" w:rsidRPr="00AD0053" w:rsidRDefault="00065E41" w:rsidP="009A408D">
                  <w:pPr>
                    <w:adjustRightInd w:val="0"/>
                    <w:snapToGrid w:val="0"/>
                    <w:spacing w:line="300" w:lineRule="exact"/>
                    <w:ind w:left="1201" w:rightChars="50" w:right="120" w:hangingChars="500" w:hanging="1201"/>
                    <w:rPr>
                      <w:rFonts w:ascii="Times New Roman" w:eastAsia="標楷體" w:hAnsi="Times New Roman"/>
                      <w:color w:val="000000"/>
                      <w:szCs w:val="24"/>
                    </w:rPr>
                  </w:pPr>
                  <w:r w:rsidRPr="00AD0053">
                    <w:rPr>
                      <w:rFonts w:ascii="Times New Roman" w:eastAsia="標楷體" w:hAnsi="Times New Roman"/>
                      <w:b/>
                      <w:bCs/>
                      <w:color w:val="000000"/>
                      <w:szCs w:val="24"/>
                    </w:rPr>
                    <w:t>第二大題：請針對下列問題，根據你所知道的情形作答。若不知道答案請勾「不知道」。</w:t>
                  </w:r>
                </w:p>
              </w:tc>
            </w:tr>
            <w:tr w:rsidR="00065E41" w:rsidRPr="00AD0053" w:rsidTr="00AD0053">
              <w:trPr>
                <w:cantSplit/>
                <w:trHeight w:val="795"/>
              </w:trPr>
              <w:tc>
                <w:tcPr>
                  <w:tcW w:w="7116" w:type="dxa"/>
                  <w:shd w:val="clear" w:color="auto" w:fill="auto"/>
                  <w:vAlign w:val="center"/>
                </w:tcPr>
                <w:p w:rsidR="00065E41" w:rsidRPr="00AD0053" w:rsidRDefault="00065E41" w:rsidP="00065E41">
                  <w:pPr>
                    <w:adjustRightInd w:val="0"/>
                    <w:snapToGrid w:val="0"/>
                    <w:spacing w:line="300" w:lineRule="exact"/>
                    <w:jc w:val="center"/>
                    <w:rPr>
                      <w:rFonts w:ascii="Times New Roman" w:eastAsia="標楷體" w:hAnsi="Times New Roman"/>
                      <w:color w:val="000000"/>
                      <w:szCs w:val="24"/>
                    </w:rPr>
                  </w:pPr>
                </w:p>
              </w:tc>
              <w:tc>
                <w:tcPr>
                  <w:tcW w:w="564" w:type="dxa"/>
                  <w:tcBorders>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1.</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對</w:t>
                  </w:r>
                </w:p>
              </w:tc>
              <w:tc>
                <w:tcPr>
                  <w:tcW w:w="684" w:type="dxa"/>
                  <w:tcBorders>
                    <w:left w:val="nil"/>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2.</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錯</w:t>
                  </w:r>
                </w:p>
              </w:tc>
              <w:tc>
                <w:tcPr>
                  <w:tcW w:w="1020" w:type="dxa"/>
                  <w:tcBorders>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3.</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不知道</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1. </w:t>
                  </w:r>
                  <w:r w:rsidRPr="00AD0053">
                    <w:rPr>
                      <w:rFonts w:ascii="Times New Roman" w:eastAsia="標楷體" w:hAnsi="Times New Roman"/>
                      <w:bCs/>
                      <w:color w:val="000000"/>
                      <w:szCs w:val="24"/>
                    </w:rPr>
                    <w:t>女生月經期間的洗澡方式，應使用盆浴而不是淋浴</w:t>
                  </w:r>
                </w:p>
              </w:tc>
              <w:tc>
                <w:tcPr>
                  <w:tcW w:w="564" w:type="dxa"/>
                  <w:tcBorders>
                    <w:top w:val="single" w:sz="4" w:space="0" w:color="auto"/>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left w:val="nil"/>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2. </w:t>
                  </w:r>
                  <w:r w:rsidRPr="00AD0053">
                    <w:rPr>
                      <w:rFonts w:ascii="Times New Roman" w:eastAsia="標楷體" w:hAnsi="Times New Roman"/>
                      <w:bCs/>
                      <w:color w:val="000000"/>
                      <w:szCs w:val="24"/>
                    </w:rPr>
                    <w:t>女生的月經有週期性，男生的夢遺則沒有</w:t>
                  </w:r>
                </w:p>
              </w:tc>
              <w:tc>
                <w:tcPr>
                  <w:tcW w:w="56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3. </w:t>
                  </w:r>
                  <w:r w:rsidRPr="00AD0053">
                    <w:rPr>
                      <w:rFonts w:ascii="Times New Roman" w:eastAsia="標楷體" w:hAnsi="Times New Roman"/>
                      <w:color w:val="000000"/>
                      <w:szCs w:val="24"/>
                    </w:rPr>
                    <w:t>女生月經來潮後，就表示她應該已具有生小孩的能力</w:t>
                  </w:r>
                </w:p>
              </w:tc>
              <w:tc>
                <w:tcPr>
                  <w:tcW w:w="56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4</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一對夫妻不能生小孩，一定是太太的問題</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jc w:val="both"/>
                    <w:rPr>
                      <w:rFonts w:ascii="Times New Roman" w:eastAsia="標楷體" w:hAnsi="Times New Roman"/>
                      <w:bCs/>
                      <w:color w:val="000000"/>
                      <w:szCs w:val="24"/>
                    </w:rPr>
                  </w:pPr>
                  <w:r w:rsidRPr="00AD0053">
                    <w:rPr>
                      <w:rFonts w:ascii="Times New Roman" w:eastAsia="標楷體" w:hAnsi="Times New Roman" w:hint="eastAsia"/>
                      <w:bCs/>
                      <w:color w:val="000000"/>
                      <w:szCs w:val="24"/>
                    </w:rPr>
                    <w:t>5</w:t>
                  </w:r>
                  <w:r w:rsidRPr="00AD0053">
                    <w:rPr>
                      <w:rFonts w:ascii="Times New Roman" w:eastAsia="標楷體" w:hAnsi="Times New Roman"/>
                      <w:bCs/>
                      <w:color w:val="000000"/>
                      <w:szCs w:val="24"/>
                    </w:rPr>
                    <w:t xml:space="preserve">. </w:t>
                  </w:r>
                  <w:r w:rsidRPr="00AD0053">
                    <w:rPr>
                      <w:rFonts w:ascii="Times New Roman" w:eastAsia="標楷體" w:hAnsi="Times New Roman"/>
                      <w:color w:val="000000"/>
                      <w:szCs w:val="24"/>
                    </w:rPr>
                    <w:t>男生和女生都有可能是性騷擾或性侵害的受害者</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bottom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6</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如果遭遇到性侵害或家庭暴力，可以撥打婦幼保護專線</w:t>
                  </w:r>
                  <w:r w:rsidRPr="00AD0053">
                    <w:rPr>
                      <w:rFonts w:ascii="Times New Roman" w:eastAsia="標楷體" w:hAnsi="Times New Roman"/>
                      <w:bCs/>
                      <w:color w:val="000000"/>
                      <w:szCs w:val="24"/>
                    </w:rPr>
                    <w:t>113</w:t>
                  </w:r>
                  <w:r w:rsidRPr="00AD0053">
                    <w:rPr>
                      <w:rFonts w:ascii="Times New Roman" w:eastAsia="標楷體" w:hAnsi="Times New Roman"/>
                      <w:bCs/>
                      <w:color w:val="000000"/>
                      <w:szCs w:val="24"/>
                    </w:rPr>
                    <w:t>尋求幫助</w:t>
                  </w:r>
                </w:p>
              </w:tc>
              <w:tc>
                <w:tcPr>
                  <w:tcW w:w="56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top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7</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如果遭到性侵害，應該立即更換衣物或洗澡，保持身體清潔</w:t>
                  </w:r>
                </w:p>
              </w:tc>
              <w:tc>
                <w:tcPr>
                  <w:tcW w:w="56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8</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跟性有關，讓人感覺到不舒服的肢體動作或言語，就是性騷擾</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9</w:t>
                  </w:r>
                  <w:r w:rsidRPr="00AD0053">
                    <w:rPr>
                      <w:rFonts w:ascii="Times New Roman" w:eastAsia="標楷體" w:hAnsi="Times New Roman"/>
                      <w:bCs/>
                      <w:color w:val="000000"/>
                      <w:szCs w:val="24"/>
                    </w:rPr>
                    <w:t xml:space="preserve">. </w:t>
                  </w:r>
                  <w:r w:rsidRPr="00AD0053">
                    <w:rPr>
                      <w:rFonts w:ascii="Times New Roman" w:eastAsia="標楷體" w:hAnsi="Times New Roman"/>
                      <w:color w:val="000000"/>
                      <w:szCs w:val="24"/>
                    </w:rPr>
                    <w:t>愛滋病能透過被蚊蟲叮咬而傳染</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0</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和愛滋感染者共用坐式馬桶容易感染愛滋病毒</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bottom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1</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和感染愛滋的同學一起上課，很容易會被傳染到愛滋病</w:t>
                  </w:r>
                </w:p>
              </w:tc>
              <w:tc>
                <w:tcPr>
                  <w:tcW w:w="56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065E41" w:rsidTr="00AD0053">
              <w:trPr>
                <w:cantSplit/>
                <w:trHeight w:val="454"/>
              </w:trPr>
              <w:tc>
                <w:tcPr>
                  <w:tcW w:w="7116" w:type="dxa"/>
                  <w:tcBorders>
                    <w:top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2</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平常與愛滋感染者說話、握手、擁抱都是不會被傳染的</w:t>
                  </w:r>
                </w:p>
              </w:tc>
              <w:tc>
                <w:tcPr>
                  <w:tcW w:w="56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B165E2" w:rsidRPr="00065E41"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bl>
          <w:p w:rsidR="00B165E2" w:rsidRPr="00EE74DD" w:rsidRDefault="00B165E2" w:rsidP="00EE74DD">
            <w:pPr>
              <w:spacing w:line="276" w:lineRule="auto"/>
              <w:rPr>
                <w:rFonts w:ascii="Times New Roman" w:eastAsia="標楷體" w:hAnsi="Times New Roman"/>
                <w:b/>
                <w:szCs w:val="24"/>
              </w:rPr>
            </w:pPr>
          </w:p>
          <w:p w:rsidR="00065E41" w:rsidRPr="00065E41" w:rsidRDefault="00065E41" w:rsidP="006132BF">
            <w:pPr>
              <w:pStyle w:val="a7"/>
              <w:numPr>
                <w:ilvl w:val="1"/>
                <w:numId w:val="30"/>
              </w:numPr>
              <w:spacing w:line="276" w:lineRule="auto"/>
              <w:ind w:leftChars="0" w:left="357" w:hanging="357"/>
              <w:rPr>
                <w:rFonts w:ascii="Times New Roman" w:eastAsia="標楷體" w:hAnsi="Times New Roman"/>
                <w:b/>
                <w:szCs w:val="24"/>
              </w:rPr>
            </w:pPr>
            <w:r>
              <w:rPr>
                <w:rFonts w:ascii="Times New Roman" w:eastAsia="標楷體" w:hAnsi="Times New Roman" w:hint="eastAsia"/>
                <w:b/>
                <w:szCs w:val="24"/>
              </w:rPr>
              <w:t>國中問卷：</w:t>
            </w:r>
          </w:p>
          <w:tbl>
            <w:tblPr>
              <w:tblpPr w:leftFromText="180" w:rightFromText="180" w:vertAnchor="text" w:horzAnchor="margin" w:tblpX="264" w:tblpY="1"/>
              <w:tblW w:w="9355" w:type="dxa"/>
              <w:tblCellMar>
                <w:left w:w="28" w:type="dxa"/>
                <w:right w:w="28" w:type="dxa"/>
              </w:tblCellMar>
              <w:tblLook w:val="0000" w:firstRow="0" w:lastRow="0" w:firstColumn="0" w:lastColumn="0" w:noHBand="0" w:noVBand="0"/>
            </w:tblPr>
            <w:tblGrid>
              <w:gridCol w:w="6520"/>
              <w:gridCol w:w="850"/>
              <w:gridCol w:w="851"/>
              <w:gridCol w:w="1134"/>
            </w:tblGrid>
            <w:tr w:rsidR="00EE74DD" w:rsidRPr="00AD0053" w:rsidTr="00AD0053">
              <w:trPr>
                <w:cantSplit/>
                <w:trHeight w:val="510"/>
              </w:trPr>
              <w:tc>
                <w:tcPr>
                  <w:tcW w:w="9355" w:type="dxa"/>
                  <w:gridSpan w:val="4"/>
                  <w:shd w:val="clear" w:color="auto" w:fill="auto"/>
                  <w:vAlign w:val="center"/>
                </w:tcPr>
                <w:p w:rsidR="00EE74DD" w:rsidRPr="00AD0053" w:rsidRDefault="00EE74DD" w:rsidP="009A408D">
                  <w:pPr>
                    <w:adjustRightInd w:val="0"/>
                    <w:snapToGrid w:val="0"/>
                    <w:spacing w:line="300" w:lineRule="exact"/>
                    <w:ind w:left="1301" w:rightChars="50" w:right="120" w:hangingChars="500" w:hanging="1301"/>
                    <w:rPr>
                      <w:rFonts w:ascii="Times New Roman" w:eastAsia="標楷體" w:hAnsi="Times New Roman"/>
                      <w:color w:val="000000"/>
                      <w:sz w:val="26"/>
                      <w:szCs w:val="26"/>
                    </w:rPr>
                  </w:pPr>
                  <w:r w:rsidRPr="00AD0053">
                    <w:rPr>
                      <w:rFonts w:ascii="Times New Roman" w:eastAsia="標楷體" w:hAnsi="Times New Roman"/>
                      <w:b/>
                      <w:bCs/>
                      <w:color w:val="000000"/>
                      <w:sz w:val="26"/>
                      <w:szCs w:val="26"/>
                    </w:rPr>
                    <w:t>第二大題：請針對下列問題，根據你所知道的情形作答。若不知道答案請勾「不知道」。</w:t>
                  </w:r>
                </w:p>
              </w:tc>
            </w:tr>
            <w:tr w:rsidR="00EE74DD" w:rsidRPr="00EE74DD" w:rsidTr="00AD0053">
              <w:trPr>
                <w:cantSplit/>
                <w:trHeight w:val="345"/>
              </w:trPr>
              <w:tc>
                <w:tcPr>
                  <w:tcW w:w="6520" w:type="dxa"/>
                  <w:shd w:val="clear" w:color="auto" w:fill="auto"/>
                  <w:vAlign w:val="center"/>
                </w:tcPr>
                <w:p w:rsidR="00EE74DD" w:rsidRPr="00EE74DD" w:rsidRDefault="00EE74DD" w:rsidP="00EE74DD">
                  <w:pPr>
                    <w:adjustRightInd w:val="0"/>
                    <w:snapToGrid w:val="0"/>
                    <w:spacing w:line="300" w:lineRule="exact"/>
                    <w:jc w:val="center"/>
                    <w:rPr>
                      <w:rFonts w:ascii="Times New Roman" w:eastAsia="標楷體" w:hAnsi="Times New Roman"/>
                      <w:color w:val="000000"/>
                      <w:sz w:val="26"/>
                      <w:szCs w:val="26"/>
                    </w:rPr>
                  </w:pP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1.</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對</w:t>
                  </w:r>
                </w:p>
              </w:tc>
              <w:tc>
                <w:tcPr>
                  <w:tcW w:w="851" w:type="dxa"/>
                  <w:tcBorders>
                    <w:left w:val="nil"/>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2.</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錯</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3.</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不知道</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1. </w:t>
                  </w:r>
                  <w:r w:rsidRPr="00EE74DD">
                    <w:rPr>
                      <w:rFonts w:ascii="Times New Roman" w:eastAsia="標楷體" w:hAnsi="Times New Roman"/>
                      <w:bCs/>
                      <w:color w:val="000000"/>
                      <w:sz w:val="26"/>
                      <w:szCs w:val="26"/>
                    </w:rPr>
                    <w:t>女生的月經有週期性，男生的夢遺則沒有</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left w:val="nil"/>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2. </w:t>
                  </w:r>
                  <w:r w:rsidRPr="00EE74DD">
                    <w:rPr>
                      <w:rFonts w:ascii="Times New Roman" w:eastAsia="標楷體" w:hAnsi="Times New Roman"/>
                      <w:bCs/>
                      <w:color w:val="000000"/>
                      <w:sz w:val="26"/>
                      <w:szCs w:val="26"/>
                    </w:rPr>
                    <w:t>女生如果月經來潮後，就表示她應該已具有生小孩的能力</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left w:val="nil"/>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3. </w:t>
                  </w:r>
                  <w:r w:rsidRPr="00EE74DD">
                    <w:rPr>
                      <w:rFonts w:ascii="Times New Roman" w:eastAsia="標楷體" w:hAnsi="Times New Roman"/>
                      <w:bCs/>
                      <w:color w:val="000000"/>
                      <w:sz w:val="26"/>
                      <w:szCs w:val="26"/>
                    </w:rPr>
                    <w:t>自慰（手淫）會影響性能力，損害身體健康</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4. </w:t>
                  </w:r>
                  <w:r w:rsidRPr="00EE74DD">
                    <w:rPr>
                      <w:rFonts w:ascii="Times New Roman" w:eastAsia="標楷體" w:hAnsi="Times New Roman"/>
                      <w:bCs/>
                      <w:color w:val="000000"/>
                      <w:sz w:val="26"/>
                      <w:szCs w:val="26"/>
                    </w:rPr>
                    <w:t>性器官越大的男性，性能力越強</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5. </w:t>
                  </w:r>
                  <w:r w:rsidRPr="00EE74DD">
                    <w:rPr>
                      <w:rFonts w:ascii="Times New Roman" w:eastAsia="標楷體" w:hAnsi="Times New Roman"/>
                      <w:bCs/>
                      <w:color w:val="000000"/>
                      <w:sz w:val="26"/>
                      <w:szCs w:val="26"/>
                    </w:rPr>
                    <w:t>如果經痛情形嚴重，應先就醫檢查，不可直接到西藥房購買止痛藥來吃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6. </w:t>
                  </w:r>
                  <w:r w:rsidRPr="00EE74DD">
                    <w:rPr>
                      <w:rFonts w:ascii="Times New Roman" w:eastAsia="標楷體" w:hAnsi="Times New Roman"/>
                      <w:color w:val="000000"/>
                      <w:sz w:val="26"/>
                      <w:szCs w:val="26"/>
                    </w:rPr>
                    <w:t>懷孕期間是沒有月經的</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7. </w:t>
                  </w:r>
                  <w:r w:rsidRPr="00EE74DD">
                    <w:rPr>
                      <w:rFonts w:ascii="Times New Roman" w:eastAsia="標楷體" w:hAnsi="Times New Roman"/>
                      <w:bCs/>
                      <w:color w:val="000000"/>
                      <w:sz w:val="26"/>
                      <w:szCs w:val="26"/>
                    </w:rPr>
                    <w:t>如果遭遇到性侵害或家庭暴力，可以撥打婦幼保護專線</w:t>
                  </w:r>
                  <w:r w:rsidRPr="00EE74DD">
                    <w:rPr>
                      <w:rFonts w:ascii="Times New Roman" w:eastAsia="標楷體" w:hAnsi="Times New Roman"/>
                      <w:bCs/>
                      <w:color w:val="000000"/>
                      <w:sz w:val="26"/>
                      <w:szCs w:val="26"/>
                    </w:rPr>
                    <w:t>113</w:t>
                  </w:r>
                  <w:r w:rsidRPr="00EE74DD">
                    <w:rPr>
                      <w:rFonts w:ascii="Times New Roman" w:eastAsia="標楷體" w:hAnsi="Times New Roman"/>
                      <w:bCs/>
                      <w:color w:val="000000"/>
                      <w:sz w:val="26"/>
                      <w:szCs w:val="26"/>
                    </w:rPr>
                    <w:t>尋求幫助</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8. </w:t>
                  </w:r>
                  <w:r w:rsidRPr="00EE74DD">
                    <w:rPr>
                      <w:rFonts w:ascii="Times New Roman" w:eastAsia="標楷體" w:hAnsi="Times New Roman"/>
                      <w:bCs/>
                      <w:color w:val="000000"/>
                      <w:sz w:val="26"/>
                      <w:szCs w:val="26"/>
                    </w:rPr>
                    <w:t>如果遭到性侵害，應該立即更換衣物或洗澡，保持身體清潔</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9. </w:t>
                  </w:r>
                  <w:r w:rsidRPr="00EE74DD">
                    <w:rPr>
                      <w:rFonts w:ascii="Times New Roman" w:eastAsia="標楷體" w:hAnsi="Times New Roman"/>
                      <w:bCs/>
                      <w:color w:val="000000"/>
                      <w:sz w:val="26"/>
                      <w:szCs w:val="26"/>
                    </w:rPr>
                    <w:t>男生和女生都有可能是性騷擾和性侵害的受害者</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10.</w:t>
                  </w:r>
                  <w:r w:rsidRPr="00EE74DD">
                    <w:rPr>
                      <w:rFonts w:ascii="Times New Roman" w:eastAsia="標楷體" w:hAnsi="Times New Roman"/>
                      <w:bCs/>
                      <w:color w:val="000000"/>
                      <w:sz w:val="26"/>
                      <w:szCs w:val="26"/>
                    </w:rPr>
                    <w:t>我國法律禁止與未滿</w:t>
                  </w:r>
                  <w:r w:rsidRPr="00EE74DD">
                    <w:rPr>
                      <w:rFonts w:ascii="Times New Roman" w:eastAsia="標楷體" w:hAnsi="Times New Roman"/>
                      <w:bCs/>
                      <w:color w:val="000000"/>
                      <w:sz w:val="26"/>
                      <w:szCs w:val="26"/>
                    </w:rPr>
                    <w:t>16</w:t>
                  </w:r>
                  <w:r w:rsidRPr="00EE74DD">
                    <w:rPr>
                      <w:rFonts w:ascii="Times New Roman" w:eastAsia="標楷體" w:hAnsi="Times New Roman"/>
                      <w:bCs/>
                      <w:color w:val="000000"/>
                      <w:sz w:val="26"/>
                      <w:szCs w:val="26"/>
                    </w:rPr>
                    <w:t>歲的男女發生性關係，即使是在兩情相悅的情形下也是違法的</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11.</w:t>
                  </w:r>
                  <w:r w:rsidRPr="00EE74DD">
                    <w:rPr>
                      <w:rFonts w:ascii="Times New Roman" w:eastAsia="標楷體" w:hAnsi="Times New Roman"/>
                      <w:bCs/>
                      <w:color w:val="000000"/>
                      <w:sz w:val="26"/>
                      <w:szCs w:val="26"/>
                    </w:rPr>
                    <w:t>愛滋病能透過被蚊蟲叮咬而傳染</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12.</w:t>
                  </w:r>
                  <w:r w:rsidRPr="00EE74DD">
                    <w:rPr>
                      <w:rFonts w:ascii="Times New Roman" w:eastAsia="標楷體" w:hAnsi="Times New Roman"/>
                      <w:bCs/>
                      <w:color w:val="000000"/>
                      <w:sz w:val="26"/>
                      <w:szCs w:val="26"/>
                    </w:rPr>
                    <w:t>和感染愛滋病的同學一起上課，很容易會被傳染到愛滋病</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13.</w:t>
                  </w:r>
                  <w:r w:rsidRPr="00EE74DD">
                    <w:rPr>
                      <w:rFonts w:ascii="Times New Roman" w:eastAsia="標楷體" w:hAnsi="Times New Roman"/>
                      <w:bCs/>
                      <w:color w:val="000000"/>
                      <w:sz w:val="26"/>
                      <w:szCs w:val="26"/>
                    </w:rPr>
                    <w:t>愛滋病會導致人體的免疫系統失去功能</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14.</w:t>
                  </w:r>
                  <w:r w:rsidRPr="00EE74DD">
                    <w:rPr>
                      <w:rFonts w:ascii="Times New Roman" w:eastAsia="標楷體" w:hAnsi="Times New Roman"/>
                      <w:bCs/>
                      <w:color w:val="000000"/>
                      <w:sz w:val="26"/>
                      <w:szCs w:val="26"/>
                    </w:rPr>
                    <w:t>感染</w:t>
                  </w:r>
                  <w:r w:rsidRPr="00EE74DD">
                    <w:rPr>
                      <w:rFonts w:ascii="Times New Roman" w:eastAsia="標楷體" w:hAnsi="Times New Roman"/>
                      <w:color w:val="000000"/>
                      <w:sz w:val="26"/>
                      <w:szCs w:val="26"/>
                    </w:rPr>
                    <w:t>但是尚未發病的愛滋感染者，外表看起來跟正常人一樣</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620"/>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15.</w:t>
                  </w:r>
                  <w:r w:rsidRPr="00EE74DD">
                    <w:rPr>
                      <w:rFonts w:ascii="Times New Roman" w:eastAsia="標楷體" w:hAnsi="Times New Roman"/>
                      <w:color w:val="000000"/>
                      <w:sz w:val="26"/>
                      <w:szCs w:val="26"/>
                    </w:rPr>
                    <w:t>性傳染病主要透過性行為傳染，是因為其病原體適合生存在潮濕的黏膜組織環境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16.</w:t>
                  </w:r>
                  <w:r w:rsidRPr="00EE74DD">
                    <w:rPr>
                      <w:rFonts w:ascii="Times New Roman" w:eastAsia="標楷體" w:hAnsi="Times New Roman"/>
                      <w:bCs/>
                      <w:color w:val="000000"/>
                      <w:sz w:val="26"/>
                      <w:szCs w:val="26"/>
                    </w:rPr>
                    <w:t>每一次性行為都全程正確使用保險套，可以同時達到避孕和避免感染性傳染病的效果</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17.</w:t>
                  </w:r>
                  <w:r w:rsidRPr="00EE74DD">
                    <w:rPr>
                      <w:rFonts w:ascii="Times New Roman" w:eastAsia="標楷體" w:hAnsi="Times New Roman"/>
                      <w:bCs/>
                      <w:color w:val="000000"/>
                    </w:rPr>
                    <w:t>如果欣賞某位異性的優點，感覺對方和自己興趣相投，這就是愛上對方了</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18.</w:t>
                  </w:r>
                  <w:r w:rsidRPr="00EE74DD">
                    <w:rPr>
                      <w:rFonts w:ascii="Times New Roman" w:eastAsia="標楷體" w:hAnsi="Times New Roman"/>
                      <w:bCs/>
                      <w:color w:val="000000"/>
                    </w:rPr>
                    <w:t>約會是一種社交活動，可能是以團體方式進行，也可能是以一對一方式進行</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19.</w:t>
                  </w:r>
                  <w:r w:rsidRPr="00EE74DD">
                    <w:rPr>
                      <w:rFonts w:ascii="Times New Roman" w:eastAsia="標楷體" w:hAnsi="Times New Roman"/>
                      <w:bCs/>
                      <w:color w:val="000000"/>
                    </w:rPr>
                    <w:t>如果對方提出分手，就是表示我這個人不好、對方討厭我，這是一種面對情感挫折時的理性思考。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bl>
          <w:p w:rsidR="00EE74DD" w:rsidRPr="00EE74DD" w:rsidRDefault="00EE74DD" w:rsidP="00EE74DD">
            <w:pPr>
              <w:pStyle w:val="a7"/>
              <w:spacing w:line="276" w:lineRule="auto"/>
              <w:ind w:leftChars="0" w:left="357"/>
              <w:rPr>
                <w:rFonts w:ascii="Times New Roman" w:eastAsia="標楷體" w:hAnsi="Times New Roman"/>
                <w:b/>
                <w:szCs w:val="24"/>
              </w:rPr>
            </w:pPr>
          </w:p>
          <w:p w:rsidR="00065E41" w:rsidRPr="00EE74DD" w:rsidRDefault="00065E41" w:rsidP="006132BF">
            <w:pPr>
              <w:pStyle w:val="a7"/>
              <w:numPr>
                <w:ilvl w:val="1"/>
                <w:numId w:val="30"/>
              </w:numPr>
              <w:spacing w:line="276" w:lineRule="auto"/>
              <w:ind w:leftChars="0" w:left="357" w:hanging="357"/>
              <w:rPr>
                <w:rFonts w:ascii="Times New Roman" w:eastAsia="標楷體" w:hAnsi="Times New Roman"/>
                <w:b/>
                <w:szCs w:val="24"/>
              </w:rPr>
            </w:pPr>
            <w:r>
              <w:rPr>
                <w:rFonts w:ascii="Times New Roman" w:eastAsia="標楷體" w:hAnsi="Times New Roman" w:hint="eastAsia"/>
                <w:b/>
                <w:szCs w:val="24"/>
              </w:rPr>
              <w:lastRenderedPageBreak/>
              <w:t>高中問卷：</w:t>
            </w:r>
          </w:p>
          <w:tbl>
            <w:tblPr>
              <w:tblpPr w:leftFromText="180" w:rightFromText="180" w:vertAnchor="text" w:horzAnchor="margin" w:tblpX="284" w:tblpY="1"/>
              <w:tblW w:w="9355" w:type="dxa"/>
              <w:tblCellMar>
                <w:left w:w="28" w:type="dxa"/>
                <w:right w:w="28" w:type="dxa"/>
              </w:tblCellMar>
              <w:tblLook w:val="0000" w:firstRow="0" w:lastRow="0" w:firstColumn="0" w:lastColumn="0" w:noHBand="0" w:noVBand="0"/>
            </w:tblPr>
            <w:tblGrid>
              <w:gridCol w:w="7087"/>
              <w:gridCol w:w="567"/>
              <w:gridCol w:w="567"/>
              <w:gridCol w:w="1134"/>
            </w:tblGrid>
            <w:tr w:rsidR="00EE74DD" w:rsidRPr="00EE74DD" w:rsidTr="00AD0053">
              <w:trPr>
                <w:cantSplit/>
                <w:trHeight w:val="510"/>
              </w:trPr>
              <w:tc>
                <w:tcPr>
                  <w:tcW w:w="9355" w:type="dxa"/>
                  <w:gridSpan w:val="4"/>
                  <w:tcBorders>
                    <w:bottom w:val="nil"/>
                  </w:tcBorders>
                  <w:shd w:val="clear" w:color="auto" w:fill="auto"/>
                  <w:vAlign w:val="center"/>
                </w:tcPr>
                <w:p w:rsidR="00EE74DD" w:rsidRPr="00EE74DD" w:rsidRDefault="00EE74DD" w:rsidP="009A408D">
                  <w:pPr>
                    <w:adjustRightInd w:val="0"/>
                    <w:snapToGrid w:val="0"/>
                    <w:spacing w:line="360" w:lineRule="exact"/>
                    <w:ind w:left="1201" w:hangingChars="500" w:hanging="1201"/>
                    <w:jc w:val="both"/>
                    <w:rPr>
                      <w:rFonts w:ascii="Times New Roman" w:eastAsia="標楷體" w:hAnsi="Times New Roman"/>
                      <w:b/>
                      <w:bCs/>
                      <w:color w:val="000000"/>
                    </w:rPr>
                  </w:pPr>
                  <w:r w:rsidRPr="00EE74DD">
                    <w:rPr>
                      <w:rFonts w:ascii="Times New Roman" w:eastAsia="標楷體" w:hAnsi="Times New Roman"/>
                      <w:b/>
                      <w:bCs/>
                      <w:color w:val="000000"/>
                    </w:rPr>
                    <w:t>第二大題：請針對下列問題，根據你所知道的作答。若不知道答案請勾「不知道」。</w:t>
                  </w:r>
                </w:p>
              </w:tc>
            </w:tr>
            <w:tr w:rsidR="00EE74DD" w:rsidRPr="00EE74DD" w:rsidTr="00AD0053">
              <w:trPr>
                <w:cantSplit/>
                <w:trHeight w:val="340"/>
              </w:trPr>
              <w:tc>
                <w:tcPr>
                  <w:tcW w:w="7087" w:type="dxa"/>
                  <w:tcBorders>
                    <w:top w:val="nil"/>
                  </w:tcBorders>
                  <w:shd w:val="clear" w:color="auto" w:fill="auto"/>
                </w:tcPr>
                <w:p w:rsidR="00EE74DD" w:rsidRPr="00EE74DD" w:rsidRDefault="00EE74DD" w:rsidP="00EE74DD">
                  <w:pPr>
                    <w:adjustRightInd w:val="0"/>
                    <w:snapToGrid w:val="0"/>
                    <w:spacing w:line="400" w:lineRule="exact"/>
                    <w:jc w:val="both"/>
                    <w:rPr>
                      <w:rFonts w:ascii="Times New Roman" w:eastAsia="標楷體" w:hAnsi="Times New Roman"/>
                      <w:b/>
                      <w:bCs/>
                      <w:color w:val="000000"/>
                    </w:rPr>
                  </w:pP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1.</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對</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2.</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錯</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3.</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不知道</w:t>
                  </w:r>
                </w:p>
              </w:tc>
            </w:tr>
            <w:tr w:rsidR="00EE74DD" w:rsidRPr="00EE74DD" w:rsidTr="00AD0053">
              <w:trPr>
                <w:cantSplit/>
                <w:trHeight w:val="454"/>
              </w:trPr>
              <w:tc>
                <w:tcPr>
                  <w:tcW w:w="7087" w:type="dxa"/>
                  <w:tcBorders>
                    <w:bottom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1. </w:t>
                  </w:r>
                  <w:r w:rsidRPr="00EE74DD">
                    <w:rPr>
                      <w:rFonts w:ascii="Times New Roman" w:eastAsia="標楷體" w:hAnsi="Times New Roman"/>
                      <w:color w:val="000000"/>
                    </w:rPr>
                    <w:t>自慰（手淫）會影響性能力，損害身體健康</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2. </w:t>
                  </w:r>
                  <w:r w:rsidRPr="00EE74DD">
                    <w:rPr>
                      <w:rFonts w:ascii="Times New Roman" w:eastAsia="標楷體" w:hAnsi="Times New Roman"/>
                      <w:color w:val="000000"/>
                    </w:rPr>
                    <w:t>精子進入女性體內後，能繼續生存兩至三天</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3. </w:t>
                  </w:r>
                  <w:r w:rsidRPr="00EE74DD">
                    <w:rPr>
                      <w:rFonts w:ascii="Times New Roman" w:eastAsia="標楷體" w:hAnsi="Times New Roman"/>
                      <w:color w:val="000000"/>
                    </w:rPr>
                    <w:t>計算女性排卵日期的方法是下次月經開始前約第</w:t>
                  </w:r>
                  <w:r w:rsidRPr="00EE74DD">
                    <w:rPr>
                      <w:rFonts w:ascii="Times New Roman" w:eastAsia="標楷體" w:hAnsi="Times New Roman"/>
                      <w:color w:val="000000"/>
                    </w:rPr>
                    <w:t>14</w:t>
                  </w:r>
                  <w:r w:rsidRPr="00EE74DD">
                    <w:rPr>
                      <w:rFonts w:ascii="Times New Roman" w:eastAsia="標楷體" w:hAnsi="Times New Roman"/>
                      <w:color w:val="000000"/>
                    </w:rPr>
                    <w:t>天</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4. </w:t>
                  </w:r>
                  <w:r w:rsidRPr="00EE74DD">
                    <w:rPr>
                      <w:rFonts w:ascii="Times New Roman" w:eastAsia="標楷體" w:hAnsi="Times New Roman"/>
                      <w:color w:val="000000"/>
                    </w:rPr>
                    <w:t>在發生性行為後立刻使用驗孕棒，就能準確知道自己是否懷孕</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4" w:space="0" w:color="auto"/>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5. </w:t>
                  </w:r>
                  <w:r w:rsidRPr="00EE74DD">
                    <w:rPr>
                      <w:rFonts w:ascii="Times New Roman" w:eastAsia="標楷體" w:hAnsi="Times New Roman"/>
                      <w:color w:val="000000"/>
                    </w:rPr>
                    <w:t>為增加保險套的潤滑，使用前可以抹上凡士林、嬰兒油</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single" w:sz="4" w:space="0" w:color="auto"/>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6. </w:t>
                  </w:r>
                  <w:r w:rsidRPr="00EE74DD">
                    <w:rPr>
                      <w:rFonts w:ascii="Times New Roman" w:eastAsia="標楷體" w:hAnsi="Times New Roman"/>
                      <w:color w:val="000000"/>
                    </w:rPr>
                    <w:t>只要受害者沒有當場拒絕或反抗，性騷擾或性侵害案件就無法成立</w:t>
                  </w:r>
                </w:p>
              </w:tc>
              <w:tc>
                <w:tcPr>
                  <w:tcW w:w="567"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7. </w:t>
                  </w:r>
                  <w:r w:rsidRPr="00EE74DD">
                    <w:rPr>
                      <w:rFonts w:ascii="Times New Roman" w:eastAsia="標楷體" w:hAnsi="Times New Roman"/>
                      <w:color w:val="000000"/>
                    </w:rPr>
                    <w:t>如果遭遇到性侵害或家庭暴力，</w:t>
                  </w:r>
                  <w:r w:rsidRPr="00EE74DD">
                    <w:rPr>
                      <w:rFonts w:ascii="Times New Roman" w:eastAsia="標楷體" w:hAnsi="Times New Roman"/>
                      <w:bCs/>
                      <w:color w:val="000000"/>
                    </w:rPr>
                    <w:t>可以撥打婦幼保護專線</w:t>
                  </w:r>
                  <w:r w:rsidRPr="00EE74DD">
                    <w:rPr>
                      <w:rFonts w:ascii="Times New Roman" w:eastAsia="標楷體" w:hAnsi="Times New Roman"/>
                      <w:bCs/>
                      <w:color w:val="000000"/>
                    </w:rPr>
                    <w:t>113</w:t>
                  </w:r>
                  <w:r w:rsidRPr="00EE74DD">
                    <w:rPr>
                      <w:rFonts w:ascii="Times New Roman" w:eastAsia="標楷體" w:hAnsi="Times New Roman"/>
                      <w:bCs/>
                      <w:color w:val="000000"/>
                    </w:rPr>
                    <w:t>尋求幫助</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8. </w:t>
                  </w:r>
                  <w:r w:rsidRPr="00EE74DD">
                    <w:rPr>
                      <w:rFonts w:ascii="Times New Roman" w:eastAsia="標楷體" w:hAnsi="Times New Roman"/>
                      <w:color w:val="000000"/>
                    </w:rPr>
                    <w:t>如果遭到性侵害，應該立即更換衣物或洗澡，保持身體清潔</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b/>
                      <w:color w:val="000000"/>
                    </w:rPr>
                  </w:pPr>
                  <w:r w:rsidRPr="00EE74DD">
                    <w:rPr>
                      <w:rFonts w:ascii="Times New Roman" w:eastAsia="標楷體" w:hAnsi="Times New Roman"/>
                      <w:color w:val="000000"/>
                    </w:rPr>
                    <w:t>9.</w:t>
                  </w:r>
                  <w:r w:rsidRPr="00EE74DD">
                    <w:rPr>
                      <w:rFonts w:ascii="Times New Roman" w:eastAsia="標楷體" w:hAnsi="Times New Roman"/>
                      <w:color w:val="000000"/>
                    </w:rPr>
                    <w:t>我國法律禁止與未滿</w:t>
                  </w:r>
                  <w:r w:rsidRPr="00EE74DD">
                    <w:rPr>
                      <w:rFonts w:ascii="Times New Roman" w:eastAsia="標楷體" w:hAnsi="Times New Roman"/>
                      <w:color w:val="000000"/>
                    </w:rPr>
                    <w:t>16</w:t>
                  </w:r>
                  <w:r w:rsidRPr="00EE74DD">
                    <w:rPr>
                      <w:rFonts w:ascii="Times New Roman" w:eastAsia="標楷體" w:hAnsi="Times New Roman"/>
                      <w:color w:val="000000"/>
                    </w:rPr>
                    <w:t>歲的男女發生性關係，即使是在兩情相悅的情形下也是違法的</w:t>
                  </w:r>
                  <w:r w:rsidRPr="00EE74DD">
                    <w:rPr>
                      <w:rFonts w:ascii="Times New Roman" w:eastAsia="標楷體" w:hAnsi="Times New Roman"/>
                      <w:color w:val="000000"/>
                    </w:rPr>
                    <w:t xml:space="preserve"> </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10.</w:t>
                  </w:r>
                  <w:r w:rsidRPr="00EE74DD">
                    <w:rPr>
                      <w:rFonts w:ascii="Times New Roman" w:eastAsia="標楷體" w:hAnsi="Times New Roman"/>
                      <w:color w:val="000000"/>
                    </w:rPr>
                    <w:t>愛滋病能透過被蚊蟲叮咬而傳染</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11.</w:t>
                  </w:r>
                  <w:r w:rsidRPr="00EE74DD">
                    <w:rPr>
                      <w:rFonts w:ascii="Times New Roman" w:eastAsia="標楷體" w:hAnsi="Times New Roman"/>
                      <w:color w:val="000000"/>
                    </w:rPr>
                    <w:t>保險套只要在射精前戴上就能避免懷孕或感染性傳染病</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rPr>
                      <w:rFonts w:ascii="Times New Roman" w:eastAsia="標楷體" w:hAnsi="Times New Roman"/>
                      <w:color w:val="000000"/>
                    </w:rPr>
                  </w:pPr>
                  <w:r w:rsidRPr="00EE74DD">
                    <w:rPr>
                      <w:rFonts w:ascii="Times New Roman" w:eastAsia="標楷體" w:hAnsi="Times New Roman"/>
                      <w:color w:val="000000"/>
                    </w:rPr>
                    <w:t>12.</w:t>
                  </w:r>
                  <w:r w:rsidRPr="00EE74DD">
                    <w:rPr>
                      <w:rFonts w:ascii="Times New Roman" w:eastAsia="標楷體" w:hAnsi="Times New Roman"/>
                      <w:color w:val="000000"/>
                    </w:rPr>
                    <w:t>尚未發病的愛滋病毒感染者，不會將病毒傳染給他人</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rPr>
                      <w:rFonts w:ascii="Times New Roman" w:eastAsia="標楷體" w:hAnsi="Times New Roman"/>
                      <w:color w:val="000000"/>
                    </w:rPr>
                  </w:pPr>
                  <w:r w:rsidRPr="00EE74DD">
                    <w:rPr>
                      <w:rFonts w:ascii="Times New Roman" w:eastAsia="標楷體" w:hAnsi="Times New Roman"/>
                      <w:color w:val="000000"/>
                    </w:rPr>
                    <w:t>13.</w:t>
                  </w:r>
                  <w:r w:rsidRPr="00EE74DD">
                    <w:rPr>
                      <w:rFonts w:ascii="Times New Roman" w:eastAsia="標楷體" w:hAnsi="Times New Roman"/>
                      <w:color w:val="000000"/>
                    </w:rPr>
                    <w:t>目前的「雞尾酒療法」無法治癒愛滋病</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t>14.</w:t>
                  </w:r>
                  <w:r w:rsidRPr="00EE74DD">
                    <w:rPr>
                      <w:rFonts w:ascii="Times New Roman" w:eastAsia="標楷體" w:hAnsi="Times New Roman"/>
                      <w:color w:val="000000"/>
                    </w:rPr>
                    <w:t>世界衛生組織（</w:t>
                  </w:r>
                  <w:r w:rsidRPr="00EE74DD">
                    <w:rPr>
                      <w:rFonts w:ascii="Times New Roman" w:eastAsia="標楷體" w:hAnsi="Times New Roman"/>
                      <w:color w:val="000000"/>
                    </w:rPr>
                    <w:t>WHO</w:t>
                  </w:r>
                  <w:r w:rsidRPr="00EE74DD">
                    <w:rPr>
                      <w:rFonts w:ascii="Times New Roman" w:eastAsia="標楷體" w:hAnsi="Times New Roman"/>
                      <w:color w:val="000000"/>
                    </w:rPr>
                    <w:t>）訂定每年的</w:t>
                  </w:r>
                  <w:r w:rsidRPr="00EE74DD">
                    <w:rPr>
                      <w:rFonts w:ascii="Times New Roman" w:eastAsia="標楷體" w:hAnsi="Times New Roman"/>
                      <w:color w:val="000000"/>
                    </w:rPr>
                    <w:t>12</w:t>
                  </w:r>
                  <w:r w:rsidRPr="00EE74DD">
                    <w:rPr>
                      <w:rFonts w:ascii="Times New Roman" w:eastAsia="標楷體" w:hAnsi="Times New Roman"/>
                      <w:color w:val="000000"/>
                    </w:rPr>
                    <w:t>月</w:t>
                  </w:r>
                  <w:r w:rsidRPr="00EE74DD">
                    <w:rPr>
                      <w:rFonts w:ascii="Times New Roman" w:eastAsia="標楷體" w:hAnsi="Times New Roman"/>
                      <w:color w:val="000000"/>
                    </w:rPr>
                    <w:t>1</w:t>
                  </w:r>
                  <w:r w:rsidRPr="00EE74DD">
                    <w:rPr>
                      <w:rFonts w:ascii="Times New Roman" w:eastAsia="標楷體" w:hAnsi="Times New Roman"/>
                      <w:color w:val="000000"/>
                    </w:rPr>
                    <w:t>日為「世界愛滋病日」，呼籲全人類重視愛滋病傳染的問題</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60" w:hangingChars="100" w:hanging="260"/>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15.</w:t>
                  </w:r>
                  <w:r w:rsidRPr="00EE74DD">
                    <w:rPr>
                      <w:rFonts w:ascii="Times New Roman" w:eastAsia="標楷體" w:hAnsi="Times New Roman"/>
                      <w:bCs/>
                      <w:color w:val="000000"/>
                      <w:sz w:val="26"/>
                      <w:szCs w:val="26"/>
                    </w:rPr>
                    <w:t>感染</w:t>
                  </w:r>
                  <w:r w:rsidRPr="00EE74DD">
                    <w:rPr>
                      <w:rFonts w:ascii="Times New Roman" w:eastAsia="標楷體" w:hAnsi="Times New Roman"/>
                      <w:color w:val="000000"/>
                      <w:sz w:val="26"/>
                      <w:szCs w:val="26"/>
                    </w:rPr>
                    <w:t>但是尚未發病的愛滋感染者，外表看起來跟正常人一樣</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60" w:hangingChars="100" w:hanging="260"/>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16.</w:t>
                  </w:r>
                  <w:r w:rsidRPr="00EE74DD">
                    <w:rPr>
                      <w:rFonts w:ascii="Times New Roman" w:eastAsia="標楷體" w:hAnsi="Times New Roman"/>
                      <w:color w:val="000000"/>
                      <w:sz w:val="26"/>
                      <w:szCs w:val="26"/>
                    </w:rPr>
                    <w:t>性傳染病主要透過性行為傳染，是因為其病原體適合生存在潮濕的黏膜組織環境</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t>17.</w:t>
                  </w:r>
                  <w:r w:rsidRPr="00EE74DD">
                    <w:rPr>
                      <w:rFonts w:ascii="Times New Roman" w:eastAsia="標楷體" w:hAnsi="Times New Roman"/>
                      <w:color w:val="000000"/>
                    </w:rPr>
                    <w:t>性伴侶數目多者、性關係複雜者，容易因感染人類乳突病毒而罹患子宮頸癌</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t>18.RU486</w:t>
                  </w:r>
                  <w:r w:rsidRPr="00EE74DD">
                    <w:rPr>
                      <w:rFonts w:ascii="Times New Roman" w:eastAsia="標楷體" w:hAnsi="Times New Roman"/>
                      <w:color w:val="000000"/>
                    </w:rPr>
                    <w:t>是一種預防懷孕的藥物</w:t>
                  </w:r>
                </w:p>
              </w:tc>
              <w:tc>
                <w:tcPr>
                  <w:tcW w:w="56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bl>
          <w:p w:rsidR="00EE74DD" w:rsidRPr="00EE74DD" w:rsidRDefault="00EE74DD" w:rsidP="00EE74DD">
            <w:pPr>
              <w:spacing w:line="276" w:lineRule="auto"/>
              <w:rPr>
                <w:rFonts w:ascii="Times New Roman" w:eastAsia="標楷體" w:hAnsi="Times New Roman"/>
                <w:b/>
                <w:szCs w:val="24"/>
              </w:rPr>
            </w:pPr>
          </w:p>
        </w:tc>
      </w:tr>
      <w:tr w:rsidR="00DC13DB"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性態度正向率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【性態度總平均達</w:t>
            </w:r>
            <w:r w:rsidRPr="00EE6E55">
              <w:rPr>
                <w:rFonts w:ascii="Times New Roman" w:eastAsia="標楷體" w:hAnsi="Times New Roman"/>
                <w:szCs w:val="24"/>
              </w:rPr>
              <w:t>3.5</w:t>
            </w:r>
            <w:r w:rsidRPr="00EE6E55">
              <w:rPr>
                <w:rFonts w:ascii="Times New Roman" w:eastAsia="標楷體" w:hAnsi="Times New Roman"/>
                <w:szCs w:val="24"/>
              </w:rPr>
              <w:t>之人數】</w:t>
            </w:r>
            <w:r w:rsidRPr="00EE6E55">
              <w:rPr>
                <w:rFonts w:ascii="Times New Roman" w:eastAsia="標楷體" w:hAnsi="Times New Roman"/>
                <w:szCs w:val="24"/>
              </w:rPr>
              <w:t>/</w:t>
            </w:r>
            <w:r w:rsidRPr="00EE6E55">
              <w:rPr>
                <w:rFonts w:ascii="Times New Roman" w:eastAsia="標楷體" w:hAnsi="Times New Roman"/>
                <w:szCs w:val="24"/>
              </w:rPr>
              <w:t>【受測學生總人數】</w:t>
            </w:r>
            <w:r w:rsidRPr="00EE6E55">
              <w:rPr>
                <w:rFonts w:ascii="Times New Roman" w:eastAsia="標楷體" w:hAnsi="Times New Roman"/>
                <w:szCs w:val="24"/>
              </w:rPr>
              <w:t>×100%</w:t>
            </w:r>
          </w:p>
          <w:p w:rsidR="00DC13DB" w:rsidRPr="0086739B" w:rsidRDefault="00DC13DB" w:rsidP="003F42EE">
            <w:pPr>
              <w:spacing w:line="276" w:lineRule="auto"/>
              <w:rPr>
                <w:rFonts w:ascii="Times New Roman" w:eastAsia="標楷體" w:hAnsi="Times New Roman"/>
                <w:szCs w:val="24"/>
              </w:rPr>
            </w:pPr>
            <w:r w:rsidRPr="0086739B">
              <w:rPr>
                <w:rFonts w:ascii="新細明體" w:hAnsi="新細明體" w:cs="新細明體" w:hint="eastAsia"/>
                <w:szCs w:val="24"/>
              </w:rPr>
              <w:lastRenderedPageBreak/>
              <w:t>※</w:t>
            </w:r>
            <w:r w:rsidR="003F42EE" w:rsidRPr="0086739B">
              <w:rPr>
                <w:rFonts w:ascii="Times New Roman" w:eastAsia="標楷體" w:hAnsi="Times New Roman"/>
                <w:szCs w:val="24"/>
              </w:rPr>
              <w:t>數值越高代表態度越趨正向，</w:t>
            </w:r>
            <w:r w:rsidRPr="0086739B">
              <w:rPr>
                <w:rFonts w:ascii="Times New Roman" w:eastAsia="標楷體" w:hAnsi="Times New Roman"/>
                <w:szCs w:val="24"/>
              </w:rPr>
              <w:t>反向題應先反向記分</w:t>
            </w:r>
            <w:r w:rsidR="003F42EE" w:rsidRPr="0086739B">
              <w:rPr>
                <w:rFonts w:ascii="Times New Roman" w:eastAsia="標楷體" w:hAnsi="Times New Roman"/>
                <w:szCs w:val="24"/>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FB0692" w:rsidP="001030C1">
            <w:pPr>
              <w:spacing w:line="276" w:lineRule="auto"/>
              <w:rPr>
                <w:rFonts w:ascii="Times New Roman" w:eastAsia="標楷體" w:hAnsi="Times New Roman"/>
                <w:szCs w:val="24"/>
              </w:rPr>
            </w:pPr>
            <w:r>
              <w:rPr>
                <w:rFonts w:ascii="Times New Roman" w:eastAsia="標楷體" w:hAnsi="Times New Roman"/>
                <w:szCs w:val="24"/>
              </w:rPr>
              <w:lastRenderedPageBreak/>
              <w:t>國小、國中與高中職性健康促進問卷</w:t>
            </w:r>
            <w:r w:rsidR="00DC13DB"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DC13DB" w:rsidRPr="00EE6E55" w:rsidTr="0086739B">
        <w:tblPrEx>
          <w:tblLook w:val="00A0" w:firstRow="1" w:lastRow="0" w:firstColumn="1" w:lastColumn="0" w:noHBand="0" w:noVBand="0"/>
        </w:tblPrEx>
        <w:trPr>
          <w:trHeight w:val="4107"/>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DC13DB" w:rsidRPr="004A6C70" w:rsidRDefault="00DC13DB"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065E41" w:rsidRPr="00EE74DD"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FB0692">
              <w:rPr>
                <w:rFonts w:ascii="Times New Roman" w:eastAsia="標楷體" w:hAnsi="Times New Roman" w:hint="eastAsia"/>
                <w:b/>
                <w:szCs w:val="24"/>
              </w:rPr>
              <w:t>國小問卷：</w:t>
            </w:r>
          </w:p>
          <w:tbl>
            <w:tblPr>
              <w:tblpPr w:leftFromText="180" w:rightFromText="180" w:vertAnchor="text" w:horzAnchor="margin" w:tblpXSpec="center" w:tblpY="182"/>
              <w:tblW w:w="9418" w:type="dxa"/>
              <w:tblCellMar>
                <w:left w:w="28" w:type="dxa"/>
                <w:right w:w="28" w:type="dxa"/>
              </w:tblCellMar>
              <w:tblLook w:val="0000" w:firstRow="0" w:lastRow="0" w:firstColumn="0" w:lastColumn="0" w:noHBand="0" w:noVBand="0"/>
            </w:tblPr>
            <w:tblGrid>
              <w:gridCol w:w="6438"/>
              <w:gridCol w:w="595"/>
              <w:gridCol w:w="595"/>
              <w:gridCol w:w="599"/>
              <w:gridCol w:w="595"/>
              <w:gridCol w:w="596"/>
            </w:tblGrid>
            <w:tr w:rsidR="00EE74DD" w:rsidRPr="00EE74DD" w:rsidTr="00AD0053">
              <w:trPr>
                <w:cantSplit/>
                <w:trHeight w:val="510"/>
              </w:trPr>
              <w:tc>
                <w:tcPr>
                  <w:tcW w:w="9418" w:type="dxa"/>
                  <w:gridSpan w:val="6"/>
                  <w:shd w:val="clear" w:color="auto" w:fill="auto"/>
                  <w:vAlign w:val="center"/>
                </w:tcPr>
                <w:p w:rsidR="00EE74DD" w:rsidRPr="00EE74DD" w:rsidRDefault="00EE74DD" w:rsidP="009A408D">
                  <w:pPr>
                    <w:adjustRightInd w:val="0"/>
                    <w:snapToGrid w:val="0"/>
                    <w:spacing w:line="300" w:lineRule="exact"/>
                    <w:ind w:left="1301" w:rightChars="50" w:right="120" w:hangingChars="500" w:hanging="1301"/>
                    <w:jc w:val="both"/>
                    <w:rPr>
                      <w:rFonts w:ascii="Times New Roman" w:eastAsia="標楷體" w:hAnsi="Times New Roman"/>
                      <w:color w:val="000000"/>
                      <w:sz w:val="26"/>
                      <w:szCs w:val="26"/>
                    </w:rPr>
                  </w:pPr>
                  <w:r w:rsidRPr="00EE74DD">
                    <w:rPr>
                      <w:rFonts w:ascii="Times New Roman" w:eastAsia="標楷體" w:hAnsi="Times New Roman"/>
                      <w:b/>
                      <w:bCs/>
                      <w:color w:val="000000"/>
                      <w:sz w:val="26"/>
                      <w:szCs w:val="26"/>
                    </w:rPr>
                    <w:t>第四大題：下列題目沒有「對」或「錯」的絕對答案，請依照你認為符合自己心中想法的程度，勾選最合適的選項。</w:t>
                  </w:r>
                </w:p>
              </w:tc>
            </w:tr>
            <w:tr w:rsidR="00EE74DD" w:rsidRPr="00EE74DD" w:rsidTr="00AD0053">
              <w:trPr>
                <w:cantSplit/>
                <w:trHeight w:val="1603"/>
              </w:trPr>
              <w:tc>
                <w:tcPr>
                  <w:tcW w:w="6438" w:type="dxa"/>
                  <w:shd w:val="clear" w:color="auto" w:fill="auto"/>
                  <w:vAlign w:val="center"/>
                </w:tcPr>
                <w:p w:rsidR="00EE74DD" w:rsidRPr="00EE74DD" w:rsidRDefault="00EE74DD" w:rsidP="00EE74DD">
                  <w:pPr>
                    <w:adjustRightInd w:val="0"/>
                    <w:snapToGrid w:val="0"/>
                    <w:jc w:val="both"/>
                    <w:rPr>
                      <w:rFonts w:ascii="Times New Roman" w:eastAsia="標楷體" w:hAnsi="Times New Roman"/>
                      <w:color w:val="000000"/>
                      <w:u w:val="single"/>
                    </w:rPr>
                  </w:pP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1.</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非常不同意</w:t>
                  </w: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2.</w:t>
                  </w:r>
                  <w:r w:rsidRPr="00EE74DD">
                    <w:rPr>
                      <w:rFonts w:ascii="Times New Roman" w:eastAsia="標楷體" w:hAnsi="Times New Roman"/>
                      <w:color w:val="000000"/>
                    </w:rPr>
                    <w:t>不同意</w:t>
                  </w:r>
                </w:p>
              </w:tc>
              <w:tc>
                <w:tcPr>
                  <w:tcW w:w="599"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3.</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中立意見</w:t>
                  </w: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4.</w:t>
                  </w:r>
                  <w:r w:rsidRPr="00EE74DD">
                    <w:rPr>
                      <w:rFonts w:ascii="Times New Roman" w:eastAsia="標楷體" w:hAnsi="Times New Roman"/>
                      <w:color w:val="000000"/>
                    </w:rPr>
                    <w:t>同意</w:t>
                  </w:r>
                </w:p>
              </w:tc>
              <w:tc>
                <w:tcPr>
                  <w:tcW w:w="596"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5.</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非常同意</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1. </w:t>
                  </w:r>
                  <w:r w:rsidRPr="00EE74DD">
                    <w:rPr>
                      <w:rFonts w:ascii="Times New Roman" w:eastAsia="標楷體" w:hAnsi="Times New Roman"/>
                      <w:color w:val="000000"/>
                      <w:sz w:val="26"/>
                      <w:szCs w:val="26"/>
                    </w:rPr>
                    <w:t>我願意跟家人討論我在成長過程中的身體變化情形</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2. </w:t>
                  </w:r>
                  <w:r w:rsidRPr="00EE74DD">
                    <w:rPr>
                      <w:rFonts w:ascii="Times New Roman" w:eastAsia="標楷體" w:hAnsi="Times New Roman"/>
                      <w:color w:val="000000"/>
                      <w:sz w:val="26"/>
                      <w:szCs w:val="26"/>
                    </w:rPr>
                    <w:t>我覺得青春期時第二性徵（如胸部發育、腋毛與陰毛生長）的出現是令人不好意思的</w:t>
                  </w:r>
                  <w:r w:rsidR="009A408D"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3. </w:t>
                  </w:r>
                  <w:r w:rsidRPr="00EE74DD">
                    <w:rPr>
                      <w:rFonts w:ascii="Times New Roman" w:eastAsia="標楷體" w:hAnsi="Times New Roman"/>
                      <w:color w:val="000000"/>
                      <w:sz w:val="26"/>
                      <w:szCs w:val="26"/>
                    </w:rPr>
                    <w:t>我覺得女生的月經和男生的夢遺都是成長過程中必然會碰到的事，不需要擔心</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4. </w:t>
                  </w:r>
                  <w:r w:rsidRPr="00EE74DD">
                    <w:rPr>
                      <w:rFonts w:ascii="Times New Roman" w:eastAsia="標楷體" w:hAnsi="Times New Roman"/>
                      <w:color w:val="000000"/>
                      <w:sz w:val="26"/>
                      <w:szCs w:val="26"/>
                    </w:rPr>
                    <w:t>當我對青春期有疑問時，我願意跟信任的家人或老師討論、請教</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bottom w:val="single" w:sz="4" w:space="0" w:color="auto"/>
                  </w:tcBorders>
                  <w:shd w:val="clear" w:color="auto" w:fill="auto"/>
                  <w:vAlign w:val="center"/>
                </w:tcPr>
                <w:p w:rsidR="00EE74DD" w:rsidRPr="00EE74DD" w:rsidRDefault="00EE74DD" w:rsidP="00E5027C">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5. </w:t>
                  </w:r>
                  <w:r w:rsidRPr="00EE74DD">
                    <w:rPr>
                      <w:rFonts w:ascii="Times New Roman" w:eastAsia="標楷體" w:hAnsi="Times New Roman"/>
                      <w:color w:val="000000"/>
                      <w:sz w:val="26"/>
                      <w:szCs w:val="26"/>
                    </w:rPr>
                    <w:t>女生要靠外貌才能吸引男生的注意</w:t>
                  </w:r>
                  <w:r w:rsidR="00E5027C" w:rsidRPr="00E5027C">
                    <w:rPr>
                      <w:rFonts w:ascii="標楷體" w:eastAsia="標楷體" w:hAnsi="標楷體" w:hint="eastAsia"/>
                      <w:color w:val="FF0000"/>
                      <w:sz w:val="26"/>
                      <w:szCs w:val="26"/>
                    </w:rPr>
                    <w:t>《反向題》</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top w:val="single" w:sz="4" w:space="0" w:color="auto"/>
                  </w:tcBorders>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6. </w:t>
                  </w:r>
                  <w:r w:rsidRPr="00EE74DD">
                    <w:rPr>
                      <w:rFonts w:ascii="Times New Roman" w:eastAsia="標楷體" w:hAnsi="Times New Roman"/>
                      <w:color w:val="000000"/>
                      <w:sz w:val="26"/>
                      <w:szCs w:val="26"/>
                    </w:rPr>
                    <w:t>只有漂亮的女生和帥氣的男生，才會受到大家歡迎</w:t>
                  </w:r>
                  <w:r w:rsidR="00527011"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7. </w:t>
                  </w:r>
                  <w:r w:rsidRPr="00EE74DD">
                    <w:rPr>
                      <w:rFonts w:ascii="Times New Roman" w:eastAsia="標楷體" w:hAnsi="Times New Roman"/>
                      <w:color w:val="000000"/>
                      <w:sz w:val="26"/>
                      <w:szCs w:val="26"/>
                    </w:rPr>
                    <w:t>女生需要男生的保護</w:t>
                  </w:r>
                  <w:r w:rsidR="00825501"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8. </w:t>
                  </w:r>
                  <w:r w:rsidRPr="00EE74DD">
                    <w:rPr>
                      <w:rFonts w:ascii="Times New Roman" w:eastAsia="標楷體" w:hAnsi="Times New Roman"/>
                      <w:color w:val="000000"/>
                      <w:sz w:val="26"/>
                      <w:szCs w:val="26"/>
                    </w:rPr>
                    <w:t>男性賺的錢比女性少，是件丟臉的事</w:t>
                  </w:r>
                  <w:r w:rsidR="00825501"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9. </w:t>
                  </w:r>
                  <w:r w:rsidRPr="00EE74DD">
                    <w:rPr>
                      <w:rFonts w:ascii="Times New Roman" w:eastAsia="標楷體" w:hAnsi="Times New Roman"/>
                      <w:color w:val="000000"/>
                      <w:sz w:val="26"/>
                      <w:szCs w:val="26"/>
                    </w:rPr>
                    <w:t>如果我的親人或朋友感染愛滋病毒，我仍會像從前一樣的和他們相處</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bottom w:val="single" w:sz="4" w:space="0" w:color="auto"/>
                  </w:tcBorders>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10.</w:t>
                  </w:r>
                  <w:r w:rsidRPr="00EE74DD">
                    <w:rPr>
                      <w:rFonts w:ascii="Times New Roman" w:eastAsia="標楷體" w:hAnsi="Times New Roman"/>
                      <w:color w:val="000000"/>
                      <w:sz w:val="26"/>
                      <w:szCs w:val="26"/>
                    </w:rPr>
                    <w:t>如果我知道某個同學是愛滋感染者，和他相處的時候我會覺得非常不自在</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top w:val="single" w:sz="4" w:space="0" w:color="auto"/>
                  </w:tcBorders>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11.</w:t>
                  </w:r>
                  <w:r w:rsidRPr="00EE74DD">
                    <w:rPr>
                      <w:rFonts w:ascii="Times New Roman" w:eastAsia="標楷體" w:hAnsi="Times New Roman"/>
                      <w:color w:val="000000"/>
                      <w:sz w:val="26"/>
                      <w:szCs w:val="26"/>
                    </w:rPr>
                    <w:t>我願意和感染愛滋病毒的人一起上學</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12.</w:t>
                  </w:r>
                  <w:r w:rsidRPr="00EE74DD">
                    <w:rPr>
                      <w:rFonts w:ascii="Times New Roman" w:eastAsia="標楷體" w:hAnsi="Times New Roman"/>
                      <w:bCs/>
                      <w:color w:val="000000"/>
                      <w:sz w:val="26"/>
                      <w:szCs w:val="26"/>
                    </w:rPr>
                    <w:t>我認為</w:t>
                  </w:r>
                  <w:r w:rsidRPr="00765222">
                    <w:rPr>
                      <w:rFonts w:ascii="Times New Roman" w:eastAsia="標楷體" w:hAnsi="Times New Roman"/>
                      <w:bCs/>
                      <w:color w:val="000000"/>
                      <w:sz w:val="26"/>
                      <w:szCs w:val="26"/>
                    </w:rPr>
                    <w:t>關懷</w:t>
                  </w:r>
                  <w:r w:rsidRPr="00EE74DD">
                    <w:rPr>
                      <w:rFonts w:ascii="Times New Roman" w:eastAsia="標楷體" w:hAnsi="Times New Roman"/>
                      <w:bCs/>
                      <w:color w:val="000000"/>
                      <w:sz w:val="26"/>
                      <w:szCs w:val="26"/>
                    </w:rPr>
                    <w:t>愛滋感染者，可以鼓勵人們主動接受愛滋篩檢和治療</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5027C" w:rsidRPr="00E5027C" w:rsidTr="00AD0053">
              <w:trPr>
                <w:cantSplit/>
                <w:trHeight w:val="454"/>
              </w:trPr>
              <w:tc>
                <w:tcPr>
                  <w:tcW w:w="6438" w:type="dxa"/>
                  <w:tcBorders>
                    <w:bottom w:val="single" w:sz="4" w:space="0" w:color="auto"/>
                  </w:tcBorders>
                  <w:shd w:val="clear" w:color="auto" w:fill="auto"/>
                  <w:vAlign w:val="center"/>
                </w:tcPr>
                <w:p w:rsidR="00EE74DD" w:rsidRPr="00E5027C" w:rsidRDefault="00EE74DD" w:rsidP="008679BB">
                  <w:pPr>
                    <w:adjustRightInd w:val="0"/>
                    <w:snapToGrid w:val="0"/>
                    <w:ind w:left="325" w:hangingChars="125" w:hanging="325"/>
                    <w:rPr>
                      <w:rFonts w:ascii="Times New Roman" w:eastAsia="標楷體" w:hAnsi="Times New Roman"/>
                      <w:color w:val="FF0000"/>
                      <w:sz w:val="26"/>
                      <w:szCs w:val="26"/>
                    </w:rPr>
                  </w:pPr>
                  <w:r w:rsidRPr="00AE4927">
                    <w:rPr>
                      <w:rFonts w:ascii="Times New Roman" w:eastAsia="標楷體" w:hAnsi="Times New Roman"/>
                      <w:sz w:val="26"/>
                      <w:szCs w:val="26"/>
                    </w:rPr>
                    <w:t>13.</w:t>
                  </w:r>
                  <w:r w:rsidRPr="00AE4927">
                    <w:rPr>
                      <w:rFonts w:ascii="Times New Roman" w:eastAsia="標楷體" w:hAnsi="Times New Roman"/>
                      <w:sz w:val="26"/>
                      <w:szCs w:val="26"/>
                    </w:rPr>
                    <w:t>我覺得，感染愛滋病毒是一件很</w:t>
                  </w:r>
                  <w:r w:rsidRPr="00AE4927">
                    <w:rPr>
                      <w:rFonts w:ascii="Times New Roman" w:eastAsia="標楷體" w:hAnsi="Times New Roman"/>
                      <w:sz w:val="26"/>
                      <w:szCs w:val="26"/>
                      <w:u w:val="single"/>
                    </w:rPr>
                    <w:t>嚴重</w:t>
                  </w:r>
                  <w:r w:rsidRPr="00AE4927">
                    <w:rPr>
                      <w:rFonts w:ascii="Times New Roman" w:eastAsia="標楷體" w:hAnsi="Times New Roman"/>
                      <w:sz w:val="26"/>
                      <w:szCs w:val="26"/>
                    </w:rPr>
                    <w:t>、難受的事</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9"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6"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r>
          </w:tbl>
          <w:p w:rsidR="00EE74DD" w:rsidRPr="00EE74DD" w:rsidRDefault="00EE74DD" w:rsidP="00EE74DD">
            <w:pPr>
              <w:pStyle w:val="a7"/>
              <w:spacing w:line="276" w:lineRule="auto"/>
              <w:ind w:leftChars="0" w:left="357"/>
              <w:rPr>
                <w:rFonts w:ascii="Times New Roman" w:eastAsia="標楷體" w:hAnsi="Times New Roman"/>
                <w:b/>
                <w:szCs w:val="24"/>
              </w:rPr>
            </w:pPr>
          </w:p>
          <w:p w:rsidR="00065E41" w:rsidRPr="00EE74DD"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065E41">
              <w:rPr>
                <w:rFonts w:ascii="Times New Roman" w:eastAsia="標楷體" w:hAnsi="Times New Roman" w:hint="eastAsia"/>
                <w:b/>
                <w:szCs w:val="24"/>
              </w:rPr>
              <w:t>國中問卷：</w:t>
            </w:r>
          </w:p>
          <w:tbl>
            <w:tblPr>
              <w:tblpPr w:leftFromText="180" w:rightFromText="180" w:vertAnchor="text" w:horzAnchor="margin" w:tblpXSpec="center" w:tblpY="182"/>
              <w:tblW w:w="9497" w:type="dxa"/>
              <w:tblCellMar>
                <w:left w:w="28" w:type="dxa"/>
                <w:right w:w="28" w:type="dxa"/>
              </w:tblCellMar>
              <w:tblLook w:val="0000" w:firstRow="0" w:lastRow="0" w:firstColumn="0" w:lastColumn="0" w:noHBand="0" w:noVBand="0"/>
            </w:tblPr>
            <w:tblGrid>
              <w:gridCol w:w="6662"/>
              <w:gridCol w:w="567"/>
              <w:gridCol w:w="567"/>
              <w:gridCol w:w="567"/>
              <w:gridCol w:w="567"/>
              <w:gridCol w:w="567"/>
            </w:tblGrid>
            <w:tr w:rsidR="00EE74DD" w:rsidRPr="001853F8" w:rsidTr="00AD0053">
              <w:trPr>
                <w:cantSplit/>
                <w:trHeight w:val="783"/>
              </w:trPr>
              <w:tc>
                <w:tcPr>
                  <w:tcW w:w="9497" w:type="dxa"/>
                  <w:gridSpan w:val="6"/>
                  <w:tcBorders>
                    <w:top w:val="single" w:sz="4" w:space="0" w:color="auto"/>
                  </w:tcBorders>
                  <w:shd w:val="clear" w:color="auto" w:fill="auto"/>
                  <w:vAlign w:val="center"/>
                </w:tcPr>
                <w:p w:rsidR="00EE74DD" w:rsidRPr="001853F8" w:rsidRDefault="00EE74DD" w:rsidP="009A408D">
                  <w:pPr>
                    <w:adjustRightInd w:val="0"/>
                    <w:snapToGrid w:val="0"/>
                    <w:spacing w:line="300" w:lineRule="exact"/>
                    <w:ind w:left="1201" w:rightChars="50" w:right="120" w:hangingChars="500" w:hanging="1201"/>
                    <w:jc w:val="both"/>
                    <w:rPr>
                      <w:rFonts w:ascii="Times New Roman" w:eastAsia="標楷體" w:hAnsi="Times New Roman"/>
                      <w:color w:val="000000"/>
                    </w:rPr>
                  </w:pPr>
                  <w:r w:rsidRPr="001853F8">
                    <w:rPr>
                      <w:rFonts w:ascii="Times New Roman" w:eastAsia="標楷體" w:hAnsi="Times New Roman"/>
                      <w:b/>
                      <w:bCs/>
                      <w:color w:val="000000"/>
                    </w:rPr>
                    <w:lastRenderedPageBreak/>
                    <w:t>第三大題：下列題目沒有「對」或「錯」的絕對答案，請依照你認為符合自己心中想法的程度，勾選最合適的選項。</w:t>
                  </w:r>
                </w:p>
              </w:tc>
            </w:tr>
            <w:tr w:rsidR="00EE74DD" w:rsidRPr="001853F8" w:rsidTr="00AD0053">
              <w:trPr>
                <w:cantSplit/>
                <w:trHeight w:val="1603"/>
              </w:trPr>
              <w:tc>
                <w:tcPr>
                  <w:tcW w:w="6662" w:type="dxa"/>
                  <w:shd w:val="clear" w:color="auto" w:fill="auto"/>
                  <w:vAlign w:val="center"/>
                </w:tcPr>
                <w:p w:rsidR="00EE74DD" w:rsidRPr="001853F8" w:rsidRDefault="00EE74DD" w:rsidP="00EE74DD">
                  <w:pPr>
                    <w:adjustRightInd w:val="0"/>
                    <w:snapToGrid w:val="0"/>
                    <w:jc w:val="both"/>
                    <w:rPr>
                      <w:rFonts w:ascii="Times New Roman" w:eastAsia="標楷體" w:hAnsi="Times New Roman"/>
                      <w:color w:val="000000"/>
                    </w:rPr>
                  </w:pP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1.</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非常不同意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2.</w:t>
                  </w:r>
                  <w:r w:rsidRPr="001853F8">
                    <w:rPr>
                      <w:rFonts w:ascii="Times New Roman" w:eastAsia="標楷體" w:hAnsi="Times New Roman"/>
                      <w:color w:val="000000"/>
                    </w:rPr>
                    <w:t>不同意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3.</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中立意見</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4.</w:t>
                  </w:r>
                  <w:r w:rsidRPr="001853F8">
                    <w:rPr>
                      <w:rFonts w:ascii="Times New Roman" w:eastAsia="標楷體" w:hAnsi="Times New Roman"/>
                      <w:color w:val="000000"/>
                    </w:rPr>
                    <w:t>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5.</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非常同意</w:t>
                  </w:r>
                </w:p>
              </w:tc>
            </w:tr>
            <w:tr w:rsidR="00EE74DD" w:rsidRPr="001853F8" w:rsidTr="00AD0053">
              <w:trPr>
                <w:cantSplit/>
                <w:trHeight w:val="577"/>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1. </w:t>
                  </w:r>
                  <w:r w:rsidRPr="001853F8">
                    <w:rPr>
                      <w:rFonts w:ascii="Times New Roman" w:eastAsia="標楷體" w:hAnsi="Times New Roman"/>
                      <w:bCs/>
                      <w:color w:val="000000"/>
                      <w:sz w:val="26"/>
                      <w:szCs w:val="26"/>
                    </w:rPr>
                    <w:t>我願意跟家人討論我在成長過程中的身體變化情形</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693"/>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2. </w:t>
                  </w:r>
                  <w:r w:rsidRPr="001853F8">
                    <w:rPr>
                      <w:rFonts w:ascii="Times New Roman" w:eastAsia="標楷體" w:hAnsi="Times New Roman"/>
                      <w:bCs/>
                      <w:color w:val="000000"/>
                      <w:sz w:val="26"/>
                      <w:szCs w:val="26"/>
                    </w:rPr>
                    <w:t>我覺得青春期時第二性徵（如胸部發育、腋毛與陰毛生長）的出現是令人不好意思的</w:t>
                  </w:r>
                  <w:r w:rsidR="009A408D"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813"/>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3. </w:t>
                  </w:r>
                  <w:r w:rsidRPr="001853F8">
                    <w:rPr>
                      <w:rFonts w:ascii="Times New Roman" w:eastAsia="標楷體" w:hAnsi="Times New Roman"/>
                      <w:bCs/>
                      <w:color w:val="000000"/>
                      <w:sz w:val="26"/>
                      <w:szCs w:val="26"/>
                    </w:rPr>
                    <w:t>我覺得女生的月經和男生的夢遺都是成長過程中必然會碰到的事，不需要擔心</w:t>
                  </w:r>
                  <w:r w:rsidRPr="001853F8">
                    <w:rPr>
                      <w:rFonts w:ascii="Times New Roman" w:eastAsia="標楷體" w:hAnsi="Times New Roman"/>
                      <w:bCs/>
                      <w:color w:val="000000"/>
                      <w:sz w:val="26"/>
                      <w:szCs w:val="26"/>
                    </w:rPr>
                    <w:t xml:space="preserve"> </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4. </w:t>
                  </w:r>
                  <w:r w:rsidRPr="001853F8">
                    <w:rPr>
                      <w:rFonts w:ascii="Times New Roman" w:eastAsia="標楷體" w:hAnsi="Times New Roman"/>
                      <w:bCs/>
                      <w:color w:val="000000"/>
                      <w:sz w:val="26"/>
                      <w:szCs w:val="26"/>
                    </w:rPr>
                    <w:t>當我對青春期有疑問時，我願意跟信任的家人或老師討論、請教</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tcBorders>
                    <w:bottom w:val="single" w:sz="4" w:space="0" w:color="auto"/>
                  </w:tcBorders>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5. </w:t>
                  </w:r>
                  <w:r w:rsidRPr="001853F8">
                    <w:rPr>
                      <w:rFonts w:ascii="Times New Roman" w:eastAsia="標楷體" w:hAnsi="Times New Roman"/>
                      <w:bCs/>
                      <w:color w:val="000000"/>
                      <w:sz w:val="26"/>
                      <w:szCs w:val="26"/>
                    </w:rPr>
                    <w:t>女性需要男性的保護</w:t>
                  </w:r>
                  <w:r w:rsidR="00825501" w:rsidRPr="00E5027C">
                    <w:rPr>
                      <w:rFonts w:ascii="標楷體" w:eastAsia="標楷體" w:hAnsi="標楷體" w:hint="eastAsia"/>
                      <w:color w:val="FF0000"/>
                      <w:sz w:val="26"/>
                      <w:szCs w:val="26"/>
                    </w:rPr>
                    <w:t>《反向題》</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tcBorders>
                    <w:top w:val="single" w:sz="4" w:space="0" w:color="auto"/>
                  </w:tcBorders>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6. </w:t>
                  </w:r>
                  <w:r w:rsidRPr="001853F8">
                    <w:rPr>
                      <w:rFonts w:ascii="Times New Roman" w:eastAsia="標楷體" w:hAnsi="Times New Roman"/>
                      <w:bCs/>
                      <w:color w:val="000000"/>
                      <w:sz w:val="26"/>
                      <w:szCs w:val="26"/>
                    </w:rPr>
                    <w:t>男性賺的錢比女性少，是件丟臉的事</w:t>
                  </w:r>
                  <w:r w:rsidR="00825501" w:rsidRPr="00E5027C">
                    <w:rPr>
                      <w:rFonts w:ascii="標楷體" w:eastAsia="標楷體" w:hAnsi="標楷體" w:hint="eastAsia"/>
                      <w:color w:val="FF0000"/>
                      <w:sz w:val="26"/>
                      <w:szCs w:val="26"/>
                    </w:rPr>
                    <w:t>《反向題》</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7. </w:t>
                  </w:r>
                  <w:r w:rsidRPr="001853F8">
                    <w:rPr>
                      <w:rFonts w:ascii="Times New Roman" w:eastAsia="標楷體" w:hAnsi="Times New Roman"/>
                      <w:bCs/>
                      <w:color w:val="000000"/>
                      <w:sz w:val="26"/>
                      <w:szCs w:val="26"/>
                    </w:rPr>
                    <w:t>交往時，男性應比女性條件（如學歷）好一些</w:t>
                  </w:r>
                  <w:r w:rsidR="00825501"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8. </w:t>
                  </w:r>
                  <w:r w:rsidRPr="001853F8">
                    <w:rPr>
                      <w:rFonts w:ascii="Times New Roman" w:eastAsia="標楷體" w:hAnsi="Times New Roman"/>
                      <w:bCs/>
                      <w:color w:val="000000"/>
                      <w:sz w:val="26"/>
                      <w:szCs w:val="26"/>
                    </w:rPr>
                    <w:t>約會時，應該由男性付帳</w:t>
                  </w:r>
                  <w:r w:rsidR="00825501"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749"/>
              </w:trPr>
              <w:tc>
                <w:tcPr>
                  <w:tcW w:w="6662" w:type="dxa"/>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9. </w:t>
                  </w:r>
                  <w:r w:rsidRPr="001853F8">
                    <w:rPr>
                      <w:rFonts w:ascii="Times New Roman" w:eastAsia="標楷體" w:hAnsi="Times New Roman"/>
                      <w:bCs/>
                      <w:color w:val="000000"/>
                      <w:sz w:val="26"/>
                      <w:szCs w:val="26"/>
                    </w:rPr>
                    <w:t>如果我的親人或朋友感染愛滋病毒，我仍會像從前一樣的和他們相處</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561"/>
              </w:trPr>
              <w:tc>
                <w:tcPr>
                  <w:tcW w:w="6662" w:type="dxa"/>
                  <w:tcBorders>
                    <w:bottom w:val="single" w:sz="4" w:space="0" w:color="auto"/>
                  </w:tcBorders>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10.</w:t>
                  </w:r>
                  <w:r w:rsidRPr="001853F8">
                    <w:rPr>
                      <w:rFonts w:ascii="Times New Roman" w:eastAsia="標楷體" w:hAnsi="Times New Roman"/>
                      <w:bCs/>
                      <w:color w:val="000000"/>
                      <w:sz w:val="26"/>
                      <w:szCs w:val="26"/>
                    </w:rPr>
                    <w:t>如果我知道某個同學是愛滋感染者，和他相處的時候我會覺得非常不自在</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87"/>
              </w:trPr>
              <w:tc>
                <w:tcPr>
                  <w:tcW w:w="6662" w:type="dxa"/>
                  <w:tcBorders>
                    <w:top w:val="single" w:sz="4" w:space="0" w:color="auto"/>
                  </w:tcBorders>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11.</w:t>
                  </w:r>
                  <w:r w:rsidRPr="001853F8">
                    <w:rPr>
                      <w:rFonts w:ascii="Times New Roman" w:eastAsia="標楷體" w:hAnsi="Times New Roman"/>
                      <w:bCs/>
                      <w:color w:val="000000"/>
                      <w:sz w:val="26"/>
                      <w:szCs w:val="26"/>
                    </w:rPr>
                    <w:t>我願意和感染愛滋病毒的人一起上學</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71"/>
              </w:trPr>
              <w:tc>
                <w:tcPr>
                  <w:tcW w:w="6662" w:type="dxa"/>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12.</w:t>
                  </w:r>
                  <w:r w:rsidRPr="001853F8">
                    <w:rPr>
                      <w:rFonts w:ascii="Times New Roman" w:eastAsia="標楷體" w:hAnsi="Times New Roman"/>
                      <w:bCs/>
                      <w:color w:val="000000"/>
                      <w:sz w:val="26"/>
                      <w:szCs w:val="26"/>
                    </w:rPr>
                    <w:t>我認為</w:t>
                  </w:r>
                  <w:r w:rsidRPr="001853F8">
                    <w:rPr>
                      <w:rFonts w:ascii="Times New Roman" w:eastAsia="標楷體" w:hAnsi="Times New Roman"/>
                      <w:bCs/>
                      <w:color w:val="000000"/>
                      <w:sz w:val="26"/>
                      <w:szCs w:val="26"/>
                      <w:u w:val="single"/>
                    </w:rPr>
                    <w:t>關懷</w:t>
                  </w:r>
                  <w:r w:rsidRPr="001853F8">
                    <w:rPr>
                      <w:rFonts w:ascii="Times New Roman" w:eastAsia="標楷體" w:hAnsi="Times New Roman"/>
                      <w:bCs/>
                      <w:color w:val="000000"/>
                      <w:sz w:val="26"/>
                      <w:szCs w:val="26"/>
                    </w:rPr>
                    <w:t>愛滋感染者，可以鼓勵人們主動接受愛滋篩檢和治療</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583"/>
              </w:trPr>
              <w:tc>
                <w:tcPr>
                  <w:tcW w:w="6662" w:type="dxa"/>
                  <w:shd w:val="clear" w:color="auto" w:fill="auto"/>
                </w:tcPr>
                <w:p w:rsidR="00EE74DD" w:rsidRPr="001853F8" w:rsidRDefault="00EE74DD" w:rsidP="00EE74DD">
                  <w:pPr>
                    <w:adjustRightInd w:val="0"/>
                    <w:snapToGrid w:val="0"/>
                    <w:spacing w:line="400" w:lineRule="exact"/>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13.</w:t>
                  </w:r>
                  <w:r w:rsidRPr="001853F8">
                    <w:rPr>
                      <w:rFonts w:ascii="Times New Roman" w:eastAsia="標楷體" w:hAnsi="Times New Roman"/>
                      <w:color w:val="000000"/>
                      <w:sz w:val="26"/>
                      <w:szCs w:val="26"/>
                    </w:rPr>
                    <w:t>我認為在我們現在這個年齡不應該發生性行為</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5027C" w:rsidRPr="00E5027C" w:rsidTr="00AD0053">
              <w:trPr>
                <w:cantSplit/>
                <w:trHeight w:val="477"/>
              </w:trPr>
              <w:tc>
                <w:tcPr>
                  <w:tcW w:w="6662" w:type="dxa"/>
                  <w:shd w:val="clear" w:color="auto" w:fill="auto"/>
                </w:tcPr>
                <w:p w:rsidR="00EE74DD" w:rsidRPr="00E5027C" w:rsidRDefault="00EE74DD" w:rsidP="008679BB">
                  <w:pPr>
                    <w:adjustRightInd w:val="0"/>
                    <w:snapToGrid w:val="0"/>
                    <w:spacing w:line="400" w:lineRule="exact"/>
                    <w:rPr>
                      <w:rFonts w:ascii="Times New Roman" w:eastAsia="標楷體" w:hAnsi="Times New Roman"/>
                      <w:bCs/>
                      <w:color w:val="FF0000"/>
                      <w:sz w:val="26"/>
                      <w:szCs w:val="26"/>
                    </w:rPr>
                  </w:pPr>
                  <w:r w:rsidRPr="00AE4927">
                    <w:rPr>
                      <w:rFonts w:ascii="Times New Roman" w:eastAsia="標楷體" w:hAnsi="Times New Roman"/>
                      <w:bCs/>
                      <w:sz w:val="26"/>
                      <w:szCs w:val="26"/>
                    </w:rPr>
                    <w:t>14.</w:t>
                  </w:r>
                  <w:r w:rsidRPr="00AE4927">
                    <w:rPr>
                      <w:rFonts w:ascii="Times New Roman" w:eastAsia="標楷體" w:hAnsi="Times New Roman"/>
                      <w:bCs/>
                      <w:sz w:val="26"/>
                      <w:szCs w:val="26"/>
                    </w:rPr>
                    <w:t>我覺得，感染愛滋病毒是一件很嚴重、難受的事</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r>
            <w:tr w:rsidR="00E5027C" w:rsidRPr="00E5027C" w:rsidTr="00AD0053">
              <w:trPr>
                <w:cantSplit/>
                <w:trHeight w:val="834"/>
              </w:trPr>
              <w:tc>
                <w:tcPr>
                  <w:tcW w:w="6662" w:type="dxa"/>
                  <w:tcBorders>
                    <w:bottom w:val="single" w:sz="4" w:space="0" w:color="auto"/>
                  </w:tcBorders>
                  <w:shd w:val="clear" w:color="auto" w:fill="auto"/>
                </w:tcPr>
                <w:p w:rsidR="00EE74DD" w:rsidRPr="00E5027C" w:rsidRDefault="00EE74DD" w:rsidP="008679BB">
                  <w:pPr>
                    <w:adjustRightInd w:val="0"/>
                    <w:snapToGrid w:val="0"/>
                    <w:spacing w:line="400" w:lineRule="exact"/>
                    <w:ind w:left="260" w:hangingChars="100" w:hanging="260"/>
                    <w:rPr>
                      <w:rFonts w:ascii="Times New Roman" w:eastAsia="標楷體" w:hAnsi="Times New Roman"/>
                      <w:bCs/>
                      <w:color w:val="FF0000"/>
                      <w:sz w:val="26"/>
                      <w:szCs w:val="26"/>
                    </w:rPr>
                  </w:pPr>
                  <w:r w:rsidRPr="00AE4927">
                    <w:rPr>
                      <w:rFonts w:ascii="Times New Roman" w:eastAsia="標楷體" w:hAnsi="Times New Roman"/>
                      <w:bCs/>
                      <w:sz w:val="26"/>
                      <w:szCs w:val="26"/>
                    </w:rPr>
                    <w:t>15.</w:t>
                  </w:r>
                  <w:r w:rsidRPr="00AE4927">
                    <w:rPr>
                      <w:rFonts w:ascii="Times New Roman" w:eastAsia="標楷體" w:hAnsi="Times New Roman"/>
                      <w:bCs/>
                      <w:sz w:val="26"/>
                      <w:szCs w:val="26"/>
                    </w:rPr>
                    <w:t>我覺得，在我們這個年齡，如果發生性行為而懷孕或讓對方懷孕，是一件很嚴重、難受的事</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r>
          </w:tbl>
          <w:p w:rsidR="00EE74DD" w:rsidRPr="00EE74DD" w:rsidRDefault="00EE74DD" w:rsidP="00EE74DD">
            <w:pPr>
              <w:spacing w:line="276" w:lineRule="auto"/>
              <w:rPr>
                <w:rFonts w:ascii="Times New Roman" w:eastAsia="標楷體" w:hAnsi="Times New Roman"/>
                <w:b/>
                <w:szCs w:val="24"/>
              </w:rPr>
            </w:pPr>
          </w:p>
          <w:p w:rsidR="00DC13DB" w:rsidRPr="001853F8"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065E41">
              <w:rPr>
                <w:rFonts w:ascii="Times New Roman" w:eastAsia="標楷體" w:hAnsi="Times New Roman" w:hint="eastAsia"/>
                <w:b/>
                <w:szCs w:val="24"/>
              </w:rPr>
              <w:t>高中問卷：</w:t>
            </w:r>
          </w:p>
          <w:tbl>
            <w:tblPr>
              <w:tblpPr w:leftFromText="180" w:rightFromText="180" w:vertAnchor="text" w:horzAnchor="margin" w:tblpXSpec="center" w:tblpY="182"/>
              <w:tblW w:w="9456" w:type="dxa"/>
              <w:tblCellMar>
                <w:left w:w="28" w:type="dxa"/>
                <w:right w:w="28" w:type="dxa"/>
              </w:tblCellMar>
              <w:tblLook w:val="0000" w:firstRow="0" w:lastRow="0" w:firstColumn="0" w:lastColumn="0" w:noHBand="0" w:noVBand="0"/>
            </w:tblPr>
            <w:tblGrid>
              <w:gridCol w:w="6476"/>
              <w:gridCol w:w="595"/>
              <w:gridCol w:w="595"/>
              <w:gridCol w:w="599"/>
              <w:gridCol w:w="595"/>
              <w:gridCol w:w="596"/>
            </w:tblGrid>
            <w:tr w:rsidR="001853F8" w:rsidRPr="001853F8" w:rsidTr="00AD0053">
              <w:trPr>
                <w:cantSplit/>
                <w:trHeight w:val="680"/>
              </w:trPr>
              <w:tc>
                <w:tcPr>
                  <w:tcW w:w="9456" w:type="dxa"/>
                  <w:gridSpan w:val="6"/>
                  <w:shd w:val="clear" w:color="auto" w:fill="auto"/>
                  <w:vAlign w:val="center"/>
                </w:tcPr>
                <w:p w:rsidR="001853F8" w:rsidRPr="001853F8" w:rsidRDefault="001853F8" w:rsidP="009A408D">
                  <w:pPr>
                    <w:adjustRightInd w:val="0"/>
                    <w:snapToGrid w:val="0"/>
                    <w:spacing w:line="300" w:lineRule="exact"/>
                    <w:ind w:left="1201" w:rightChars="50" w:right="120" w:hangingChars="500" w:hanging="1201"/>
                    <w:jc w:val="both"/>
                    <w:rPr>
                      <w:rFonts w:ascii="Times New Roman" w:eastAsia="標楷體" w:hAnsi="Times New Roman"/>
                      <w:color w:val="000000"/>
                    </w:rPr>
                  </w:pPr>
                  <w:r w:rsidRPr="001853F8">
                    <w:rPr>
                      <w:rFonts w:ascii="Times New Roman" w:eastAsia="標楷體" w:hAnsi="Times New Roman"/>
                      <w:b/>
                      <w:bCs/>
                      <w:color w:val="000000"/>
                    </w:rPr>
                    <w:lastRenderedPageBreak/>
                    <w:t>第三大題：下列題目沒有「對」或「錯」的絕對答案，請依照你認為符合自己心中想法的程度，勾選最合適的選項。</w:t>
                  </w:r>
                </w:p>
              </w:tc>
            </w:tr>
            <w:tr w:rsidR="001853F8" w:rsidRPr="001853F8" w:rsidTr="00AD0053">
              <w:trPr>
                <w:cantSplit/>
                <w:trHeight w:val="340"/>
              </w:trPr>
              <w:tc>
                <w:tcPr>
                  <w:tcW w:w="6476" w:type="dxa"/>
                  <w:shd w:val="clear" w:color="auto" w:fill="auto"/>
                  <w:vAlign w:val="center"/>
                </w:tcPr>
                <w:p w:rsidR="001853F8" w:rsidRPr="001853F8" w:rsidRDefault="001853F8" w:rsidP="001853F8">
                  <w:pPr>
                    <w:adjustRightInd w:val="0"/>
                    <w:snapToGrid w:val="0"/>
                    <w:jc w:val="both"/>
                    <w:rPr>
                      <w:rFonts w:ascii="Times New Roman" w:eastAsia="標楷體" w:hAnsi="Times New Roman"/>
                      <w:color w:val="000000"/>
                    </w:rPr>
                  </w:pP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1.</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非常不同意</w:t>
                  </w: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2.</w:t>
                  </w:r>
                  <w:r w:rsidRPr="001853F8">
                    <w:rPr>
                      <w:rFonts w:ascii="Times New Roman" w:eastAsia="標楷體" w:hAnsi="Times New Roman"/>
                      <w:color w:val="000000"/>
                    </w:rPr>
                    <w:t>不同意</w:t>
                  </w:r>
                </w:p>
              </w:tc>
              <w:tc>
                <w:tcPr>
                  <w:tcW w:w="599"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3.</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中立意見</w:t>
                  </w: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4.</w:t>
                  </w:r>
                  <w:r w:rsidRPr="001853F8">
                    <w:rPr>
                      <w:rFonts w:ascii="Times New Roman" w:eastAsia="標楷體" w:hAnsi="Times New Roman"/>
                      <w:color w:val="000000"/>
                    </w:rPr>
                    <w:t>同意</w:t>
                  </w:r>
                </w:p>
              </w:tc>
              <w:tc>
                <w:tcPr>
                  <w:tcW w:w="596"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5.</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非常同意</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1. </w:t>
                  </w:r>
                  <w:r w:rsidRPr="001853F8">
                    <w:rPr>
                      <w:rFonts w:ascii="Times New Roman" w:eastAsia="標楷體" w:hAnsi="Times New Roman"/>
                      <w:color w:val="000000"/>
                    </w:rPr>
                    <w:t>女性需要男性的保護</w:t>
                  </w:r>
                  <w:r w:rsidR="00825501"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2. </w:t>
                  </w:r>
                  <w:r w:rsidRPr="001853F8">
                    <w:rPr>
                      <w:rFonts w:ascii="Times New Roman" w:eastAsia="標楷體" w:hAnsi="Times New Roman"/>
                      <w:color w:val="000000"/>
                    </w:rPr>
                    <w:t>男性賺的錢比女性少，是件丟臉的事</w:t>
                  </w:r>
                  <w:r w:rsidR="00825501"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3. </w:t>
                  </w:r>
                  <w:r w:rsidRPr="001853F8">
                    <w:rPr>
                      <w:rFonts w:ascii="Times New Roman" w:eastAsia="標楷體" w:hAnsi="Times New Roman"/>
                      <w:color w:val="000000"/>
                    </w:rPr>
                    <w:t>交往時，男性應比女性條件（如學歷）好一些</w:t>
                  </w:r>
                  <w:r w:rsidR="00715157"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4. </w:t>
                  </w:r>
                  <w:r w:rsidRPr="001853F8">
                    <w:rPr>
                      <w:rFonts w:ascii="Times New Roman" w:eastAsia="標楷體" w:hAnsi="Times New Roman"/>
                      <w:color w:val="000000"/>
                    </w:rPr>
                    <w:t>約會時，應該由男性付帳</w:t>
                  </w:r>
                  <w:r w:rsidR="00715157"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5. </w:t>
                  </w:r>
                  <w:r w:rsidRPr="001853F8">
                    <w:rPr>
                      <w:rFonts w:ascii="Times New Roman" w:eastAsia="標楷體" w:hAnsi="Times New Roman"/>
                      <w:color w:val="000000"/>
                    </w:rPr>
                    <w:t>如果我的親人或朋友感染愛滋病毒，我仍會像從前一樣的和他們相處</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21"/>
              </w:trPr>
              <w:tc>
                <w:tcPr>
                  <w:tcW w:w="6476" w:type="dxa"/>
                  <w:tcBorders>
                    <w:top w:val="single" w:sz="4" w:space="0" w:color="auto"/>
                  </w:tcBorders>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6. </w:t>
                  </w:r>
                  <w:r w:rsidRPr="001853F8">
                    <w:rPr>
                      <w:rFonts w:ascii="Times New Roman" w:eastAsia="標楷體" w:hAnsi="Times New Roman"/>
                      <w:color w:val="000000"/>
                    </w:rPr>
                    <w:t>我願意和感染愛滋病毒的人一起上學</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7. </w:t>
                  </w:r>
                  <w:r w:rsidRPr="001853F8">
                    <w:rPr>
                      <w:rFonts w:ascii="Times New Roman" w:eastAsia="標楷體" w:hAnsi="Times New Roman"/>
                      <w:bCs/>
                      <w:color w:val="000000"/>
                    </w:rPr>
                    <w:t>我認為關懷愛滋感染者，可以鼓勵人們主動接受愛滋篩檢和治療</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8. </w:t>
                  </w:r>
                  <w:r w:rsidRPr="001853F8">
                    <w:rPr>
                      <w:rFonts w:ascii="Times New Roman" w:eastAsia="標楷體" w:hAnsi="Times New Roman"/>
                      <w:color w:val="000000"/>
                    </w:rPr>
                    <w:t>如果有機會，我願意參加關懷愛滋的志工服務與活動</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9. </w:t>
                  </w:r>
                  <w:r w:rsidRPr="001853F8">
                    <w:rPr>
                      <w:rFonts w:ascii="Times New Roman" w:eastAsia="標楷體" w:hAnsi="Times New Roman"/>
                      <w:bCs/>
                      <w:color w:val="000000"/>
                      <w:sz w:val="26"/>
                      <w:szCs w:val="26"/>
                    </w:rPr>
                    <w:t>我認為</w:t>
                  </w:r>
                  <w:r w:rsidRPr="001853F8">
                    <w:rPr>
                      <w:rFonts w:ascii="Times New Roman" w:eastAsia="標楷體" w:hAnsi="Times New Roman"/>
                      <w:color w:val="000000"/>
                    </w:rPr>
                    <w:t>發生性行為時，使用保險套是一種尊重對方與保護自己的行為</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10.</w:t>
                  </w:r>
                  <w:r w:rsidRPr="001853F8">
                    <w:rPr>
                      <w:rFonts w:ascii="Times New Roman" w:eastAsia="標楷體" w:hAnsi="Times New Roman"/>
                      <w:color w:val="000000"/>
                    </w:rPr>
                    <w:t>我覺得會建議使用保險套的人，是因為不信任自己的性伴侶</w:t>
                  </w:r>
                  <w:r w:rsidR="00825501" w:rsidRPr="00E5027C">
                    <w:rPr>
                      <w:rFonts w:ascii="標楷體" w:eastAsia="標楷體" w:hAnsi="標楷體" w:hint="eastAsia"/>
                      <w:color w:val="FF0000"/>
                      <w:sz w:val="26"/>
                      <w:szCs w:val="26"/>
                    </w:rPr>
                    <w:t>《反向題》</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top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11.</w:t>
                  </w:r>
                  <w:r w:rsidRPr="001853F8">
                    <w:rPr>
                      <w:rFonts w:ascii="Times New Roman" w:eastAsia="標楷體" w:hAnsi="Times New Roman"/>
                      <w:color w:val="000000"/>
                    </w:rPr>
                    <w:t>如果要我去購買保險套，我會覺得不好意思</w:t>
                  </w:r>
                  <w:r w:rsidR="00AE4927"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12.</w:t>
                  </w:r>
                  <w:r w:rsidRPr="001853F8">
                    <w:rPr>
                      <w:rFonts w:ascii="Times New Roman" w:eastAsia="標楷體" w:hAnsi="Times New Roman"/>
                      <w:color w:val="000000"/>
                    </w:rPr>
                    <w:t>我認為從事性行為時，使用保險套並不會影響「快感」程度</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13.</w:t>
                  </w:r>
                  <w:r w:rsidRPr="001853F8">
                    <w:rPr>
                      <w:rFonts w:ascii="Times New Roman" w:eastAsia="標楷體" w:hAnsi="Times New Roman"/>
                      <w:color w:val="000000"/>
                    </w:rPr>
                    <w:t>我願意和同性戀者作朋友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63"/>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14.</w:t>
                  </w:r>
                  <w:r w:rsidRPr="001853F8">
                    <w:rPr>
                      <w:rFonts w:ascii="Times New Roman" w:eastAsia="標楷體" w:hAnsi="Times New Roman"/>
                      <w:color w:val="000000"/>
                    </w:rPr>
                    <w:t>我覺得自己對同性戀者是友善的</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15.</w:t>
                  </w:r>
                  <w:r w:rsidRPr="001853F8">
                    <w:rPr>
                      <w:rFonts w:ascii="Times New Roman" w:eastAsia="標楷體" w:hAnsi="Times New Roman"/>
                      <w:color w:val="000000"/>
                    </w:rPr>
                    <w:t>我覺得自己目前所在的校園，對於各種性取向的人都是尊重包容的</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45"/>
              </w:trPr>
              <w:tc>
                <w:tcPr>
                  <w:tcW w:w="6476" w:type="dxa"/>
                  <w:tcBorders>
                    <w:top w:val="single" w:sz="4" w:space="0" w:color="auto"/>
                  </w:tcBorders>
                  <w:shd w:val="clear" w:color="auto" w:fill="auto"/>
                </w:tcPr>
                <w:p w:rsidR="001853F8" w:rsidRPr="001853F8" w:rsidRDefault="001853F8" w:rsidP="001853F8">
                  <w:pPr>
                    <w:tabs>
                      <w:tab w:val="left" w:pos="252"/>
                      <w:tab w:val="left" w:pos="360"/>
                    </w:tabs>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16.</w:t>
                  </w:r>
                  <w:r w:rsidRPr="001853F8">
                    <w:rPr>
                      <w:rFonts w:ascii="Times New Roman" w:eastAsia="標楷體" w:hAnsi="Times New Roman"/>
                      <w:bCs/>
                      <w:color w:val="000000"/>
                    </w:rPr>
                    <w:t>我認為在我們現在這個年齡不應該發生性行為</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E5027C"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FF0000"/>
                    </w:rPr>
                  </w:pPr>
                  <w:r w:rsidRPr="00AE4927">
                    <w:rPr>
                      <w:rFonts w:ascii="Times New Roman" w:eastAsia="標楷體" w:hAnsi="Times New Roman"/>
                    </w:rPr>
                    <w:t>17.</w:t>
                  </w:r>
                  <w:r w:rsidRPr="00AE4927">
                    <w:rPr>
                      <w:rFonts w:ascii="Times New Roman" w:eastAsia="標楷體" w:hAnsi="Times New Roman"/>
                      <w:bCs/>
                    </w:rPr>
                    <w:t>我覺得，感染愛滋病毒是一件很嚴重、難受的事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E5027C"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FF0000"/>
                    </w:rPr>
                  </w:pPr>
                  <w:r w:rsidRPr="00AE4927">
                    <w:rPr>
                      <w:rFonts w:ascii="Times New Roman" w:eastAsia="標楷體" w:hAnsi="Times New Roman"/>
                    </w:rPr>
                    <w:t>18.</w:t>
                  </w:r>
                  <w:r w:rsidRPr="00AE4927">
                    <w:rPr>
                      <w:rFonts w:ascii="Times New Roman" w:eastAsia="標楷體" w:hAnsi="Times New Roman"/>
                    </w:rPr>
                    <w:t>我覺得，在我們這個年齡，如果發生性行為而懷孕或讓對方懷孕，是一件很嚴重、難受的事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000000"/>
                    </w:rPr>
                  </w:pPr>
                  <w:r w:rsidRPr="00AE4927">
                    <w:rPr>
                      <w:rFonts w:ascii="Times New Roman" w:eastAsia="標楷體" w:hAnsi="Times New Roman"/>
                    </w:rPr>
                    <w:t>19.</w:t>
                  </w:r>
                  <w:r w:rsidRPr="00AE4927">
                    <w:rPr>
                      <w:rFonts w:ascii="Times New Roman" w:eastAsia="標楷體" w:hAnsi="Times New Roman"/>
                    </w:rPr>
                    <w:t>我覺得，我們這個年齡發生性行為如果沒有使用保險套，感染愛滋病毒的機會很高</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bl>
          <w:p w:rsidR="001853F8" w:rsidRPr="001853F8" w:rsidRDefault="001853F8" w:rsidP="001853F8">
            <w:pPr>
              <w:spacing w:line="276" w:lineRule="auto"/>
              <w:rPr>
                <w:rFonts w:ascii="Times New Roman" w:eastAsia="標楷體" w:hAnsi="Times New Roman"/>
                <w:b/>
                <w:szCs w:val="24"/>
              </w:rPr>
            </w:pP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接納愛滋感染者比率</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673D98">
              <w:rPr>
                <w:rFonts w:ascii="Times New Roman" w:eastAsia="標楷體" w:hAnsi="Times New Roman" w:hint="eastAsia"/>
                <w:szCs w:val="24"/>
              </w:rPr>
              <w:t>【勾選</w:t>
            </w:r>
            <w:r w:rsidRPr="00765222">
              <w:rPr>
                <w:rFonts w:ascii="Times New Roman" w:eastAsia="標楷體" w:hAnsi="Times New Roman" w:hint="eastAsia"/>
                <w:szCs w:val="24"/>
              </w:rPr>
              <w:t>「同意」與「非常同意」的</w:t>
            </w:r>
            <w:r w:rsidRPr="00673D98">
              <w:rPr>
                <w:rFonts w:ascii="Times New Roman" w:eastAsia="標楷體" w:hAnsi="Times New Roman" w:hint="eastAsia"/>
                <w:szCs w:val="24"/>
              </w:rPr>
              <w:t>人數】</w:t>
            </w:r>
            <w:r w:rsidRPr="00673D98">
              <w:rPr>
                <w:rFonts w:ascii="Times New Roman" w:eastAsia="標楷體" w:hAnsi="Times New Roman" w:hint="eastAsia"/>
                <w:szCs w:val="24"/>
              </w:rPr>
              <w:t>/</w:t>
            </w:r>
            <w:r w:rsidRPr="00673D98">
              <w:rPr>
                <w:rFonts w:ascii="Times New Roman" w:eastAsia="標楷體" w:hAnsi="Times New Roman" w:hint="eastAsia"/>
                <w:szCs w:val="24"/>
              </w:rPr>
              <w:t>【受測學生總人數】×</w:t>
            </w:r>
            <w:r w:rsidRPr="00673D98">
              <w:rPr>
                <w:rFonts w:ascii="Times New Roman" w:eastAsia="標楷體" w:hAnsi="Times New Roman" w:hint="eastAsia"/>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FB0692">
              <w:rPr>
                <w:rFonts w:ascii="Times New Roman" w:eastAsia="標楷體" w:hAnsi="Times New Roman" w:hint="eastAsia"/>
                <w:szCs w:val="24"/>
              </w:rPr>
              <w:t>國小、國中與高中職性健康促進問卷。</w:t>
            </w:r>
          </w:p>
        </w:tc>
        <w:tc>
          <w:tcPr>
            <w:tcW w:w="1074" w:type="pct"/>
            <w:tcBorders>
              <w:top w:val="single" w:sz="4" w:space="0" w:color="auto"/>
              <w:left w:val="single" w:sz="4" w:space="0" w:color="auto"/>
              <w:right w:val="single" w:sz="4" w:space="0" w:color="auto"/>
            </w:tcBorders>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C97634" w:rsidRPr="00EE6E55" w:rsidTr="0086739B">
        <w:tblPrEx>
          <w:tblLook w:val="00A0" w:firstRow="1" w:lastRow="0" w:firstColumn="1" w:lastColumn="0" w:noHBand="0" w:noVBand="0"/>
        </w:tblPrEx>
        <w:trPr>
          <w:trHeight w:val="706"/>
          <w:jc w:val="center"/>
        </w:trPr>
        <w:tc>
          <w:tcPr>
            <w:tcW w:w="316" w:type="pct"/>
            <w:vMerge/>
            <w:tcBorders>
              <w:left w:val="single" w:sz="4" w:space="0" w:color="auto"/>
              <w:right w:val="single" w:sz="4" w:space="0" w:color="auto"/>
            </w:tcBorders>
            <w:shd w:val="clear" w:color="auto" w:fill="auto"/>
            <w:vAlign w:val="center"/>
          </w:tcPr>
          <w:p w:rsidR="00C97634" w:rsidRPr="00EE6E55" w:rsidRDefault="00C97634"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C97634" w:rsidRPr="0086739B" w:rsidRDefault="00C97634" w:rsidP="00053538">
            <w:pPr>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C97634" w:rsidRPr="0086739B" w:rsidRDefault="00C97634" w:rsidP="006132BF">
            <w:pPr>
              <w:pStyle w:val="a7"/>
              <w:numPr>
                <w:ilvl w:val="0"/>
                <w:numId w:val="32"/>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國小</w:t>
            </w:r>
            <w:r w:rsidR="009A7C0A" w:rsidRPr="0086739B">
              <w:rPr>
                <w:rFonts w:ascii="Times New Roman" w:eastAsia="標楷體" w:hAnsi="Times New Roman" w:hint="eastAsia"/>
                <w:b/>
                <w:szCs w:val="24"/>
              </w:rPr>
              <w:t>、國中</w:t>
            </w:r>
            <w:r w:rsidRPr="0086739B">
              <w:rPr>
                <w:rFonts w:ascii="Times New Roman" w:eastAsia="標楷體" w:hAnsi="Times New Roman" w:hint="eastAsia"/>
                <w:b/>
                <w:szCs w:val="24"/>
              </w:rPr>
              <w:t>問卷：</w:t>
            </w:r>
          </w:p>
          <w:p w:rsidR="00C97634" w:rsidRPr="0086739B" w:rsidRDefault="008679BB" w:rsidP="005A4AB7">
            <w:pPr>
              <w:spacing w:line="276" w:lineRule="auto"/>
              <w:rPr>
                <w:rFonts w:ascii="Times New Roman" w:eastAsia="標楷體" w:hAnsi="Times New Roman"/>
                <w:szCs w:val="24"/>
              </w:rPr>
            </w:pPr>
            <w:r w:rsidRPr="0086739B">
              <w:rPr>
                <w:rFonts w:ascii="Times New Roman" w:eastAsia="標楷體" w:hAnsi="Times New Roman"/>
                <w:szCs w:val="24"/>
              </w:rPr>
              <w:t>9</w:t>
            </w:r>
            <w:r w:rsidR="00A929A9" w:rsidRPr="0086739B">
              <w:rPr>
                <w:rFonts w:ascii="Times New Roman" w:eastAsia="標楷體" w:hAnsi="Times New Roman" w:hint="eastAsia"/>
                <w:szCs w:val="24"/>
              </w:rPr>
              <w:t>.</w:t>
            </w:r>
            <w:r w:rsidR="00C97634" w:rsidRPr="0086739B">
              <w:rPr>
                <w:rFonts w:ascii="Times New Roman" w:eastAsia="標楷體" w:hAnsi="Times New Roman"/>
                <w:szCs w:val="24"/>
              </w:rPr>
              <w:t>如果我的親人或朋友感染愛滋病毒，我仍會像從前一樣的和他們相處</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C97634"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10.</w:t>
            </w:r>
            <w:r w:rsidR="00C97634" w:rsidRPr="0086739B">
              <w:rPr>
                <w:rFonts w:ascii="Times New Roman" w:eastAsia="標楷體" w:hAnsi="Times New Roman"/>
                <w:szCs w:val="24"/>
              </w:rPr>
              <w:t>如果我知道某個同學是愛滋感染者，和他相處的時候我會覺得非常不自在</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11.</w:t>
            </w:r>
            <w:r w:rsidR="00C97634" w:rsidRPr="0086739B">
              <w:rPr>
                <w:rFonts w:ascii="Times New Roman" w:eastAsia="標楷體" w:hAnsi="Times New Roman"/>
                <w:szCs w:val="24"/>
              </w:rPr>
              <w:t>我願意和感染愛滋病毒的人一起上學</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AE4859">
            <w:pPr>
              <w:spacing w:line="276" w:lineRule="auto"/>
              <w:rPr>
                <w:rFonts w:ascii="Times New Roman" w:eastAsia="標楷體" w:hAnsi="Times New Roman"/>
                <w:bCs/>
                <w:szCs w:val="24"/>
              </w:rPr>
            </w:pPr>
            <w:r w:rsidRPr="0086739B">
              <w:rPr>
                <w:rFonts w:ascii="Times New Roman" w:eastAsia="標楷體" w:hAnsi="Times New Roman" w:hint="eastAsia"/>
                <w:bCs/>
                <w:szCs w:val="24"/>
              </w:rPr>
              <w:t>12.</w:t>
            </w:r>
            <w:r w:rsidR="00C97634" w:rsidRPr="0086739B">
              <w:rPr>
                <w:rFonts w:ascii="Times New Roman" w:eastAsia="標楷體" w:hAnsi="Times New Roman"/>
                <w:bCs/>
                <w:szCs w:val="24"/>
              </w:rPr>
              <w:t>我認為</w:t>
            </w:r>
            <w:r w:rsidR="00C97634" w:rsidRPr="0086739B">
              <w:rPr>
                <w:rFonts w:ascii="Times New Roman" w:eastAsia="標楷體" w:hAnsi="Times New Roman"/>
                <w:bCs/>
                <w:szCs w:val="24"/>
                <w:u w:val="single"/>
              </w:rPr>
              <w:t>關懷</w:t>
            </w:r>
            <w:r w:rsidR="00C97634" w:rsidRPr="0086739B">
              <w:rPr>
                <w:rFonts w:ascii="Times New Roman" w:eastAsia="標楷體" w:hAnsi="Times New Roman"/>
                <w:bCs/>
                <w:szCs w:val="24"/>
              </w:rPr>
              <w:t>愛滋感染者，可以鼓勵人們主動接受愛滋篩檢和治療</w:t>
            </w:r>
            <w:r w:rsidR="00C97634"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C97634" w:rsidP="006132BF">
            <w:pPr>
              <w:pStyle w:val="a7"/>
              <w:numPr>
                <w:ilvl w:val="0"/>
                <w:numId w:val="32"/>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5.</w:t>
            </w:r>
            <w:r w:rsidRPr="0086739B">
              <w:rPr>
                <w:rFonts w:ascii="Times New Roman" w:eastAsia="標楷體" w:hAnsi="Times New Roman"/>
                <w:szCs w:val="24"/>
              </w:rPr>
              <w:t>如果我的親人或朋友感染愛滋病毒，我仍會像從前一樣的和他們相處</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6.</w:t>
            </w:r>
            <w:r w:rsidRPr="0086739B">
              <w:rPr>
                <w:rFonts w:ascii="Times New Roman" w:eastAsia="標楷體" w:hAnsi="Times New Roman"/>
                <w:szCs w:val="24"/>
              </w:rPr>
              <w:t>我願意和感染愛滋病毒的人一起上學</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bCs/>
                <w:szCs w:val="24"/>
              </w:rPr>
              <w:t>7.</w:t>
            </w:r>
            <w:r w:rsidRPr="0086739B">
              <w:rPr>
                <w:rFonts w:ascii="Times New Roman" w:eastAsia="標楷體" w:hAnsi="Times New Roman"/>
                <w:bCs/>
                <w:szCs w:val="24"/>
              </w:rPr>
              <w:t>我認為</w:t>
            </w:r>
            <w:r w:rsidRPr="0086739B">
              <w:rPr>
                <w:rFonts w:ascii="Times New Roman" w:eastAsia="標楷體" w:hAnsi="Times New Roman"/>
                <w:bCs/>
                <w:szCs w:val="24"/>
                <w:u w:val="single"/>
              </w:rPr>
              <w:t>關懷</w:t>
            </w:r>
            <w:r w:rsidRPr="0086739B">
              <w:rPr>
                <w:rFonts w:ascii="Times New Roman" w:eastAsia="標楷體" w:hAnsi="Times New Roman"/>
                <w:bCs/>
                <w:szCs w:val="24"/>
              </w:rPr>
              <w:t>愛滋感染者，可以鼓勵人們主動接受愛滋篩檢和治療</w:t>
            </w:r>
            <w:r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szCs w:val="24"/>
              </w:rPr>
              <w:t>8.</w:t>
            </w:r>
            <w:r w:rsidRPr="0086739B">
              <w:rPr>
                <w:rFonts w:ascii="Times New Roman" w:eastAsia="標楷體" w:hAnsi="Times New Roman"/>
                <w:szCs w:val="24"/>
              </w:rPr>
              <w:t>如果有機會，我願意參加關懷愛滋的志工服務與活動</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C97634" w:rsidRPr="0086739B" w:rsidRDefault="00AE4859" w:rsidP="0086739B">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危險知覺比率</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【勾選「同意」與「非常同意」的人數】</w:t>
            </w:r>
            <w:r w:rsidRPr="0086739B">
              <w:rPr>
                <w:rFonts w:ascii="Times New Roman" w:eastAsia="標楷體" w:hAnsi="Times New Roman" w:hint="eastAsia"/>
                <w:szCs w:val="24"/>
              </w:rPr>
              <w:t>/</w:t>
            </w:r>
            <w:r w:rsidRPr="0086739B">
              <w:rPr>
                <w:rFonts w:ascii="Times New Roman" w:eastAsia="標楷體" w:hAnsi="Times New Roman" w:hint="eastAsia"/>
                <w:szCs w:val="24"/>
              </w:rPr>
              <w:t>【受測學生總人數】×</w:t>
            </w:r>
            <w:r w:rsidRPr="0086739B">
              <w:rPr>
                <w:rFonts w:ascii="Times New Roman" w:eastAsia="標楷體" w:hAnsi="Times New Roman" w:hint="eastAsia"/>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國小、國中與高中職性健康促進問卷。</w:t>
            </w:r>
          </w:p>
        </w:tc>
        <w:tc>
          <w:tcPr>
            <w:tcW w:w="1074" w:type="pct"/>
            <w:tcBorders>
              <w:top w:val="single" w:sz="4" w:space="0" w:color="auto"/>
              <w:left w:val="single" w:sz="4" w:space="0" w:color="auto"/>
              <w:right w:val="single" w:sz="4" w:space="0" w:color="auto"/>
            </w:tcBorders>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szCs w:val="24"/>
              </w:rPr>
              <w:t>性教育問卷</w:t>
            </w:r>
          </w:p>
        </w:tc>
      </w:tr>
      <w:tr w:rsidR="005A4AB7" w:rsidRPr="00EE6E55" w:rsidTr="009A7C0A">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5A4AB7" w:rsidRPr="00EE6E55" w:rsidRDefault="005A4AB7"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5A4AB7" w:rsidRPr="0086739B" w:rsidRDefault="005A4AB7" w:rsidP="00053538">
            <w:pPr>
              <w:spacing w:line="276" w:lineRule="auto"/>
              <w:rPr>
                <w:rFonts w:ascii="Times New Roman" w:eastAsia="標楷體" w:hAnsi="Times New Roman"/>
                <w:b/>
                <w:szCs w:val="24"/>
              </w:rPr>
            </w:pPr>
            <w:r w:rsidRPr="00E40FDB">
              <w:rPr>
                <w:rFonts w:ascii="Times New Roman" w:eastAsia="標楷體" w:hAnsi="Times New Roman" w:hint="eastAsia"/>
                <w:b/>
                <w:sz w:val="28"/>
                <w:szCs w:val="24"/>
              </w:rPr>
              <w:t>問卷題目：</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國小問卷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13.</w:t>
            </w:r>
            <w:r w:rsidRPr="0086739B">
              <w:rPr>
                <w:rFonts w:ascii="Times New Roman" w:eastAsia="標楷體" w:hAnsi="Times New Roman"/>
                <w:szCs w:val="24"/>
              </w:rPr>
              <w:t>我覺得，感染愛滋病毒是一件很嚴重、難受的事</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14.</w:t>
            </w:r>
            <w:r w:rsidRPr="0086739B">
              <w:rPr>
                <w:rFonts w:ascii="Times New Roman" w:eastAsia="標楷體" w:hAnsi="Times New Roman"/>
                <w:szCs w:val="24"/>
              </w:rPr>
              <w:t>我覺得，感染愛滋病毒是一件很嚴重、難受的事</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bCs/>
                <w:szCs w:val="24"/>
              </w:rPr>
              <w:t>15.</w:t>
            </w:r>
            <w:r w:rsidRPr="0086739B">
              <w:rPr>
                <w:rFonts w:ascii="Times New Roman" w:eastAsia="標楷體" w:hAnsi="Times New Roman"/>
                <w:bCs/>
                <w:szCs w:val="24"/>
              </w:rPr>
              <w:t>我覺得，在我們這個年齡，如果發生性行為而懷孕或讓對方懷孕，是一件很嚴重、難受的事</w:t>
            </w:r>
            <w:r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高中問卷：</w:t>
            </w:r>
          </w:p>
          <w:p w:rsidR="005A4AB7"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w:t>
            </w:r>
            <w:r w:rsidR="009A7C0A" w:rsidRPr="0086739B">
              <w:rPr>
                <w:rFonts w:ascii="Times New Roman" w:eastAsia="標楷體" w:hAnsi="Times New Roman" w:hint="eastAsia"/>
                <w:szCs w:val="24"/>
              </w:rPr>
              <w:t>7</w:t>
            </w:r>
            <w:r w:rsidRPr="0086739B">
              <w:rPr>
                <w:rFonts w:ascii="Times New Roman" w:eastAsia="標楷體" w:hAnsi="Times New Roman" w:hint="eastAsia"/>
                <w:szCs w:val="24"/>
              </w:rPr>
              <w:t>.</w:t>
            </w:r>
            <w:r w:rsidR="005A4AB7" w:rsidRPr="0086739B">
              <w:rPr>
                <w:rFonts w:ascii="Times New Roman" w:eastAsia="標楷體" w:hAnsi="Times New Roman"/>
                <w:szCs w:val="24"/>
              </w:rPr>
              <w:t>我覺得，感染愛滋病毒是一件很嚴重、難受的事</w:t>
            </w:r>
            <w:r w:rsidR="005A4AB7"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5A4AB7" w:rsidRPr="0086739B" w:rsidRDefault="00A929A9" w:rsidP="00AE4859">
            <w:pPr>
              <w:spacing w:line="276" w:lineRule="auto"/>
              <w:rPr>
                <w:rFonts w:ascii="Times New Roman" w:eastAsia="標楷體" w:hAnsi="Times New Roman"/>
                <w:bCs/>
                <w:szCs w:val="24"/>
              </w:rPr>
            </w:pPr>
            <w:r w:rsidRPr="0086739B">
              <w:rPr>
                <w:rFonts w:ascii="Times New Roman" w:eastAsia="標楷體" w:hAnsi="Times New Roman" w:hint="eastAsia"/>
                <w:bCs/>
                <w:szCs w:val="24"/>
              </w:rPr>
              <w:t>1</w:t>
            </w:r>
            <w:r w:rsidR="009A7C0A" w:rsidRPr="0086739B">
              <w:rPr>
                <w:rFonts w:ascii="Times New Roman" w:eastAsia="標楷體" w:hAnsi="Times New Roman" w:hint="eastAsia"/>
                <w:bCs/>
                <w:szCs w:val="24"/>
              </w:rPr>
              <w:t>8</w:t>
            </w:r>
            <w:r w:rsidRPr="0086739B">
              <w:rPr>
                <w:rFonts w:ascii="Times New Roman" w:eastAsia="標楷體" w:hAnsi="Times New Roman" w:hint="eastAsia"/>
                <w:bCs/>
                <w:szCs w:val="24"/>
              </w:rPr>
              <w:t>.</w:t>
            </w:r>
            <w:r w:rsidR="005A4AB7" w:rsidRPr="0086739B">
              <w:rPr>
                <w:rFonts w:ascii="Times New Roman" w:eastAsia="標楷體" w:hAnsi="Times New Roman"/>
                <w:bCs/>
                <w:szCs w:val="24"/>
              </w:rPr>
              <w:t>我覺得，在我們這個年齡，如果發生性行為而懷孕或讓對方懷孕，是一件很嚴重、難受的事</w:t>
            </w:r>
            <w:r w:rsidR="005A4AB7"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5A4AB7" w:rsidRPr="0086739B" w:rsidRDefault="009A7C0A"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19.</w:t>
            </w:r>
            <w:r w:rsidR="005A4AB7" w:rsidRPr="0086739B">
              <w:rPr>
                <w:rFonts w:ascii="Times New Roman" w:eastAsia="標楷體" w:hAnsi="Times New Roman"/>
                <w:szCs w:val="24"/>
              </w:rPr>
              <w:t>我覺得，我們這個年齡發生性行為如果沒有使用保險套，感染愛滋病毒的機會很高</w:t>
            </w:r>
            <w:r w:rsidR="005A4AB7"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86739B">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拒絕性行為效能比率</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【勾選「</w:t>
            </w:r>
            <w:r w:rsidRPr="0086739B">
              <w:rPr>
                <w:rFonts w:ascii="Times New Roman" w:eastAsia="標楷體" w:hAnsi="Times New Roman" w:hint="eastAsia"/>
                <w:szCs w:val="24"/>
              </w:rPr>
              <w:t>100</w:t>
            </w:r>
            <w:r w:rsidRPr="0086739B">
              <w:rPr>
                <w:rFonts w:ascii="Times New Roman" w:eastAsia="標楷體" w:hAnsi="Times New Roman" w:hint="eastAsia"/>
                <w:szCs w:val="24"/>
              </w:rPr>
              <w:t>％能做到」的人數】</w:t>
            </w:r>
            <w:r w:rsidRPr="0086739B">
              <w:rPr>
                <w:rFonts w:ascii="Times New Roman" w:eastAsia="標楷體" w:hAnsi="Times New Roman" w:hint="eastAsia"/>
                <w:szCs w:val="24"/>
              </w:rPr>
              <w:t>/</w:t>
            </w:r>
            <w:r w:rsidRPr="0086739B">
              <w:rPr>
                <w:rFonts w:ascii="Times New Roman" w:eastAsia="標楷體" w:hAnsi="Times New Roman" w:hint="eastAsia"/>
                <w:szCs w:val="24"/>
              </w:rPr>
              <w:t>【受測學生總人數】×</w:t>
            </w:r>
            <w:r w:rsidRPr="0086739B">
              <w:rPr>
                <w:rFonts w:ascii="Times New Roman" w:eastAsia="標楷體" w:hAnsi="Times New Roman" w:hint="eastAsia"/>
                <w:szCs w:val="24"/>
              </w:rPr>
              <w:t xml:space="preserve">100% </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國中與高中職性健康促進問卷。</w:t>
            </w:r>
          </w:p>
        </w:tc>
        <w:tc>
          <w:tcPr>
            <w:tcW w:w="1074" w:type="pct"/>
            <w:tcBorders>
              <w:top w:val="single" w:sz="4" w:space="0" w:color="auto"/>
              <w:left w:val="single" w:sz="4" w:space="0" w:color="auto"/>
              <w:right w:val="single" w:sz="4" w:space="0" w:color="auto"/>
            </w:tcBorders>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szCs w:val="24"/>
              </w:rPr>
              <w:t>性教育問卷</w:t>
            </w:r>
          </w:p>
        </w:tc>
      </w:tr>
      <w:tr w:rsidR="009A7C0A" w:rsidRPr="00EE6E55" w:rsidTr="009A7C0A">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9A7C0A" w:rsidRPr="00EE6E55" w:rsidRDefault="009A7C0A"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9A7C0A" w:rsidRPr="00E40FDB" w:rsidRDefault="009A7C0A" w:rsidP="00053538">
            <w:pPr>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9A7C0A" w:rsidRPr="0086739B" w:rsidRDefault="009A7C0A" w:rsidP="009A7C0A">
            <w:pPr>
              <w:spacing w:line="276" w:lineRule="auto"/>
              <w:rPr>
                <w:rFonts w:ascii="Times New Roman" w:eastAsia="標楷體" w:hAnsi="Times New Roman"/>
                <w:b/>
                <w:szCs w:val="24"/>
              </w:rPr>
            </w:pPr>
            <w:r w:rsidRPr="0086739B">
              <w:rPr>
                <w:rFonts w:ascii="Times New Roman" w:eastAsia="標楷體" w:hAnsi="Times New Roman" w:hint="eastAsia"/>
                <w:sz w:val="28"/>
                <w:szCs w:val="24"/>
              </w:rPr>
              <w:t>定義</w:t>
            </w:r>
            <w:r w:rsidRPr="0086739B">
              <w:rPr>
                <w:rFonts w:ascii="Times New Roman" w:eastAsia="標楷體" w:hAnsi="Times New Roman"/>
                <w:sz w:val="28"/>
                <w:szCs w:val="24"/>
              </w:rPr>
              <w:t>1</w:t>
            </w:r>
            <w:r w:rsidRPr="0086739B">
              <w:rPr>
                <w:rFonts w:ascii="Times New Roman" w:eastAsia="標楷體" w:hAnsi="Times New Roman" w:hint="eastAsia"/>
                <w:sz w:val="28"/>
                <w:szCs w:val="24"/>
              </w:rPr>
              <w:t>：延後第一次性行為發生時間</w:t>
            </w:r>
          </w:p>
          <w:p w:rsidR="009A7C0A" w:rsidRPr="0086739B" w:rsidRDefault="009A7C0A" w:rsidP="006132BF">
            <w:pPr>
              <w:pStyle w:val="a7"/>
              <w:numPr>
                <w:ilvl w:val="0"/>
                <w:numId w:val="35"/>
              </w:numPr>
              <w:spacing w:line="276" w:lineRule="auto"/>
              <w:ind w:leftChars="0" w:left="451" w:hanging="451"/>
              <w:rPr>
                <w:rFonts w:ascii="Times New Roman" w:eastAsia="標楷體" w:hAnsi="Times New Roman"/>
                <w:szCs w:val="24"/>
              </w:rPr>
            </w:pPr>
            <w:r w:rsidRPr="0086739B">
              <w:rPr>
                <w:rFonts w:ascii="Times New Roman" w:eastAsia="標楷體" w:hAnsi="Times New Roman" w:hint="eastAsia"/>
                <w:b/>
                <w:szCs w:val="24"/>
              </w:rPr>
              <w:t>國中問卷：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在未來三個月內，假如我有要好的男</w:t>
            </w:r>
            <w:r w:rsidRPr="0086739B">
              <w:rPr>
                <w:rFonts w:ascii="Times New Roman" w:eastAsia="標楷體" w:hAnsi="Times New Roman"/>
                <w:szCs w:val="24"/>
              </w:rPr>
              <w:t>/</w:t>
            </w:r>
            <w:r w:rsidRPr="0086739B">
              <w:rPr>
                <w:rFonts w:ascii="Times New Roman" w:eastAsia="標楷體" w:hAnsi="Times New Roman" w:hint="eastAsia"/>
                <w:szCs w:val="24"/>
              </w:rPr>
              <w:t>女朋友，則我會避免與對方發生婚前性行為的可能性是……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10</w:t>
            </w:r>
            <w:r w:rsidRPr="0086739B">
              <w:rPr>
                <w:rFonts w:ascii="Times New Roman" w:eastAsia="標楷體" w:hAnsi="Times New Roman" w:hint="eastAsia"/>
                <w:szCs w:val="24"/>
              </w:rPr>
              <w:t>％以下可能做到</w:t>
            </w:r>
            <w:r w:rsidRPr="0086739B">
              <w:rPr>
                <w:rFonts w:ascii="Times New Roman" w:eastAsia="標楷體" w:hAnsi="Times New Roman"/>
                <w:szCs w:val="24"/>
              </w:rPr>
              <w:t xml:space="preserve">  </w:t>
            </w:r>
          </w:p>
          <w:p w:rsidR="009A7C0A" w:rsidRPr="0086739B" w:rsidRDefault="009A7C0A" w:rsidP="006132BF">
            <w:pPr>
              <w:pStyle w:val="a7"/>
              <w:numPr>
                <w:ilvl w:val="0"/>
                <w:numId w:val="35"/>
              </w:numPr>
              <w:spacing w:line="276" w:lineRule="auto"/>
              <w:ind w:leftChars="0" w:left="451" w:hanging="451"/>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在未來三個月內，假如我有要好的男</w:t>
            </w:r>
            <w:r w:rsidRPr="0086739B">
              <w:rPr>
                <w:rFonts w:ascii="Times New Roman" w:eastAsia="標楷體" w:hAnsi="Times New Roman"/>
                <w:szCs w:val="24"/>
              </w:rPr>
              <w:t>/</w:t>
            </w:r>
            <w:r w:rsidRPr="0086739B">
              <w:rPr>
                <w:rFonts w:ascii="Times New Roman" w:eastAsia="標楷體" w:hAnsi="Times New Roman" w:hint="eastAsia"/>
                <w:szCs w:val="24"/>
              </w:rPr>
              <w:t>女朋友，則我會避免與對方發生婚前性行為的可能性是……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10</w:t>
            </w:r>
            <w:r w:rsidRPr="0086739B">
              <w:rPr>
                <w:rFonts w:ascii="Times New Roman" w:eastAsia="標楷體" w:hAnsi="Times New Roman" w:hint="eastAsia"/>
                <w:szCs w:val="24"/>
              </w:rPr>
              <w:t>％以下可能做到</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 w:val="28"/>
                <w:szCs w:val="28"/>
              </w:rPr>
              <w:t>定義</w:t>
            </w:r>
            <w:r w:rsidRPr="0086739B">
              <w:rPr>
                <w:rFonts w:ascii="Times New Roman" w:eastAsia="標楷體" w:hAnsi="Times New Roman"/>
                <w:sz w:val="28"/>
                <w:szCs w:val="28"/>
              </w:rPr>
              <w:t>2</w:t>
            </w:r>
            <w:r w:rsidRPr="0086739B">
              <w:rPr>
                <w:rFonts w:ascii="Times New Roman" w:eastAsia="標楷體" w:hAnsi="Times New Roman" w:hint="eastAsia"/>
                <w:sz w:val="28"/>
                <w:szCs w:val="28"/>
              </w:rPr>
              <w:t>：增加性行為過程中防護措施使用次數</w:t>
            </w:r>
          </w:p>
          <w:p w:rsidR="009A7C0A" w:rsidRPr="0086739B" w:rsidRDefault="009A7C0A" w:rsidP="006132BF">
            <w:pPr>
              <w:pStyle w:val="a7"/>
              <w:numPr>
                <w:ilvl w:val="0"/>
                <w:numId w:val="34"/>
              </w:numPr>
              <w:spacing w:line="276" w:lineRule="auto"/>
              <w:ind w:leftChars="0"/>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在未來三個月內，假如我真的發生了婚前性行為，我會使用保險套或要求對方使用的可能性是……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9A7C0A" w:rsidRDefault="009A7C0A" w:rsidP="009A7C0A">
            <w:pPr>
              <w:pStyle w:val="a7"/>
              <w:spacing w:line="276" w:lineRule="auto"/>
              <w:ind w:leftChars="63" w:left="151"/>
              <w:rPr>
                <w:rFonts w:ascii="Times New Roman" w:eastAsia="標楷體" w:hAnsi="Times New Roman"/>
                <w:color w:val="006600"/>
                <w:szCs w:val="24"/>
              </w:rPr>
            </w:pPr>
            <w:r w:rsidRPr="0086739B">
              <w:rPr>
                <w:rFonts w:ascii="Times New Roman" w:eastAsia="標楷體" w:hAnsi="Times New Roman" w:hint="eastAsia"/>
                <w:kern w:val="0"/>
                <w:szCs w:val="24"/>
              </w:rPr>
              <w:t>○約</w:t>
            </w:r>
            <w:r w:rsidRPr="0086739B">
              <w:rPr>
                <w:rFonts w:ascii="Times New Roman" w:eastAsia="標楷體" w:hAnsi="Times New Roman"/>
                <w:kern w:val="0"/>
                <w:szCs w:val="24"/>
              </w:rPr>
              <w:t>10</w:t>
            </w:r>
            <w:r w:rsidRPr="0086739B">
              <w:rPr>
                <w:rFonts w:ascii="Times New Roman" w:eastAsia="標楷體" w:hAnsi="Times New Roman" w:hint="eastAsia"/>
                <w:kern w:val="0"/>
                <w:szCs w:val="24"/>
              </w:rPr>
              <w:t>％以下可能做到</w:t>
            </w:r>
          </w:p>
        </w:tc>
      </w:tr>
      <w:tr w:rsidR="00053538" w:rsidRPr="00EE6E55" w:rsidTr="008679BB">
        <w:tblPrEx>
          <w:tblLook w:val="00A0" w:firstRow="1" w:lastRow="0" w:firstColumn="1" w:lastColumn="0" w:noHBand="0" w:noVBand="0"/>
        </w:tblPrEx>
        <w:trPr>
          <w:trHeight w:val="5100"/>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負責任的性行為</w:t>
            </w:r>
          </w:p>
          <w:p w:rsidR="00053538" w:rsidRPr="00EE6E55" w:rsidRDefault="00053538" w:rsidP="00053538">
            <w:pPr>
              <w:spacing w:line="276" w:lineRule="auto"/>
              <w:rPr>
                <w:rFonts w:ascii="Times New Roman" w:eastAsia="標楷體" w:hAnsi="Times New Roman"/>
                <w:szCs w:val="24"/>
              </w:rPr>
            </w:pP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6132BF">
            <w:pPr>
              <w:numPr>
                <w:ilvl w:val="0"/>
                <w:numId w:val="20"/>
              </w:numPr>
              <w:spacing w:line="276" w:lineRule="auto"/>
              <w:rPr>
                <w:rFonts w:ascii="Times New Roman" w:eastAsia="標楷體" w:hAnsi="Times New Roman"/>
                <w:szCs w:val="24"/>
              </w:rPr>
            </w:pPr>
            <w:r w:rsidRPr="00EE6E55">
              <w:rPr>
                <w:rFonts w:ascii="Times New Roman" w:eastAsia="標楷體" w:hAnsi="Times New Roman"/>
                <w:szCs w:val="24"/>
              </w:rPr>
              <w:t>延後第一次性行為發生時間（高中職）：【曾發生性行為者第一次發生性行為時年齡平均值】</w:t>
            </w:r>
          </w:p>
          <w:p w:rsidR="00053538" w:rsidRPr="00EE6E55" w:rsidRDefault="00053538" w:rsidP="006132BF">
            <w:pPr>
              <w:numPr>
                <w:ilvl w:val="0"/>
                <w:numId w:val="20"/>
              </w:numPr>
              <w:spacing w:line="276" w:lineRule="auto"/>
              <w:rPr>
                <w:rFonts w:ascii="Times New Roman" w:eastAsia="標楷體" w:hAnsi="Times New Roman"/>
                <w:szCs w:val="24"/>
              </w:rPr>
            </w:pPr>
            <w:r w:rsidRPr="00EE6E55">
              <w:rPr>
                <w:rFonts w:ascii="Times New Roman" w:eastAsia="標楷體" w:hAnsi="Times New Roman"/>
                <w:szCs w:val="24"/>
              </w:rPr>
              <w:t>增加性行為過程中防護措施使用次數（高中職）：【曾發生性行為者在發生性行為時，每次全程正確使用保險套人數】</w:t>
            </w:r>
            <w:r w:rsidRPr="00EE6E55">
              <w:rPr>
                <w:rFonts w:ascii="Times New Roman" w:eastAsia="標楷體" w:hAnsi="Times New Roman"/>
                <w:szCs w:val="24"/>
              </w:rPr>
              <w:t xml:space="preserve"> / </w:t>
            </w:r>
            <w:r w:rsidRPr="00EE6E55">
              <w:rPr>
                <w:rFonts w:ascii="Times New Roman" w:eastAsia="標楷體" w:hAnsi="Times New Roman"/>
                <w:szCs w:val="24"/>
              </w:rPr>
              <w:t>【曾發生性行為人數】</w:t>
            </w:r>
            <w:r w:rsidRPr="00EE6E55">
              <w:rPr>
                <w:rFonts w:ascii="Times New Roman" w:eastAsia="標楷體" w:hAnsi="Times New Roman"/>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Pr>
                <w:rFonts w:ascii="Times New Roman" w:eastAsia="標楷體" w:hAnsi="Times New Roman"/>
                <w:szCs w:val="24"/>
              </w:rPr>
              <w:t>高中職性健康促進問卷</w:t>
            </w:r>
            <w:r w:rsidRPr="00EE6E55">
              <w:rPr>
                <w:rFonts w:ascii="Times New Roman" w:eastAsia="標楷體" w:hAnsi="Times New Roman"/>
                <w:szCs w:val="24"/>
              </w:rPr>
              <w:t>。</w:t>
            </w:r>
          </w:p>
        </w:tc>
        <w:tc>
          <w:tcPr>
            <w:tcW w:w="1074" w:type="pct"/>
            <w:tcBorders>
              <w:top w:val="single" w:sz="4" w:space="0" w:color="auto"/>
              <w:left w:val="single" w:sz="4" w:space="0" w:color="auto"/>
              <w:right w:val="single" w:sz="4" w:space="0" w:color="auto"/>
            </w:tcBorders>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053538" w:rsidRPr="00EE6E55" w:rsidTr="00FB0692">
        <w:tblPrEx>
          <w:tblLook w:val="00A0" w:firstRow="1" w:lastRow="0" w:firstColumn="1" w:lastColumn="0" w:noHBand="0" w:noVBand="0"/>
        </w:tblPrEx>
        <w:trPr>
          <w:trHeight w:val="544"/>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053538" w:rsidRPr="00E40FDB" w:rsidRDefault="00053538" w:rsidP="00053538">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5D45D3" w:rsidRPr="00E40FDB" w:rsidRDefault="005D45D3" w:rsidP="0086739B">
            <w:pPr>
              <w:pStyle w:val="a7"/>
              <w:numPr>
                <w:ilvl w:val="0"/>
                <w:numId w:val="38"/>
              </w:numPr>
              <w:spacing w:line="276" w:lineRule="auto"/>
              <w:ind w:leftChars="0"/>
              <w:rPr>
                <w:rFonts w:ascii="Times New Roman" w:eastAsia="標楷體" w:hAnsi="Times New Roman"/>
                <w:b/>
                <w:szCs w:val="24"/>
              </w:rPr>
            </w:pPr>
            <w:r w:rsidRPr="00E40FDB">
              <w:rPr>
                <w:rFonts w:ascii="Times New Roman" w:eastAsia="標楷體" w:hAnsi="Times New Roman" w:hint="eastAsia"/>
                <w:b/>
                <w:szCs w:val="24"/>
              </w:rPr>
              <w:t>高中問卷</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1.您是否曾與他人發生過性交行為？</w:t>
            </w:r>
          </w:p>
          <w:p w:rsidR="00760192" w:rsidRPr="00E40FDB" w:rsidRDefault="00760192" w:rsidP="00760192">
            <w:pPr>
              <w:ind w:left="195" w:hangingChars="75" w:hanging="195"/>
              <w:rPr>
                <w:rFonts w:ascii="標楷體" w:eastAsia="標楷體" w:hAnsi="標楷體"/>
              </w:rPr>
            </w:pPr>
            <w:r w:rsidRPr="00E40FDB">
              <w:rPr>
                <w:rFonts w:ascii="標楷體" w:eastAsia="標楷體" w:hAnsi="標楷體" w:hint="eastAsia"/>
                <w:sz w:val="26"/>
                <w:szCs w:val="26"/>
              </w:rPr>
              <w:t>□曾經  □不曾</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※答「曾經」者</w:t>
            </w:r>
            <w:r w:rsidR="00AE4859" w:rsidRPr="00E40FDB">
              <w:rPr>
                <w:rFonts w:ascii="標楷體" w:eastAsia="標楷體" w:hAnsi="標楷體" w:hint="eastAsia"/>
                <w:szCs w:val="26"/>
              </w:rPr>
              <w:t>請續答2、3題</w:t>
            </w:r>
            <w:r w:rsidRPr="00E40FDB">
              <w:rPr>
                <w:rFonts w:ascii="標楷體" w:eastAsia="標楷體" w:hAnsi="標楷體" w:hint="eastAsia"/>
              </w:rPr>
              <w:t>。</w:t>
            </w:r>
          </w:p>
          <w:p w:rsidR="00760192"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2.您第一次發生性行為的年齡約為_____足歲</w:t>
            </w:r>
          </w:p>
          <w:p w:rsidR="00760192"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※指標公式：【曾發生過性行為者第一次發生性行為時年齡平均值】</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3.你發生性行為時，你或你的性伴侶是否每次都全程使用保險套？</w:t>
            </w:r>
          </w:p>
          <w:p w:rsidR="00760192" w:rsidRPr="00E40FDB" w:rsidRDefault="00760192" w:rsidP="00760192">
            <w:pPr>
              <w:spacing w:line="400" w:lineRule="atLeast"/>
              <w:rPr>
                <w:rFonts w:ascii="標楷體" w:eastAsia="標楷體" w:hAnsi="標楷體"/>
                <w:sz w:val="26"/>
                <w:szCs w:val="26"/>
              </w:rPr>
            </w:pPr>
            <w:r w:rsidRPr="00E40FDB">
              <w:rPr>
                <w:rFonts w:ascii="標楷體" w:eastAsia="標楷體" w:hAnsi="標楷體" w:hint="eastAsia"/>
                <w:sz w:val="26"/>
                <w:szCs w:val="26"/>
              </w:rPr>
              <w:t xml:space="preserve">□全都不使用   □大部分都沒使用   □差不多一半次數有使用 </w:t>
            </w:r>
          </w:p>
          <w:p w:rsidR="00760192" w:rsidRPr="00E40FDB" w:rsidRDefault="00760192" w:rsidP="00760192">
            <w:pPr>
              <w:spacing w:line="400" w:lineRule="atLeast"/>
              <w:rPr>
                <w:rFonts w:ascii="標楷體" w:eastAsia="標楷體" w:hAnsi="標楷體"/>
                <w:szCs w:val="24"/>
              </w:rPr>
            </w:pPr>
            <w:r w:rsidRPr="00E40FDB">
              <w:rPr>
                <w:rFonts w:ascii="標楷體" w:eastAsia="標楷體" w:hAnsi="標楷體" w:hint="eastAsia"/>
                <w:sz w:val="26"/>
                <w:szCs w:val="26"/>
              </w:rPr>
              <w:t>□大部分都有使用   □每次都有使用</w:t>
            </w:r>
          </w:p>
          <w:p w:rsidR="00053538"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※指標公式：【發生性行為時每次全程正確使用保險套的人數】/【曾發生性行為的人數】×100％</w:t>
            </w:r>
          </w:p>
        </w:tc>
      </w:tr>
    </w:tbl>
    <w:p w:rsidR="00862C6D" w:rsidRPr="00862C6D" w:rsidRDefault="00862C6D" w:rsidP="00162657">
      <w:pPr>
        <w:pStyle w:val="a7"/>
        <w:tabs>
          <w:tab w:val="center" w:pos="4393"/>
          <w:tab w:val="right" w:pos="8306"/>
        </w:tabs>
        <w:spacing w:line="276" w:lineRule="auto"/>
        <w:ind w:leftChars="0" w:left="0"/>
      </w:pPr>
    </w:p>
    <w:sectPr w:rsidR="00862C6D" w:rsidRPr="00862C6D" w:rsidSect="008A2E57">
      <w:footerReference w:type="default" r:id="rId8"/>
      <w:pgSz w:w="11906" w:h="16838"/>
      <w:pgMar w:top="1440" w:right="1800" w:bottom="1440" w:left="1800"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97" w:rsidRDefault="00DF7C97">
      <w:r>
        <w:separator/>
      </w:r>
    </w:p>
  </w:endnote>
  <w:endnote w:type="continuationSeparator" w:id="0">
    <w:p w:rsidR="00DF7C97" w:rsidRDefault="00DF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畢昇標準中明體">
    <w:altName w:val="Arial Unicode MS"/>
    <w:panose1 w:val="00000000000000000000"/>
    <w:charset w:val="88"/>
    <w:family w:val="auto"/>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標楷注音">
    <w:altName w:val="Malgun Gothic Semilight"/>
    <w:charset w:val="88"/>
    <w:family w:val="swiss"/>
    <w:pitch w:val="variable"/>
    <w:sig w:usb0="00000000" w:usb1="38CF7C7A"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標楷注音破音二">
    <w:altName w:val="Malgun Gothic Semilight"/>
    <w:charset w:val="88"/>
    <w:family w:val="swiss"/>
    <w:pitch w:val="variable"/>
    <w:sig w:usb0="00000000" w:usb1="38CF7C7A"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60" w:rsidRDefault="00942460" w:rsidP="008A2E57">
    <w:pPr>
      <w:pStyle w:val="a5"/>
      <w:jc w:val="center"/>
      <w:rPr>
        <w:noProof/>
        <w:lang w:val="zh-TW"/>
      </w:rPr>
    </w:pPr>
    <w:r>
      <w:fldChar w:fldCharType="begin"/>
    </w:r>
    <w:r>
      <w:instrText>PAGE   \* MERGEFORMAT</w:instrText>
    </w:r>
    <w:r>
      <w:fldChar w:fldCharType="separate"/>
    </w:r>
    <w:r w:rsidR="00DA34C3" w:rsidRPr="00DA34C3">
      <w:rPr>
        <w:noProof/>
        <w:lang w:val="zh-TW"/>
      </w:rPr>
      <w:t>9</w:t>
    </w:r>
    <w:r>
      <w:rPr>
        <w:noProof/>
        <w:lang w:val="zh-TW"/>
      </w:rPr>
      <w:fldChar w:fldCharType="end"/>
    </w:r>
  </w:p>
  <w:p w:rsidR="00942460" w:rsidRPr="008A2E57" w:rsidRDefault="00942460" w:rsidP="008A2E57">
    <w:pPr>
      <w:pStyle w:val="a5"/>
      <w:jc w:val="right"/>
      <w:rPr>
        <w:rFonts w:ascii="Times New Roman" w:eastAsia="標楷體" w:hAnsi="Times New Roman"/>
      </w:rPr>
    </w:pPr>
    <w:r w:rsidRPr="008A2E57">
      <w:rPr>
        <w:rFonts w:ascii="Times New Roman" w:eastAsia="標楷體" w:hAnsi="Times New Roman"/>
      </w:rPr>
      <w:t>修正時間：</w:t>
    </w:r>
    <w:r w:rsidRPr="008A2E57">
      <w:rPr>
        <w:rFonts w:ascii="Times New Roman" w:eastAsia="標楷體" w:hAnsi="Times New Roman"/>
      </w:rPr>
      <w:t>107</w:t>
    </w:r>
    <w:r w:rsidRPr="008A2E57">
      <w:rPr>
        <w:rFonts w:ascii="Times New Roman" w:eastAsia="標楷體" w:hAnsi="Times New Roman"/>
      </w:rPr>
      <w:t>年</w:t>
    </w:r>
    <w:r w:rsidRPr="008A2E57">
      <w:rPr>
        <w:rFonts w:ascii="Times New Roman" w:eastAsia="標楷體" w:hAnsi="Times New Roman"/>
      </w:rPr>
      <w:t>2</w:t>
    </w:r>
    <w:r w:rsidRPr="008A2E57">
      <w:rPr>
        <w:rFonts w:ascii="Times New Roman" w:eastAsia="標楷體" w:hAnsi="Times New Roman"/>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97" w:rsidRDefault="00DF7C97">
      <w:r>
        <w:separator/>
      </w:r>
    </w:p>
  </w:footnote>
  <w:footnote w:type="continuationSeparator" w:id="0">
    <w:p w:rsidR="00DF7C97" w:rsidRDefault="00DF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480" w:hanging="480"/>
      </w:pPr>
      <w:rPr>
        <w:rFonts w:ascii="Wingdings" w:hAnsi="Wingdings"/>
      </w:rPr>
    </w:lvl>
  </w:abstractNum>
  <w:abstractNum w:abstractNumId="1" w15:restartNumberingAfterBreak="0">
    <w:nsid w:val="0000000A"/>
    <w:multiLevelType w:val="singleLevel"/>
    <w:tmpl w:val="0000000A"/>
    <w:name w:val="WW8Num52"/>
    <w:lvl w:ilvl="0">
      <w:start w:val="1"/>
      <w:numFmt w:val="bullet"/>
      <w:lvlText w:val=""/>
      <w:lvlJc w:val="left"/>
      <w:pPr>
        <w:tabs>
          <w:tab w:val="num" w:pos="0"/>
        </w:tabs>
        <w:ind w:left="480" w:hanging="480"/>
      </w:pPr>
      <w:rPr>
        <w:rFonts w:ascii="Wingdings" w:hAnsi="Wingdings"/>
      </w:rPr>
    </w:lvl>
  </w:abstractNum>
  <w:abstractNum w:abstractNumId="2" w15:restartNumberingAfterBreak="0">
    <w:nsid w:val="0000000C"/>
    <w:multiLevelType w:val="singleLevel"/>
    <w:tmpl w:val="0000000C"/>
    <w:name w:val="WW8Num60"/>
    <w:lvl w:ilvl="0">
      <w:start w:val="1"/>
      <w:numFmt w:val="bullet"/>
      <w:lvlText w:val=""/>
      <w:lvlJc w:val="left"/>
      <w:pPr>
        <w:tabs>
          <w:tab w:val="num" w:pos="0"/>
        </w:tabs>
        <w:ind w:left="480" w:hanging="480"/>
      </w:pPr>
      <w:rPr>
        <w:rFonts w:ascii="Wingdings" w:hAnsi="Wingdings"/>
      </w:rPr>
    </w:lvl>
  </w:abstractNum>
  <w:abstractNum w:abstractNumId="3" w15:restartNumberingAfterBreak="0">
    <w:nsid w:val="021513EB"/>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73F1"/>
    <w:multiLevelType w:val="hybridMultilevel"/>
    <w:tmpl w:val="75665E5C"/>
    <w:lvl w:ilvl="0" w:tplc="7EE8FB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0A1015"/>
    <w:multiLevelType w:val="hybridMultilevel"/>
    <w:tmpl w:val="7A523F5C"/>
    <w:lvl w:ilvl="0" w:tplc="A8FE9F66">
      <w:start w:val="1"/>
      <w:numFmt w:val="decimal"/>
      <w:lvlText w:val="%1. "/>
      <w:lvlJc w:val="left"/>
      <w:pPr>
        <w:ind w:left="357"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A610A1"/>
    <w:multiLevelType w:val="hybridMultilevel"/>
    <w:tmpl w:val="21B6B334"/>
    <w:lvl w:ilvl="0" w:tplc="7870EC6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27333"/>
    <w:multiLevelType w:val="hybridMultilevel"/>
    <w:tmpl w:val="76621A8E"/>
    <w:lvl w:ilvl="0" w:tplc="FB44F23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465822"/>
    <w:multiLevelType w:val="hybridMultilevel"/>
    <w:tmpl w:val="0930EFC2"/>
    <w:lvl w:ilvl="0" w:tplc="8F460068">
      <w:start w:val="1"/>
      <w:numFmt w:val="decimal"/>
      <w:lvlText w:val="%1."/>
      <w:lvlJc w:val="left"/>
      <w:pPr>
        <w:ind w:left="360" w:hanging="360"/>
      </w:pPr>
      <w:rPr>
        <w:rFonts w:ascii="標楷體" w:eastAsia="標楷體" w:hAnsi="標楷體"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A02457"/>
    <w:multiLevelType w:val="hybridMultilevel"/>
    <w:tmpl w:val="F964F786"/>
    <w:lvl w:ilvl="0" w:tplc="81BA65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1A5AC9"/>
    <w:multiLevelType w:val="hybridMultilevel"/>
    <w:tmpl w:val="17AC9D8C"/>
    <w:lvl w:ilvl="0" w:tplc="2348E844">
      <w:start w:val="1"/>
      <w:numFmt w:val="decimal"/>
      <w:lvlText w:val="%1."/>
      <w:lvlJc w:val="left"/>
      <w:pPr>
        <w:ind w:left="169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EC2C4F"/>
    <w:multiLevelType w:val="hybridMultilevel"/>
    <w:tmpl w:val="FE466CA0"/>
    <w:lvl w:ilvl="0" w:tplc="AA02AF7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7E08C7"/>
    <w:multiLevelType w:val="hybridMultilevel"/>
    <w:tmpl w:val="F89C2728"/>
    <w:lvl w:ilvl="0" w:tplc="EE860A4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155BE0"/>
    <w:multiLevelType w:val="hybridMultilevel"/>
    <w:tmpl w:val="CC60FFC2"/>
    <w:lvl w:ilvl="0" w:tplc="4F7C9F0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F92DBC"/>
    <w:multiLevelType w:val="hybridMultilevel"/>
    <w:tmpl w:val="2C3424CA"/>
    <w:lvl w:ilvl="0" w:tplc="BA0CF894">
      <w:start w:val="1"/>
      <w:numFmt w:val="decimal"/>
      <w:suff w:val="nothing"/>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503E88"/>
    <w:multiLevelType w:val="hybridMultilevel"/>
    <w:tmpl w:val="8592BC1E"/>
    <w:lvl w:ilvl="0" w:tplc="5BD43F5A">
      <w:start w:val="1"/>
      <w:numFmt w:val="lowerLetter"/>
      <w:lvlText w:val="%1."/>
      <w:lvlJc w:val="left"/>
      <w:pPr>
        <w:ind w:left="798" w:hanging="480"/>
      </w:pPr>
      <w:rPr>
        <w:rFonts w:hint="eastAsia"/>
      </w:rPr>
    </w:lvl>
    <w:lvl w:ilvl="1" w:tplc="5086AF2E">
      <w:start w:val="1"/>
      <w:numFmt w:val="decimal"/>
      <w:lvlText w:val="%2."/>
      <w:lvlJc w:val="left"/>
      <w:pPr>
        <w:ind w:left="1158" w:hanging="360"/>
      </w:pPr>
      <w:rPr>
        <w:rFonts w:hint="default"/>
      </w:r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6" w15:restartNumberingAfterBreak="0">
    <w:nsid w:val="1B914129"/>
    <w:multiLevelType w:val="hybridMultilevel"/>
    <w:tmpl w:val="707CE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0C62BE"/>
    <w:multiLevelType w:val="hybridMultilevel"/>
    <w:tmpl w:val="70747580"/>
    <w:lvl w:ilvl="0" w:tplc="0F30E316">
      <w:start w:val="1"/>
      <w:numFmt w:val="decimal"/>
      <w:lvlText w:val="%1."/>
      <w:lvlJc w:val="left"/>
      <w:pPr>
        <w:ind w:left="360" w:hanging="360"/>
      </w:pPr>
      <w:rPr>
        <w:rFonts w:ascii="標楷體" w:eastAsia="標楷體" w:hAnsi="標楷體" w:hint="eastAsia"/>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12D788D"/>
    <w:multiLevelType w:val="hybridMultilevel"/>
    <w:tmpl w:val="A2CE44DC"/>
    <w:lvl w:ilvl="0" w:tplc="C31ED22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1AD1331"/>
    <w:multiLevelType w:val="hybridMultilevel"/>
    <w:tmpl w:val="98DC94F8"/>
    <w:lvl w:ilvl="0" w:tplc="141271E6">
      <w:start w:val="1"/>
      <w:numFmt w:val="decimal"/>
      <w:suff w:val="nothing"/>
      <w:lvlText w:val="%1."/>
      <w:lvlJc w:val="left"/>
      <w:pPr>
        <w:ind w:left="198" w:hanging="1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E84E75"/>
    <w:multiLevelType w:val="hybridMultilevel"/>
    <w:tmpl w:val="04A0DC04"/>
    <w:lvl w:ilvl="0" w:tplc="04090015">
      <w:start w:val="1"/>
      <w:numFmt w:val="taiwaneseCountingThousand"/>
      <w:lvlText w:val="%1、"/>
      <w:lvlJc w:val="left"/>
      <w:pPr>
        <w:ind w:left="1691" w:hanging="360"/>
      </w:pPr>
      <w:rPr>
        <w:rFonts w:hint="eastAsia"/>
      </w:rPr>
    </w:lvl>
    <w:lvl w:ilvl="1" w:tplc="E91434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0D7237"/>
    <w:multiLevelType w:val="hybridMultilevel"/>
    <w:tmpl w:val="1CDA2594"/>
    <w:lvl w:ilvl="0" w:tplc="067AAF6A">
      <w:start w:val="1"/>
      <w:numFmt w:val="decimal"/>
      <w:lvlText w:val="%1."/>
      <w:lvlJc w:val="left"/>
      <w:pPr>
        <w:ind w:left="510" w:hanging="510"/>
      </w:pPr>
      <w:rPr>
        <w:rFonts w:ascii="Times New Roman" w:hAnsi="Times New Roman" w:cs="Times New Roman" w:hint="default"/>
        <w:b w:val="0"/>
        <w:sz w:val="24"/>
        <w:szCs w:val="24"/>
      </w:rPr>
    </w:lvl>
    <w:lvl w:ilvl="1" w:tplc="45E23F38">
      <w:start w:val="1"/>
      <w:numFmt w:val="decimal"/>
      <w:lvlText w:val="(%2)"/>
      <w:lvlJc w:val="left"/>
      <w:pPr>
        <w:ind w:left="960" w:hanging="480"/>
      </w:pPr>
      <w:rPr>
        <w:rFonts w:ascii="標楷體" w:hAnsi="標楷體"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2232D26"/>
    <w:multiLevelType w:val="hybridMultilevel"/>
    <w:tmpl w:val="AED6DA06"/>
    <w:lvl w:ilvl="0" w:tplc="5BF2CF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86705B"/>
    <w:multiLevelType w:val="hybridMultilevel"/>
    <w:tmpl w:val="0E343CD4"/>
    <w:lvl w:ilvl="0" w:tplc="BEECEE46">
      <w:start w:val="1"/>
      <w:numFmt w:val="decimal"/>
      <w:suff w:val="nothing"/>
      <w:lvlText w:val="□(%1)"/>
      <w:lvlJc w:val="left"/>
      <w:pPr>
        <w:ind w:left="480" w:hanging="480"/>
      </w:pPr>
      <w:rPr>
        <w:rFonts w:hint="eastAsia"/>
      </w:rPr>
    </w:lvl>
    <w:lvl w:ilvl="1" w:tplc="07989522">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15:restartNumberingAfterBreak="0">
    <w:nsid w:val="492F48E5"/>
    <w:multiLevelType w:val="hybridMultilevel"/>
    <w:tmpl w:val="9B44ED12"/>
    <w:lvl w:ilvl="0" w:tplc="5BF2CF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60DDE"/>
    <w:multiLevelType w:val="hybridMultilevel"/>
    <w:tmpl w:val="399EBCA4"/>
    <w:lvl w:ilvl="0" w:tplc="55B6812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3D1051"/>
    <w:multiLevelType w:val="hybridMultilevel"/>
    <w:tmpl w:val="9B546B7C"/>
    <w:lvl w:ilvl="0" w:tplc="3C72354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D4720D"/>
    <w:multiLevelType w:val="hybridMultilevel"/>
    <w:tmpl w:val="62ACE7AA"/>
    <w:lvl w:ilvl="0" w:tplc="5086AF2E">
      <w:start w:val="1"/>
      <w:numFmt w:val="decimal"/>
      <w:lvlText w:val="%1."/>
      <w:lvlJc w:val="left"/>
      <w:pPr>
        <w:ind w:left="11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DC0768"/>
    <w:multiLevelType w:val="hybridMultilevel"/>
    <w:tmpl w:val="B828841E"/>
    <w:lvl w:ilvl="0" w:tplc="5C5CA1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70263D"/>
    <w:multiLevelType w:val="hybridMultilevel"/>
    <w:tmpl w:val="3656CF1C"/>
    <w:lvl w:ilvl="0" w:tplc="07989522">
      <w:start w:val="1"/>
      <w:numFmt w:val="decimal"/>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297F22"/>
    <w:multiLevelType w:val="hybridMultilevel"/>
    <w:tmpl w:val="20969E46"/>
    <w:lvl w:ilvl="0" w:tplc="195657B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A75BB3"/>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6B69FD"/>
    <w:multiLevelType w:val="hybridMultilevel"/>
    <w:tmpl w:val="27DEC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043D74"/>
    <w:multiLevelType w:val="hybridMultilevel"/>
    <w:tmpl w:val="97702286"/>
    <w:lvl w:ilvl="0" w:tplc="B86A4732">
      <w:start w:val="1"/>
      <w:numFmt w:val="taiwaneseCountingThousand"/>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6F3FEA"/>
    <w:multiLevelType w:val="hybridMultilevel"/>
    <w:tmpl w:val="79682C26"/>
    <w:lvl w:ilvl="0" w:tplc="98F6A32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AB79A9"/>
    <w:multiLevelType w:val="hybridMultilevel"/>
    <w:tmpl w:val="13AAB2BE"/>
    <w:lvl w:ilvl="0" w:tplc="1562C0E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1E42A4"/>
    <w:multiLevelType w:val="hybridMultilevel"/>
    <w:tmpl w:val="B44EC366"/>
    <w:lvl w:ilvl="0" w:tplc="BEECEE46">
      <w:start w:val="1"/>
      <w:numFmt w:val="decimal"/>
      <w:suff w:val="nothing"/>
      <w:lvlText w:val="□(%1)"/>
      <w:lvlJc w:val="left"/>
      <w:pPr>
        <w:ind w:left="480" w:hanging="480"/>
      </w:pPr>
      <w:rPr>
        <w:rFonts w:hint="eastAsia"/>
      </w:rPr>
    </w:lvl>
    <w:lvl w:ilvl="1" w:tplc="B4AE059C">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8" w15:restartNumberingAfterBreak="0">
    <w:nsid w:val="63F27CCA"/>
    <w:multiLevelType w:val="hybridMultilevel"/>
    <w:tmpl w:val="6DE2DAB4"/>
    <w:lvl w:ilvl="0" w:tplc="C31ED220">
      <w:start w:val="1"/>
      <w:numFmt w:val="decimal"/>
      <w:lvlText w:val="%1."/>
      <w:lvlJc w:val="left"/>
      <w:pPr>
        <w:ind w:left="360" w:hanging="36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657172C0"/>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334A5A"/>
    <w:multiLevelType w:val="hybridMultilevel"/>
    <w:tmpl w:val="20B89120"/>
    <w:lvl w:ilvl="0" w:tplc="5BF2CF82">
      <w:start w:val="1"/>
      <w:numFmt w:val="decimal"/>
      <w:lvlText w:val="%1."/>
      <w:lvlJc w:val="left"/>
      <w:pPr>
        <w:ind w:left="480" w:hanging="480"/>
      </w:pPr>
      <w:rPr>
        <w:rFonts w:hint="eastAsia"/>
      </w:rPr>
    </w:lvl>
    <w:lvl w:ilvl="1" w:tplc="77E4F02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702205"/>
    <w:multiLevelType w:val="hybridMultilevel"/>
    <w:tmpl w:val="A24CA8C0"/>
    <w:lvl w:ilvl="0" w:tplc="82DE07D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B821C6"/>
    <w:multiLevelType w:val="hybridMultilevel"/>
    <w:tmpl w:val="BFE66876"/>
    <w:lvl w:ilvl="0" w:tplc="704A322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FA28D3"/>
    <w:multiLevelType w:val="hybridMultilevel"/>
    <w:tmpl w:val="E83E2546"/>
    <w:lvl w:ilvl="0" w:tplc="DB22555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AF4271"/>
    <w:multiLevelType w:val="hybridMultilevel"/>
    <w:tmpl w:val="D1C4C5D6"/>
    <w:lvl w:ilvl="0" w:tplc="3C20153C">
      <w:start w:val="1"/>
      <w:numFmt w:val="decimal"/>
      <w:lvlText w:val="%1."/>
      <w:lvlJc w:val="left"/>
      <w:pPr>
        <w:ind w:left="360" w:hanging="360"/>
      </w:pPr>
      <w:rPr>
        <w:rFonts w:ascii="標楷體" w:eastAsia="標楷體" w:hAnsi="標楷體"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723626"/>
    <w:multiLevelType w:val="hybridMultilevel"/>
    <w:tmpl w:val="E83E2546"/>
    <w:lvl w:ilvl="0" w:tplc="DB22555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3C7319"/>
    <w:multiLevelType w:val="multilevel"/>
    <w:tmpl w:val="A2CE44D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CB0ED6"/>
    <w:multiLevelType w:val="hybridMultilevel"/>
    <w:tmpl w:val="69D44878"/>
    <w:lvl w:ilvl="0" w:tplc="980EDD94">
      <w:start w:val="1"/>
      <w:numFmt w:val="decimal"/>
      <w:suff w:val="nothing"/>
      <w:lvlText w:val="□(%1)"/>
      <w:lvlJc w:val="left"/>
      <w:pPr>
        <w:ind w:left="480" w:hanging="480"/>
      </w:pPr>
      <w:rPr>
        <w:rFonts w:hint="eastAsia"/>
      </w:rPr>
    </w:lvl>
    <w:lvl w:ilvl="1" w:tplc="78F836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1"/>
  </w:num>
  <w:num w:numId="10">
    <w:abstractNumId w:val="35"/>
  </w:num>
  <w:num w:numId="11">
    <w:abstractNumId w:val="27"/>
  </w:num>
  <w:num w:numId="12">
    <w:abstractNumId w:val="8"/>
  </w:num>
  <w:num w:numId="13">
    <w:abstractNumId w:val="44"/>
  </w:num>
  <w:num w:numId="14">
    <w:abstractNumId w:val="42"/>
  </w:num>
  <w:num w:numId="15">
    <w:abstractNumId w:val="7"/>
  </w:num>
  <w:num w:numId="16">
    <w:abstractNumId w:val="11"/>
  </w:num>
  <w:num w:numId="17">
    <w:abstractNumId w:val="4"/>
  </w:num>
  <w:num w:numId="18">
    <w:abstractNumId w:val="4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2"/>
  </w:num>
  <w:num w:numId="22">
    <w:abstractNumId w:val="39"/>
  </w:num>
  <w:num w:numId="23">
    <w:abstractNumId w:val="3"/>
  </w:num>
  <w:num w:numId="24">
    <w:abstractNumId w:val="46"/>
  </w:num>
  <w:num w:numId="25">
    <w:abstractNumId w:val="48"/>
  </w:num>
  <w:num w:numId="26">
    <w:abstractNumId w:val="28"/>
  </w:num>
  <w:num w:numId="27">
    <w:abstractNumId w:val="19"/>
  </w:num>
  <w:num w:numId="28">
    <w:abstractNumId w:val="14"/>
  </w:num>
  <w:num w:numId="29">
    <w:abstractNumId w:val="37"/>
  </w:num>
  <w:num w:numId="30">
    <w:abstractNumId w:val="24"/>
  </w:num>
  <w:num w:numId="31">
    <w:abstractNumId w:val="30"/>
  </w:num>
  <w:num w:numId="32">
    <w:abstractNumId w:val="20"/>
  </w:num>
  <w:num w:numId="33">
    <w:abstractNumId w:val="3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47"/>
  </w:num>
  <w:num w:numId="37">
    <w:abstractNumId w:val="18"/>
  </w:num>
  <w:num w:numId="38">
    <w:abstractNumId w:val="38"/>
  </w:num>
  <w:num w:numId="39">
    <w:abstractNumId w:val="45"/>
  </w:num>
  <w:num w:numId="40">
    <w:abstractNumId w:val="33"/>
  </w:num>
  <w:num w:numId="41">
    <w:abstractNumId w:val="16"/>
  </w:num>
  <w:num w:numId="42">
    <w:abstractNumId w:val="23"/>
  </w:num>
  <w:num w:numId="43">
    <w:abstractNumId w:val="21"/>
  </w:num>
  <w:num w:numId="44">
    <w:abstractNumId w:val="40"/>
  </w:num>
  <w:num w:numId="45">
    <w:abstractNumId w:val="25"/>
  </w:num>
  <w:num w:numId="46">
    <w:abstractNumId w:val="9"/>
  </w:num>
  <w:num w:numId="4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657"/>
    <w:rsid w:val="00007918"/>
    <w:rsid w:val="00010B9F"/>
    <w:rsid w:val="000162F0"/>
    <w:rsid w:val="0002029A"/>
    <w:rsid w:val="00034995"/>
    <w:rsid w:val="00035F0B"/>
    <w:rsid w:val="0005045B"/>
    <w:rsid w:val="00053538"/>
    <w:rsid w:val="000644C5"/>
    <w:rsid w:val="00065E41"/>
    <w:rsid w:val="000C21AB"/>
    <w:rsid w:val="000C406B"/>
    <w:rsid w:val="000D6FA7"/>
    <w:rsid w:val="000F3CF7"/>
    <w:rsid w:val="001030C1"/>
    <w:rsid w:val="00122A53"/>
    <w:rsid w:val="00127454"/>
    <w:rsid w:val="00127470"/>
    <w:rsid w:val="00133930"/>
    <w:rsid w:val="00140906"/>
    <w:rsid w:val="00141FD6"/>
    <w:rsid w:val="0014551F"/>
    <w:rsid w:val="00157B46"/>
    <w:rsid w:val="00162657"/>
    <w:rsid w:val="001743CF"/>
    <w:rsid w:val="00175F67"/>
    <w:rsid w:val="001853F8"/>
    <w:rsid w:val="00194143"/>
    <w:rsid w:val="00197C91"/>
    <w:rsid w:val="001B2E30"/>
    <w:rsid w:val="001B6EF8"/>
    <w:rsid w:val="001C5678"/>
    <w:rsid w:val="001E05CF"/>
    <w:rsid w:val="00242159"/>
    <w:rsid w:val="00246F5E"/>
    <w:rsid w:val="00255142"/>
    <w:rsid w:val="00274FE2"/>
    <w:rsid w:val="00276F9B"/>
    <w:rsid w:val="0028376A"/>
    <w:rsid w:val="002973F4"/>
    <w:rsid w:val="002C42F0"/>
    <w:rsid w:val="002E5DE7"/>
    <w:rsid w:val="002F0EAE"/>
    <w:rsid w:val="00303215"/>
    <w:rsid w:val="003055F4"/>
    <w:rsid w:val="00315129"/>
    <w:rsid w:val="00323305"/>
    <w:rsid w:val="00324AE4"/>
    <w:rsid w:val="00324F05"/>
    <w:rsid w:val="003B3830"/>
    <w:rsid w:val="003B3B2C"/>
    <w:rsid w:val="003C3A01"/>
    <w:rsid w:val="003D1FC4"/>
    <w:rsid w:val="003E0D03"/>
    <w:rsid w:val="003F00C2"/>
    <w:rsid w:val="003F42EE"/>
    <w:rsid w:val="003F5025"/>
    <w:rsid w:val="003F7600"/>
    <w:rsid w:val="00407D6E"/>
    <w:rsid w:val="004211F8"/>
    <w:rsid w:val="00423CAE"/>
    <w:rsid w:val="004255E5"/>
    <w:rsid w:val="004431C1"/>
    <w:rsid w:val="00450428"/>
    <w:rsid w:val="00491498"/>
    <w:rsid w:val="004A6C70"/>
    <w:rsid w:val="004B2144"/>
    <w:rsid w:val="004D0883"/>
    <w:rsid w:val="004F2BF6"/>
    <w:rsid w:val="00501A80"/>
    <w:rsid w:val="00517F99"/>
    <w:rsid w:val="00520D58"/>
    <w:rsid w:val="00527011"/>
    <w:rsid w:val="00555EA6"/>
    <w:rsid w:val="005A4AB7"/>
    <w:rsid w:val="005B284A"/>
    <w:rsid w:val="005C3AF1"/>
    <w:rsid w:val="005D45D3"/>
    <w:rsid w:val="005E0B68"/>
    <w:rsid w:val="005E18ED"/>
    <w:rsid w:val="006132BF"/>
    <w:rsid w:val="00630ADA"/>
    <w:rsid w:val="00632B0C"/>
    <w:rsid w:val="00656B1F"/>
    <w:rsid w:val="00663B58"/>
    <w:rsid w:val="00673D98"/>
    <w:rsid w:val="00696F60"/>
    <w:rsid w:val="006D0FD5"/>
    <w:rsid w:val="006D3B33"/>
    <w:rsid w:val="006D3F0E"/>
    <w:rsid w:val="0071206A"/>
    <w:rsid w:val="00715157"/>
    <w:rsid w:val="007168D8"/>
    <w:rsid w:val="0073429D"/>
    <w:rsid w:val="00760192"/>
    <w:rsid w:val="00765222"/>
    <w:rsid w:val="00770061"/>
    <w:rsid w:val="0077597A"/>
    <w:rsid w:val="00775E5B"/>
    <w:rsid w:val="00780FEB"/>
    <w:rsid w:val="00781173"/>
    <w:rsid w:val="00787C25"/>
    <w:rsid w:val="007938B1"/>
    <w:rsid w:val="007A2513"/>
    <w:rsid w:val="007B01E1"/>
    <w:rsid w:val="007B362D"/>
    <w:rsid w:val="007B58A9"/>
    <w:rsid w:val="007D7CB9"/>
    <w:rsid w:val="007F7E11"/>
    <w:rsid w:val="00806568"/>
    <w:rsid w:val="0080774C"/>
    <w:rsid w:val="00823A82"/>
    <w:rsid w:val="00825501"/>
    <w:rsid w:val="00841F64"/>
    <w:rsid w:val="00856F33"/>
    <w:rsid w:val="00862C6D"/>
    <w:rsid w:val="00865C7F"/>
    <w:rsid w:val="0086739B"/>
    <w:rsid w:val="008679BB"/>
    <w:rsid w:val="00876377"/>
    <w:rsid w:val="00877066"/>
    <w:rsid w:val="008823FE"/>
    <w:rsid w:val="008A2E57"/>
    <w:rsid w:val="008A77E2"/>
    <w:rsid w:val="00904C05"/>
    <w:rsid w:val="00942460"/>
    <w:rsid w:val="00967B14"/>
    <w:rsid w:val="00984750"/>
    <w:rsid w:val="00993482"/>
    <w:rsid w:val="009A408D"/>
    <w:rsid w:val="009A7C0A"/>
    <w:rsid w:val="009D4C72"/>
    <w:rsid w:val="009D7A80"/>
    <w:rsid w:val="00A0030D"/>
    <w:rsid w:val="00A05574"/>
    <w:rsid w:val="00A210F7"/>
    <w:rsid w:val="00A27367"/>
    <w:rsid w:val="00A43DE1"/>
    <w:rsid w:val="00A46D22"/>
    <w:rsid w:val="00A6157C"/>
    <w:rsid w:val="00A65578"/>
    <w:rsid w:val="00A7736E"/>
    <w:rsid w:val="00A80558"/>
    <w:rsid w:val="00A87CE8"/>
    <w:rsid w:val="00A929A9"/>
    <w:rsid w:val="00A94A3A"/>
    <w:rsid w:val="00A95EEC"/>
    <w:rsid w:val="00AA7DA6"/>
    <w:rsid w:val="00AB2ACF"/>
    <w:rsid w:val="00AC6E44"/>
    <w:rsid w:val="00AD0053"/>
    <w:rsid w:val="00AD3586"/>
    <w:rsid w:val="00AE4859"/>
    <w:rsid w:val="00AE4927"/>
    <w:rsid w:val="00AF6352"/>
    <w:rsid w:val="00B13098"/>
    <w:rsid w:val="00B165E2"/>
    <w:rsid w:val="00B4151F"/>
    <w:rsid w:val="00B45C0A"/>
    <w:rsid w:val="00B5517A"/>
    <w:rsid w:val="00BE28B2"/>
    <w:rsid w:val="00C1546E"/>
    <w:rsid w:val="00C23196"/>
    <w:rsid w:val="00C24C69"/>
    <w:rsid w:val="00C362AE"/>
    <w:rsid w:val="00C36A61"/>
    <w:rsid w:val="00C97634"/>
    <w:rsid w:val="00CB61AF"/>
    <w:rsid w:val="00CC128D"/>
    <w:rsid w:val="00D001FC"/>
    <w:rsid w:val="00D14EF0"/>
    <w:rsid w:val="00D21AF6"/>
    <w:rsid w:val="00D54FD0"/>
    <w:rsid w:val="00D63C07"/>
    <w:rsid w:val="00D73A3E"/>
    <w:rsid w:val="00DA1EE5"/>
    <w:rsid w:val="00DA34C3"/>
    <w:rsid w:val="00DA528F"/>
    <w:rsid w:val="00DB4E53"/>
    <w:rsid w:val="00DB5986"/>
    <w:rsid w:val="00DC13DB"/>
    <w:rsid w:val="00DC3657"/>
    <w:rsid w:val="00DC7681"/>
    <w:rsid w:val="00DD0F04"/>
    <w:rsid w:val="00DF7C97"/>
    <w:rsid w:val="00E073A2"/>
    <w:rsid w:val="00E07C93"/>
    <w:rsid w:val="00E40FDB"/>
    <w:rsid w:val="00E5027C"/>
    <w:rsid w:val="00E5467C"/>
    <w:rsid w:val="00E91078"/>
    <w:rsid w:val="00E9235F"/>
    <w:rsid w:val="00E943A2"/>
    <w:rsid w:val="00EA3EE8"/>
    <w:rsid w:val="00EA64D8"/>
    <w:rsid w:val="00EC0BAB"/>
    <w:rsid w:val="00EC7049"/>
    <w:rsid w:val="00ED1A02"/>
    <w:rsid w:val="00ED43E2"/>
    <w:rsid w:val="00EE5F56"/>
    <w:rsid w:val="00EE6E55"/>
    <w:rsid w:val="00EE74DD"/>
    <w:rsid w:val="00EF1C6D"/>
    <w:rsid w:val="00F41C68"/>
    <w:rsid w:val="00F424C5"/>
    <w:rsid w:val="00F86678"/>
    <w:rsid w:val="00F936A0"/>
    <w:rsid w:val="00FA3D49"/>
    <w:rsid w:val="00FA47B6"/>
    <w:rsid w:val="00FA533E"/>
    <w:rsid w:val="00FB0692"/>
    <w:rsid w:val="00FC2E5E"/>
    <w:rsid w:val="00FC43DC"/>
    <w:rsid w:val="00FC4861"/>
    <w:rsid w:val="00FC4B2F"/>
    <w:rsid w:val="00FD477F"/>
    <w:rsid w:val="00FE0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7A7D5A-47CD-4FF1-A4A5-BD770CFA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B7"/>
    <w:pPr>
      <w:widowControl w:val="0"/>
    </w:pPr>
    <w:rPr>
      <w:rFonts w:ascii="Calibri" w:eastAsia="新細明體" w:hAnsi="Calibri" w:cs="Times New Roman"/>
    </w:rPr>
  </w:style>
  <w:style w:type="paragraph" w:styleId="1">
    <w:name w:val="heading 1"/>
    <w:basedOn w:val="a"/>
    <w:next w:val="a"/>
    <w:link w:val="10"/>
    <w:uiPriority w:val="99"/>
    <w:qFormat/>
    <w:rsid w:val="00194143"/>
    <w:pPr>
      <w:keepNext/>
      <w:spacing w:beforeLines="50" w:line="400" w:lineRule="exact"/>
      <w:outlineLvl w:val="0"/>
    </w:pPr>
    <w:rPr>
      <w:rFonts w:ascii="Times New Roman" w:eastAsia="標楷體" w:hAnsi="Times New Roman"/>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657"/>
    <w:pPr>
      <w:tabs>
        <w:tab w:val="center" w:pos="4153"/>
        <w:tab w:val="right" w:pos="8306"/>
      </w:tabs>
      <w:snapToGrid w:val="0"/>
    </w:pPr>
    <w:rPr>
      <w:kern w:val="0"/>
      <w:sz w:val="20"/>
      <w:szCs w:val="20"/>
    </w:rPr>
  </w:style>
  <w:style w:type="character" w:customStyle="1" w:styleId="a4">
    <w:name w:val="頁首 字元"/>
    <w:basedOn w:val="a0"/>
    <w:link w:val="a3"/>
    <w:uiPriority w:val="99"/>
    <w:rsid w:val="00162657"/>
    <w:rPr>
      <w:rFonts w:ascii="Calibri" w:eastAsia="新細明體" w:hAnsi="Calibri" w:cs="Times New Roman"/>
      <w:kern w:val="0"/>
      <w:sz w:val="20"/>
      <w:szCs w:val="20"/>
    </w:rPr>
  </w:style>
  <w:style w:type="paragraph" w:styleId="a5">
    <w:name w:val="footer"/>
    <w:basedOn w:val="a"/>
    <w:link w:val="a6"/>
    <w:uiPriority w:val="99"/>
    <w:unhideWhenUsed/>
    <w:rsid w:val="00162657"/>
    <w:pPr>
      <w:tabs>
        <w:tab w:val="center" w:pos="4153"/>
        <w:tab w:val="right" w:pos="8306"/>
      </w:tabs>
      <w:snapToGrid w:val="0"/>
    </w:pPr>
    <w:rPr>
      <w:kern w:val="0"/>
      <w:sz w:val="20"/>
      <w:szCs w:val="20"/>
    </w:rPr>
  </w:style>
  <w:style w:type="character" w:customStyle="1" w:styleId="a6">
    <w:name w:val="頁尾 字元"/>
    <w:basedOn w:val="a0"/>
    <w:link w:val="a5"/>
    <w:uiPriority w:val="99"/>
    <w:rsid w:val="00162657"/>
    <w:rPr>
      <w:rFonts w:ascii="Calibri" w:eastAsia="新細明體" w:hAnsi="Calibri" w:cs="Times New Roman"/>
      <w:kern w:val="0"/>
      <w:sz w:val="20"/>
      <w:szCs w:val="20"/>
    </w:rPr>
  </w:style>
  <w:style w:type="paragraph" w:styleId="a7">
    <w:name w:val="List Paragraph"/>
    <w:aliases w:val="healthTable"/>
    <w:basedOn w:val="a"/>
    <w:link w:val="a8"/>
    <w:uiPriority w:val="34"/>
    <w:qFormat/>
    <w:rsid w:val="00162657"/>
    <w:pPr>
      <w:ind w:leftChars="200" w:left="480"/>
    </w:pPr>
  </w:style>
  <w:style w:type="character" w:customStyle="1" w:styleId="a8">
    <w:name w:val="清單段落 字元"/>
    <w:aliases w:val="healthTable 字元"/>
    <w:link w:val="a7"/>
    <w:uiPriority w:val="99"/>
    <w:locked/>
    <w:rsid w:val="00162657"/>
    <w:rPr>
      <w:rFonts w:ascii="Calibri" w:eastAsia="新細明體" w:hAnsi="Calibri" w:cs="Times New Roman"/>
    </w:rPr>
  </w:style>
  <w:style w:type="paragraph" w:styleId="a9">
    <w:name w:val="Balloon Text"/>
    <w:basedOn w:val="a"/>
    <w:link w:val="aa"/>
    <w:uiPriority w:val="99"/>
    <w:semiHidden/>
    <w:unhideWhenUsed/>
    <w:rsid w:val="003233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3305"/>
    <w:rPr>
      <w:rFonts w:asciiTheme="majorHAnsi" w:eastAsiaTheme="majorEastAsia" w:hAnsiTheme="majorHAnsi" w:cstheme="majorBidi"/>
      <w:sz w:val="18"/>
      <w:szCs w:val="18"/>
    </w:rPr>
  </w:style>
  <w:style w:type="character" w:customStyle="1" w:styleId="10">
    <w:name w:val="標題 1 字元"/>
    <w:basedOn w:val="a0"/>
    <w:link w:val="1"/>
    <w:uiPriority w:val="99"/>
    <w:rsid w:val="00194143"/>
    <w:rPr>
      <w:rFonts w:ascii="Times New Roman" w:eastAsia="標楷體" w:hAnsi="Times New Roman" w:cs="Times New Roman"/>
      <w:b/>
      <w:bCs/>
      <w:kern w:val="52"/>
      <w:sz w:val="28"/>
      <w:szCs w:val="52"/>
    </w:rPr>
  </w:style>
  <w:style w:type="paragraph" w:customStyle="1" w:styleId="11">
    <w:name w:val="無間距1"/>
    <w:link w:val="NoSpacingChar"/>
    <w:uiPriority w:val="99"/>
    <w:rsid w:val="002E5DE7"/>
    <w:pPr>
      <w:spacing w:before="120" w:after="120" w:line="288" w:lineRule="auto"/>
      <w:jc w:val="both"/>
    </w:pPr>
    <w:rPr>
      <w:rFonts w:ascii="Calibri" w:eastAsia="新細明體" w:hAnsi="Calibri" w:cs="Times New Roman"/>
      <w:kern w:val="0"/>
      <w:sz w:val="22"/>
    </w:rPr>
  </w:style>
  <w:style w:type="character" w:customStyle="1" w:styleId="NoSpacingChar">
    <w:name w:val="No Spacing Char"/>
    <w:link w:val="11"/>
    <w:uiPriority w:val="99"/>
    <w:locked/>
    <w:rsid w:val="002E5DE7"/>
    <w:rPr>
      <w:rFonts w:ascii="Calibri" w:eastAsia="新細明體" w:hAnsi="Calibri" w:cs="Times New Roman"/>
      <w:kern w:val="0"/>
      <w:sz w:val="22"/>
    </w:rPr>
  </w:style>
  <w:style w:type="paragraph" w:styleId="ab">
    <w:name w:val="Title"/>
    <w:basedOn w:val="a"/>
    <w:next w:val="a"/>
    <w:link w:val="ac"/>
    <w:uiPriority w:val="99"/>
    <w:qFormat/>
    <w:rsid w:val="002E5DE7"/>
    <w:pPr>
      <w:widowControl/>
      <w:spacing w:line="216" w:lineRule="auto"/>
      <w:contextualSpacing/>
    </w:pPr>
    <w:rPr>
      <w:rFonts w:ascii="Calibri Light" w:hAnsi="Calibri Light"/>
      <w:color w:val="404040"/>
      <w:spacing w:val="-10"/>
      <w:kern w:val="28"/>
      <w:sz w:val="56"/>
      <w:szCs w:val="56"/>
    </w:rPr>
  </w:style>
  <w:style w:type="character" w:customStyle="1" w:styleId="ac">
    <w:name w:val="標題 字元"/>
    <w:basedOn w:val="a0"/>
    <w:link w:val="ab"/>
    <w:uiPriority w:val="99"/>
    <w:rsid w:val="002E5DE7"/>
    <w:rPr>
      <w:rFonts w:ascii="Calibri Light" w:eastAsia="新細明體" w:hAnsi="Calibri Light" w:cs="Times New Roman"/>
      <w:color w:val="404040"/>
      <w:spacing w:val="-10"/>
      <w:kern w:val="28"/>
      <w:sz w:val="56"/>
      <w:szCs w:val="56"/>
    </w:rPr>
  </w:style>
  <w:style w:type="paragraph" w:styleId="ad">
    <w:name w:val="Subtitle"/>
    <w:basedOn w:val="a"/>
    <w:next w:val="a"/>
    <w:link w:val="ae"/>
    <w:uiPriority w:val="99"/>
    <w:qFormat/>
    <w:rsid w:val="002E5DE7"/>
    <w:pPr>
      <w:widowControl/>
      <w:numPr>
        <w:ilvl w:val="1"/>
      </w:numPr>
      <w:spacing w:after="160" w:line="259" w:lineRule="auto"/>
    </w:pPr>
    <w:rPr>
      <w:color w:val="5A5A5A"/>
      <w:spacing w:val="15"/>
      <w:kern w:val="0"/>
      <w:sz w:val="22"/>
    </w:rPr>
  </w:style>
  <w:style w:type="character" w:customStyle="1" w:styleId="ae">
    <w:name w:val="副標題 字元"/>
    <w:basedOn w:val="a0"/>
    <w:link w:val="ad"/>
    <w:uiPriority w:val="99"/>
    <w:rsid w:val="002E5DE7"/>
    <w:rPr>
      <w:rFonts w:ascii="Calibri" w:eastAsia="新細明體" w:hAnsi="Calibri" w:cs="Times New Roman"/>
      <w:color w:val="5A5A5A"/>
      <w:spacing w:val="15"/>
      <w:kern w:val="0"/>
      <w:sz w:val="22"/>
    </w:rPr>
  </w:style>
  <w:style w:type="paragraph" w:customStyle="1" w:styleId="12">
    <w:name w:val="清單段落1"/>
    <w:basedOn w:val="a"/>
    <w:uiPriority w:val="99"/>
    <w:rsid w:val="002E5DE7"/>
    <w:pPr>
      <w:ind w:leftChars="200" w:left="480"/>
    </w:pPr>
  </w:style>
  <w:style w:type="character" w:customStyle="1" w:styleId="none1">
    <w:name w:val="none1"/>
    <w:uiPriority w:val="99"/>
    <w:rsid w:val="002E5DE7"/>
    <w:rPr>
      <w:sz w:val="18"/>
      <w:u w:val="none"/>
      <w:effect w:val="none"/>
    </w:rPr>
  </w:style>
  <w:style w:type="paragraph" w:customStyle="1" w:styleId="2">
    <w:name w:val="清單段落2"/>
    <w:basedOn w:val="a"/>
    <w:uiPriority w:val="99"/>
    <w:rsid w:val="002E5DE7"/>
    <w:pPr>
      <w:ind w:leftChars="200" w:left="480"/>
    </w:pPr>
  </w:style>
  <w:style w:type="character" w:customStyle="1" w:styleId="af">
    <w:name w:val="純文字 字元"/>
    <w:link w:val="af0"/>
    <w:uiPriority w:val="99"/>
    <w:semiHidden/>
    <w:locked/>
    <w:rsid w:val="002E5DE7"/>
    <w:rPr>
      <w:rFonts w:eastAsia="畢昇標準中明體"/>
    </w:rPr>
  </w:style>
  <w:style w:type="paragraph" w:styleId="af0">
    <w:name w:val="Plain Text"/>
    <w:basedOn w:val="a"/>
    <w:link w:val="af"/>
    <w:uiPriority w:val="99"/>
    <w:semiHidden/>
    <w:rsid w:val="002E5DE7"/>
    <w:pPr>
      <w:widowControl/>
      <w:spacing w:line="440" w:lineRule="exact"/>
      <w:ind w:left="420" w:hangingChars="420" w:hanging="420"/>
      <w:jc w:val="both"/>
    </w:pPr>
    <w:rPr>
      <w:rFonts w:asciiTheme="minorHAnsi" w:eastAsia="畢昇標準中明體" w:hAnsiTheme="minorHAnsi" w:cstheme="minorBidi"/>
    </w:rPr>
  </w:style>
  <w:style w:type="character" w:customStyle="1" w:styleId="13">
    <w:name w:val="純文字 字元1"/>
    <w:basedOn w:val="a0"/>
    <w:uiPriority w:val="99"/>
    <w:semiHidden/>
    <w:rsid w:val="002E5DE7"/>
    <w:rPr>
      <w:rFonts w:ascii="細明體" w:eastAsia="細明體" w:hAnsi="Courier New" w:cs="Courier New"/>
      <w:szCs w:val="24"/>
    </w:rPr>
  </w:style>
  <w:style w:type="character" w:customStyle="1" w:styleId="14">
    <w:name w:val="註解方塊文字 字元1"/>
    <w:uiPriority w:val="99"/>
    <w:semiHidden/>
    <w:rsid w:val="002E5DE7"/>
    <w:rPr>
      <w:rFonts w:ascii="Cambria" w:eastAsia="新細明體" w:hAnsi="Cambria" w:cs="Times New Roman"/>
      <w:sz w:val="18"/>
      <w:szCs w:val="18"/>
    </w:rPr>
  </w:style>
  <w:style w:type="paragraph" w:styleId="af1">
    <w:name w:val="annotation text"/>
    <w:basedOn w:val="a"/>
    <w:link w:val="af2"/>
    <w:uiPriority w:val="99"/>
    <w:semiHidden/>
    <w:rsid w:val="002E5DE7"/>
  </w:style>
  <w:style w:type="character" w:customStyle="1" w:styleId="af2">
    <w:name w:val="註解文字 字元"/>
    <w:basedOn w:val="a0"/>
    <w:link w:val="af1"/>
    <w:uiPriority w:val="99"/>
    <w:semiHidden/>
    <w:rsid w:val="002E5DE7"/>
    <w:rPr>
      <w:rFonts w:ascii="Calibri" w:eastAsia="新細明體" w:hAnsi="Calibri" w:cs="Times New Roman"/>
    </w:rPr>
  </w:style>
  <w:style w:type="character" w:customStyle="1" w:styleId="af3">
    <w:name w:val="註解主旨 字元"/>
    <w:link w:val="af4"/>
    <w:uiPriority w:val="99"/>
    <w:semiHidden/>
    <w:rsid w:val="002E5DE7"/>
    <w:rPr>
      <w:rFonts w:ascii="Calibri" w:eastAsia="新細明體" w:hAnsi="Calibri" w:cs="Times New Roman"/>
      <w:b/>
      <w:bCs/>
    </w:rPr>
  </w:style>
  <w:style w:type="paragraph" w:styleId="af4">
    <w:name w:val="annotation subject"/>
    <w:basedOn w:val="af1"/>
    <w:next w:val="af1"/>
    <w:link w:val="af3"/>
    <w:uiPriority w:val="99"/>
    <w:semiHidden/>
    <w:rsid w:val="002E5DE7"/>
    <w:rPr>
      <w:b/>
      <w:bCs/>
    </w:rPr>
  </w:style>
  <w:style w:type="character" w:customStyle="1" w:styleId="15">
    <w:name w:val="註解主旨 字元1"/>
    <w:basedOn w:val="af2"/>
    <w:uiPriority w:val="99"/>
    <w:semiHidden/>
    <w:rsid w:val="002E5DE7"/>
    <w:rPr>
      <w:rFonts w:ascii="Calibri" w:eastAsia="新細明體" w:hAnsi="Calibri" w:cs="Times New Roman"/>
      <w:b/>
      <w:bCs/>
    </w:rPr>
  </w:style>
  <w:style w:type="table" w:styleId="af5">
    <w:name w:val="Table Grid"/>
    <w:basedOn w:val="a1"/>
    <w:uiPriority w:val="99"/>
    <w:rsid w:val="002E5DE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99"/>
    <w:qFormat/>
    <w:rsid w:val="002E5DE7"/>
    <w:rPr>
      <w:rFonts w:cs="Times New Roman"/>
      <w:color w:val="CC0033"/>
    </w:rPr>
  </w:style>
  <w:style w:type="character" w:customStyle="1" w:styleId="st">
    <w:name w:val="st"/>
    <w:uiPriority w:val="99"/>
    <w:rsid w:val="002E5DE7"/>
    <w:rPr>
      <w:rFonts w:cs="Times New Roman"/>
    </w:rPr>
  </w:style>
  <w:style w:type="character" w:customStyle="1" w:styleId="FooterChar1">
    <w:name w:val="Footer Char1"/>
    <w:uiPriority w:val="99"/>
    <w:semiHidden/>
    <w:rsid w:val="002E5DE7"/>
    <w:rPr>
      <w:sz w:val="20"/>
      <w:szCs w:val="20"/>
    </w:rPr>
  </w:style>
  <w:style w:type="paragraph" w:styleId="Web">
    <w:name w:val="Normal (Web)"/>
    <w:basedOn w:val="a"/>
    <w:uiPriority w:val="99"/>
    <w:rsid w:val="002E5DE7"/>
    <w:pPr>
      <w:widowControl/>
    </w:pPr>
    <w:rPr>
      <w:rFonts w:ascii="新細明體" w:hAnsi="新細明體" w:cs="新細明體"/>
      <w:kern w:val="0"/>
      <w:szCs w:val="24"/>
    </w:rPr>
  </w:style>
  <w:style w:type="paragraph" w:customStyle="1" w:styleId="Default">
    <w:name w:val="Default"/>
    <w:rsid w:val="0003499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39463">
      <w:bodyDiv w:val="1"/>
      <w:marLeft w:val="0"/>
      <w:marRight w:val="0"/>
      <w:marTop w:val="0"/>
      <w:marBottom w:val="0"/>
      <w:divBdr>
        <w:top w:val="none" w:sz="0" w:space="0" w:color="auto"/>
        <w:left w:val="none" w:sz="0" w:space="0" w:color="auto"/>
        <w:bottom w:val="none" w:sz="0" w:space="0" w:color="auto"/>
        <w:right w:val="none" w:sz="0" w:space="0" w:color="auto"/>
      </w:divBdr>
    </w:div>
    <w:div w:id="629482772">
      <w:bodyDiv w:val="1"/>
      <w:marLeft w:val="0"/>
      <w:marRight w:val="0"/>
      <w:marTop w:val="0"/>
      <w:marBottom w:val="0"/>
      <w:divBdr>
        <w:top w:val="none" w:sz="0" w:space="0" w:color="auto"/>
        <w:left w:val="none" w:sz="0" w:space="0" w:color="auto"/>
        <w:bottom w:val="none" w:sz="0" w:space="0" w:color="auto"/>
        <w:right w:val="none" w:sz="0" w:space="0" w:color="auto"/>
      </w:divBdr>
    </w:div>
    <w:div w:id="837966394">
      <w:bodyDiv w:val="1"/>
      <w:marLeft w:val="0"/>
      <w:marRight w:val="0"/>
      <w:marTop w:val="0"/>
      <w:marBottom w:val="0"/>
      <w:divBdr>
        <w:top w:val="none" w:sz="0" w:space="0" w:color="auto"/>
        <w:left w:val="none" w:sz="0" w:space="0" w:color="auto"/>
        <w:bottom w:val="none" w:sz="0" w:space="0" w:color="auto"/>
        <w:right w:val="none" w:sz="0" w:space="0" w:color="auto"/>
      </w:divBdr>
    </w:div>
    <w:div w:id="1245994995">
      <w:bodyDiv w:val="1"/>
      <w:marLeft w:val="0"/>
      <w:marRight w:val="0"/>
      <w:marTop w:val="0"/>
      <w:marBottom w:val="0"/>
      <w:divBdr>
        <w:top w:val="none" w:sz="0" w:space="0" w:color="auto"/>
        <w:left w:val="none" w:sz="0" w:space="0" w:color="auto"/>
        <w:bottom w:val="none" w:sz="0" w:space="0" w:color="auto"/>
        <w:right w:val="none" w:sz="0" w:space="0" w:color="auto"/>
      </w:divBdr>
    </w:div>
    <w:div w:id="1816222579">
      <w:bodyDiv w:val="1"/>
      <w:marLeft w:val="0"/>
      <w:marRight w:val="0"/>
      <w:marTop w:val="0"/>
      <w:marBottom w:val="0"/>
      <w:divBdr>
        <w:top w:val="none" w:sz="0" w:space="0" w:color="auto"/>
        <w:left w:val="none" w:sz="0" w:space="0" w:color="auto"/>
        <w:bottom w:val="none" w:sz="0" w:space="0" w:color="auto"/>
        <w:right w:val="none" w:sz="0" w:space="0" w:color="auto"/>
      </w:divBdr>
    </w:div>
    <w:div w:id="21003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31F3-341B-44E5-92BA-7B809BB8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5058</Words>
  <Characters>28833</Characters>
  <Application>Microsoft Office Word</Application>
  <DocSecurity>0</DocSecurity>
  <Lines>240</Lines>
  <Paragraphs>67</Paragraphs>
  <ScaleCrop>false</ScaleCrop>
  <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annie</dc:creator>
  <cp:lastModifiedBy>user</cp:lastModifiedBy>
  <cp:revision>5</cp:revision>
  <cp:lastPrinted>2019-01-10T10:57:00Z</cp:lastPrinted>
  <dcterms:created xsi:type="dcterms:W3CDTF">2019-05-06T03:23:00Z</dcterms:created>
  <dcterms:modified xsi:type="dcterms:W3CDTF">2022-12-06T10:00:00Z</dcterms:modified>
</cp:coreProperties>
</file>