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2376" w:rsidRPr="00BA6AD1" w:rsidRDefault="009F2376" w:rsidP="009F2376">
      <w:pPr>
        <w:spacing w:line="0" w:lineRule="atLeast"/>
        <w:contextualSpacing/>
        <w:rPr>
          <w:rFonts w:ascii="Times New Roman" w:eastAsia="標楷體" w:hAnsi="Times New Roman"/>
          <w:color w:val="000000" w:themeColor="text1"/>
        </w:rPr>
      </w:pPr>
    </w:p>
    <w:p w:rsidR="009F2376" w:rsidRPr="00E6219C" w:rsidRDefault="009F2376" w:rsidP="009F2376">
      <w:pPr>
        <w:jc w:val="center"/>
        <w:rPr>
          <w:rFonts w:eastAsia="標楷體"/>
          <w:b/>
          <w:sz w:val="32"/>
          <w:szCs w:val="32"/>
        </w:rPr>
      </w:pPr>
      <w:r w:rsidRPr="0035335C">
        <w:rPr>
          <w:rFonts w:ascii="Times New Roman" w:eastAsia="標楷體" w:hAnsi="Times New Roman" w:cs="Times New Roman"/>
          <w:b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53B6217" wp14:editId="322EEF56">
                <wp:simplePos x="0" y="0"/>
                <wp:positionH relativeFrom="column">
                  <wp:posOffset>5905500</wp:posOffset>
                </wp:positionH>
                <wp:positionV relativeFrom="paragraph">
                  <wp:posOffset>-211455</wp:posOffset>
                </wp:positionV>
                <wp:extent cx="695325" cy="1404620"/>
                <wp:effectExtent l="0" t="0" r="28575" b="13970"/>
                <wp:wrapNone/>
                <wp:docPr id="5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376" w:rsidRPr="0035335C" w:rsidRDefault="009F2376" w:rsidP="009F2376">
                            <w:pPr>
                              <w:rPr>
                                <w:b/>
                              </w:rPr>
                            </w:pPr>
                            <w:r w:rsidRPr="0035335C">
                              <w:rPr>
                                <w:rFonts w:hint="eastAsia"/>
                                <w:b/>
                              </w:rPr>
                              <w:t>附件</w:t>
                            </w: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53B621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65pt;margin-top:-16.65pt;width:54.75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">
                <v:textbox style="mso-fit-shape-to-text:t">
                  <w:txbxContent>
                    <w:p w:rsidR="009F2376" w:rsidRPr="0035335C" w:rsidRDefault="009F2376" w:rsidP="009F2376">
                      <w:pPr>
                        <w:rPr>
                          <w:b/>
                        </w:rPr>
                      </w:pPr>
                      <w:r w:rsidRPr="0035335C">
                        <w:rPr>
                          <w:rFonts w:hint="eastAsia"/>
                          <w:b/>
                        </w:rPr>
                        <w:t>附件</w:t>
                      </w: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6219C">
        <w:rPr>
          <w:rFonts w:eastAsia="標楷體"/>
          <w:b/>
          <w:sz w:val="32"/>
          <w:szCs w:val="32"/>
        </w:rPr>
        <w:t>「</w:t>
      </w:r>
      <w:r>
        <w:rPr>
          <w:rFonts w:eastAsia="標楷體"/>
          <w:b/>
          <w:sz w:val="32"/>
          <w:szCs w:val="32"/>
        </w:rPr>
        <w:t>111</w:t>
      </w:r>
      <w:r>
        <w:rPr>
          <w:rFonts w:eastAsia="標楷體"/>
          <w:b/>
          <w:sz w:val="32"/>
          <w:szCs w:val="32"/>
        </w:rPr>
        <w:t>學年度</w:t>
      </w:r>
      <w:r w:rsidRPr="00E6219C">
        <w:rPr>
          <w:rFonts w:eastAsia="標楷體"/>
          <w:b/>
          <w:sz w:val="32"/>
          <w:szCs w:val="32"/>
        </w:rPr>
        <w:t>口腔保健績優學校遴選」</w:t>
      </w:r>
    </w:p>
    <w:p w:rsidR="009F2376" w:rsidRPr="00E6219C" w:rsidRDefault="009F2376" w:rsidP="009F2376">
      <w:pPr>
        <w:jc w:val="center"/>
        <w:rPr>
          <w:rFonts w:eastAsia="標楷體"/>
          <w:b/>
          <w:sz w:val="32"/>
          <w:szCs w:val="32"/>
        </w:rPr>
      </w:pPr>
      <w:r w:rsidRPr="00E6219C">
        <w:rPr>
          <w:rFonts w:eastAsia="標楷體"/>
          <w:b/>
          <w:sz w:val="32"/>
          <w:szCs w:val="32"/>
        </w:rPr>
        <w:t>受推薦學校審查資料繳交辦法</w:t>
      </w:r>
    </w:p>
    <w:p w:rsidR="009F2376" w:rsidRPr="00E6219C" w:rsidRDefault="009F2376" w:rsidP="009F2376">
      <w:pPr>
        <w:jc w:val="center"/>
      </w:pPr>
    </w:p>
    <w:p w:rsidR="009F2376" w:rsidRPr="00E6219C" w:rsidRDefault="009F2376" w:rsidP="009F2376">
      <w:pPr>
        <w:jc w:val="center"/>
      </w:pPr>
    </w:p>
    <w:tbl>
      <w:tblPr>
        <w:tblW w:w="9073" w:type="dxa"/>
        <w:jc w:val="center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019"/>
        <w:gridCol w:w="3969"/>
        <w:gridCol w:w="1559"/>
      </w:tblGrid>
      <w:tr w:rsidR="009F2376" w:rsidRPr="00E6219C" w:rsidTr="006906BA">
        <w:trPr>
          <w:trHeight w:val="643"/>
          <w:jc w:val="center"/>
        </w:trPr>
        <w:tc>
          <w:tcPr>
            <w:tcW w:w="1526" w:type="dxa"/>
            <w:vAlign w:val="center"/>
          </w:tcPr>
          <w:p w:rsidR="009F2376" w:rsidRPr="00E6219C" w:rsidRDefault="009F2376" w:rsidP="006906BA">
            <w:pPr>
              <w:jc w:val="center"/>
              <w:rPr>
                <w:rFonts w:eastAsia="標楷體"/>
                <w:sz w:val="27"/>
                <w:szCs w:val="27"/>
              </w:rPr>
            </w:pPr>
            <w:r w:rsidRPr="00E6219C">
              <w:rPr>
                <w:rFonts w:eastAsia="標楷體"/>
                <w:sz w:val="27"/>
                <w:szCs w:val="27"/>
              </w:rPr>
              <w:t>項目</w:t>
            </w:r>
          </w:p>
        </w:tc>
        <w:tc>
          <w:tcPr>
            <w:tcW w:w="2019" w:type="dxa"/>
            <w:vAlign w:val="center"/>
          </w:tcPr>
          <w:p w:rsidR="009F2376" w:rsidRPr="00E6219C" w:rsidRDefault="009F2376" w:rsidP="006906BA">
            <w:pPr>
              <w:jc w:val="center"/>
              <w:rPr>
                <w:rFonts w:eastAsia="標楷體"/>
                <w:sz w:val="27"/>
                <w:szCs w:val="27"/>
              </w:rPr>
            </w:pPr>
            <w:r w:rsidRPr="00E6219C">
              <w:rPr>
                <w:rFonts w:eastAsia="標楷體"/>
                <w:sz w:val="27"/>
                <w:szCs w:val="27"/>
              </w:rPr>
              <w:t>繳交資料</w:t>
            </w:r>
          </w:p>
        </w:tc>
        <w:tc>
          <w:tcPr>
            <w:tcW w:w="3969" w:type="dxa"/>
            <w:vAlign w:val="center"/>
          </w:tcPr>
          <w:p w:rsidR="009F2376" w:rsidRPr="00E6219C" w:rsidRDefault="009F2376" w:rsidP="006906BA">
            <w:pPr>
              <w:jc w:val="center"/>
              <w:rPr>
                <w:rFonts w:eastAsia="標楷體"/>
                <w:sz w:val="27"/>
                <w:szCs w:val="27"/>
              </w:rPr>
            </w:pPr>
            <w:r w:rsidRPr="00E6219C">
              <w:rPr>
                <w:rFonts w:eastAsia="標楷體"/>
                <w:sz w:val="27"/>
                <w:szCs w:val="27"/>
              </w:rPr>
              <w:t>說明</w:t>
            </w:r>
          </w:p>
        </w:tc>
        <w:tc>
          <w:tcPr>
            <w:tcW w:w="1559" w:type="dxa"/>
            <w:vAlign w:val="center"/>
          </w:tcPr>
          <w:p w:rsidR="009F2376" w:rsidRPr="00E6219C" w:rsidRDefault="009F2376" w:rsidP="006906BA">
            <w:pPr>
              <w:jc w:val="center"/>
              <w:rPr>
                <w:rFonts w:eastAsia="標楷體"/>
                <w:sz w:val="27"/>
                <w:szCs w:val="27"/>
              </w:rPr>
            </w:pPr>
            <w:r w:rsidRPr="00E6219C">
              <w:rPr>
                <w:rFonts w:eastAsia="標楷體"/>
                <w:sz w:val="27"/>
                <w:szCs w:val="27"/>
              </w:rPr>
              <w:t>備註</w:t>
            </w:r>
          </w:p>
        </w:tc>
      </w:tr>
      <w:tr w:rsidR="009F2376" w:rsidRPr="00E6219C" w:rsidTr="006906BA">
        <w:trPr>
          <w:trHeight w:val="547"/>
          <w:jc w:val="center"/>
        </w:trPr>
        <w:tc>
          <w:tcPr>
            <w:tcW w:w="1526" w:type="dxa"/>
            <w:vMerge w:val="restart"/>
            <w:vAlign w:val="center"/>
          </w:tcPr>
          <w:p w:rsidR="009F2376" w:rsidRPr="00E6219C" w:rsidRDefault="009F2376" w:rsidP="006906BA">
            <w:pPr>
              <w:jc w:val="center"/>
              <w:rPr>
                <w:rFonts w:eastAsia="標楷體"/>
                <w:sz w:val="27"/>
                <w:szCs w:val="27"/>
              </w:rPr>
            </w:pPr>
            <w:r w:rsidRPr="00E6219C">
              <w:rPr>
                <w:rFonts w:eastAsia="標楷體"/>
                <w:sz w:val="27"/>
                <w:szCs w:val="27"/>
              </w:rPr>
              <w:t>書面資料</w:t>
            </w:r>
          </w:p>
        </w:tc>
        <w:tc>
          <w:tcPr>
            <w:tcW w:w="2019" w:type="dxa"/>
            <w:vAlign w:val="center"/>
          </w:tcPr>
          <w:p w:rsidR="009F2376" w:rsidRPr="00E6219C" w:rsidRDefault="009F2376" w:rsidP="006906BA">
            <w:pPr>
              <w:jc w:val="center"/>
              <w:rPr>
                <w:rFonts w:eastAsia="標楷體"/>
                <w:sz w:val="27"/>
                <w:szCs w:val="27"/>
              </w:rPr>
            </w:pPr>
            <w:r w:rsidRPr="00E6219C">
              <w:rPr>
                <w:rFonts w:eastAsia="標楷體"/>
                <w:sz w:val="27"/>
                <w:szCs w:val="27"/>
              </w:rPr>
              <w:t>封面</w:t>
            </w:r>
          </w:p>
        </w:tc>
        <w:tc>
          <w:tcPr>
            <w:tcW w:w="3969" w:type="dxa"/>
            <w:vAlign w:val="center"/>
          </w:tcPr>
          <w:p w:rsidR="009F2376" w:rsidRPr="00E6219C" w:rsidRDefault="009F2376" w:rsidP="006906BA">
            <w:pPr>
              <w:jc w:val="center"/>
              <w:rPr>
                <w:rFonts w:eastAsia="標楷體"/>
                <w:sz w:val="27"/>
                <w:szCs w:val="27"/>
              </w:rPr>
            </w:pPr>
            <w:r w:rsidRPr="00E6219C">
              <w:rPr>
                <w:rFonts w:eastAsia="標楷體"/>
                <w:sz w:val="27"/>
                <w:szCs w:val="27"/>
              </w:rPr>
              <w:t>請參照下頁附表之格式</w:t>
            </w:r>
          </w:p>
        </w:tc>
        <w:tc>
          <w:tcPr>
            <w:tcW w:w="1559" w:type="dxa"/>
            <w:vAlign w:val="center"/>
          </w:tcPr>
          <w:p w:rsidR="009F2376" w:rsidRPr="00E6219C" w:rsidRDefault="009F2376" w:rsidP="006906BA">
            <w:pPr>
              <w:jc w:val="center"/>
              <w:rPr>
                <w:rFonts w:eastAsia="標楷體"/>
                <w:sz w:val="27"/>
                <w:szCs w:val="27"/>
              </w:rPr>
            </w:pPr>
          </w:p>
        </w:tc>
      </w:tr>
      <w:tr w:rsidR="009F2376" w:rsidRPr="00E6219C" w:rsidTr="006906BA">
        <w:trPr>
          <w:trHeight w:val="3392"/>
          <w:jc w:val="center"/>
        </w:trPr>
        <w:tc>
          <w:tcPr>
            <w:tcW w:w="1526" w:type="dxa"/>
            <w:vMerge/>
            <w:vAlign w:val="center"/>
          </w:tcPr>
          <w:p w:rsidR="009F2376" w:rsidRPr="00E6219C" w:rsidRDefault="009F2376" w:rsidP="006906BA">
            <w:pPr>
              <w:jc w:val="center"/>
              <w:rPr>
                <w:rFonts w:eastAsia="標楷體"/>
                <w:sz w:val="27"/>
                <w:szCs w:val="27"/>
              </w:rPr>
            </w:pPr>
          </w:p>
        </w:tc>
        <w:tc>
          <w:tcPr>
            <w:tcW w:w="2019" w:type="dxa"/>
            <w:vAlign w:val="center"/>
          </w:tcPr>
          <w:p w:rsidR="009F2376" w:rsidRPr="00E6219C" w:rsidRDefault="009F2376" w:rsidP="006906BA">
            <w:pPr>
              <w:jc w:val="center"/>
              <w:rPr>
                <w:rFonts w:eastAsia="標楷體"/>
                <w:sz w:val="27"/>
                <w:szCs w:val="27"/>
              </w:rPr>
            </w:pPr>
            <w:r w:rsidRPr="00E6219C">
              <w:rPr>
                <w:rFonts w:eastAsia="標楷體"/>
                <w:sz w:val="27"/>
                <w:szCs w:val="27"/>
              </w:rPr>
              <w:t>內容</w:t>
            </w:r>
          </w:p>
        </w:tc>
        <w:tc>
          <w:tcPr>
            <w:tcW w:w="3969" w:type="dxa"/>
            <w:vAlign w:val="center"/>
          </w:tcPr>
          <w:p w:rsidR="009F2376" w:rsidRPr="00E6219C" w:rsidRDefault="009F2376" w:rsidP="006906BA">
            <w:pPr>
              <w:jc w:val="both"/>
              <w:rPr>
                <w:rFonts w:eastAsia="標楷體"/>
                <w:sz w:val="27"/>
                <w:szCs w:val="27"/>
              </w:rPr>
            </w:pPr>
            <w:r w:rsidRPr="00E6219C">
              <w:rPr>
                <w:rFonts w:eastAsia="標楷體"/>
                <w:sz w:val="27"/>
                <w:szCs w:val="27"/>
              </w:rPr>
              <w:t>規格：</w:t>
            </w:r>
            <w:r w:rsidRPr="00E6219C">
              <w:rPr>
                <w:rFonts w:eastAsia="標楷體"/>
                <w:sz w:val="27"/>
                <w:szCs w:val="27"/>
              </w:rPr>
              <w:t>A4</w:t>
            </w:r>
            <w:r w:rsidRPr="00E6219C">
              <w:rPr>
                <w:rFonts w:eastAsia="標楷體"/>
                <w:sz w:val="27"/>
                <w:szCs w:val="27"/>
              </w:rPr>
              <w:t>大小紙張，直式橫書，中文字型為標楷體，英文字型為</w:t>
            </w:r>
            <w:r w:rsidRPr="00E6219C">
              <w:rPr>
                <w:rFonts w:eastAsia="標楷體"/>
                <w:sz w:val="27"/>
                <w:szCs w:val="27"/>
              </w:rPr>
              <w:t>Times New Roman</w:t>
            </w:r>
            <w:r>
              <w:rPr>
                <w:rFonts w:eastAsia="標楷體"/>
                <w:sz w:val="27"/>
                <w:szCs w:val="27"/>
              </w:rPr>
              <w:t>，</w:t>
            </w:r>
            <w:r w:rsidRPr="00E6219C">
              <w:rPr>
                <w:rFonts w:eastAsia="標楷體"/>
                <w:sz w:val="27"/>
                <w:szCs w:val="27"/>
              </w:rPr>
              <w:t>標題</w:t>
            </w:r>
            <w:r>
              <w:rPr>
                <w:rFonts w:eastAsia="標楷體" w:hint="eastAsia"/>
                <w:sz w:val="27"/>
                <w:szCs w:val="27"/>
              </w:rPr>
              <w:t>字型大小</w:t>
            </w:r>
            <w:r w:rsidRPr="00E6219C">
              <w:rPr>
                <w:rFonts w:eastAsia="標楷體"/>
                <w:sz w:val="27"/>
                <w:szCs w:val="27"/>
              </w:rPr>
              <w:t>為</w:t>
            </w:r>
            <w:r w:rsidRPr="00E6219C">
              <w:rPr>
                <w:rFonts w:eastAsia="標楷體"/>
                <w:sz w:val="27"/>
                <w:szCs w:val="27"/>
              </w:rPr>
              <w:t>16</w:t>
            </w:r>
            <w:r>
              <w:rPr>
                <w:rFonts w:eastAsia="標楷體"/>
                <w:sz w:val="27"/>
                <w:szCs w:val="27"/>
              </w:rPr>
              <w:t>號字</w:t>
            </w:r>
            <w:r w:rsidRPr="00E6219C">
              <w:rPr>
                <w:rFonts w:eastAsia="標楷體"/>
                <w:sz w:val="27"/>
                <w:szCs w:val="27"/>
              </w:rPr>
              <w:t>，其餘皆以</w:t>
            </w:r>
            <w:r w:rsidRPr="00E6219C">
              <w:rPr>
                <w:rFonts w:eastAsia="標楷體"/>
                <w:sz w:val="27"/>
                <w:szCs w:val="27"/>
              </w:rPr>
              <w:t>12</w:t>
            </w:r>
            <w:r>
              <w:rPr>
                <w:rFonts w:eastAsia="標楷體"/>
                <w:sz w:val="27"/>
                <w:szCs w:val="27"/>
              </w:rPr>
              <w:t>號字繕打，</w:t>
            </w:r>
            <w:r>
              <w:rPr>
                <w:rFonts w:eastAsia="標楷體" w:hint="eastAsia"/>
                <w:sz w:val="27"/>
                <w:szCs w:val="27"/>
              </w:rPr>
              <w:t>行距</w:t>
            </w:r>
            <w:r>
              <w:rPr>
                <w:rFonts w:eastAsia="標楷體" w:hint="eastAsia"/>
                <w:sz w:val="27"/>
                <w:szCs w:val="27"/>
              </w:rPr>
              <w:t>1.5</w:t>
            </w:r>
            <w:r>
              <w:rPr>
                <w:rFonts w:eastAsia="標楷體" w:hint="eastAsia"/>
                <w:sz w:val="27"/>
                <w:szCs w:val="27"/>
              </w:rPr>
              <w:t>倍行高</w:t>
            </w:r>
            <w:r w:rsidRPr="00E6219C">
              <w:rPr>
                <w:rFonts w:eastAsia="標楷體"/>
                <w:sz w:val="27"/>
                <w:szCs w:val="27"/>
              </w:rPr>
              <w:t>。</w:t>
            </w:r>
          </w:p>
          <w:p w:rsidR="009F2376" w:rsidRPr="00D829AD" w:rsidRDefault="009F2376" w:rsidP="006906BA">
            <w:pPr>
              <w:jc w:val="both"/>
              <w:rPr>
                <w:rFonts w:eastAsia="標楷體"/>
                <w:b/>
                <w:sz w:val="27"/>
                <w:szCs w:val="27"/>
              </w:rPr>
            </w:pPr>
            <w:r w:rsidRPr="00D829AD">
              <w:rPr>
                <w:rFonts w:eastAsia="標楷體" w:hint="eastAsia"/>
                <w:b/>
                <w:sz w:val="27"/>
                <w:szCs w:val="27"/>
              </w:rPr>
              <w:t>紙本資料</w:t>
            </w:r>
            <w:r w:rsidRPr="00D829AD">
              <w:rPr>
                <w:rFonts w:eastAsia="標楷體"/>
                <w:b/>
                <w:sz w:val="27"/>
                <w:szCs w:val="27"/>
              </w:rPr>
              <w:t>：</w:t>
            </w:r>
          </w:p>
          <w:p w:rsidR="009F2376" w:rsidRPr="00E4027D" w:rsidRDefault="009F2376" w:rsidP="009F2376">
            <w:pPr>
              <w:pStyle w:val="a3"/>
              <w:widowControl w:val="0"/>
              <w:numPr>
                <w:ilvl w:val="3"/>
                <w:numId w:val="1"/>
              </w:numPr>
              <w:ind w:left="962" w:hanging="482"/>
              <w:jc w:val="both"/>
              <w:rPr>
                <w:rFonts w:eastAsia="標楷體"/>
                <w:sz w:val="27"/>
                <w:szCs w:val="27"/>
              </w:rPr>
            </w:pPr>
            <w:r w:rsidRPr="00E4027D">
              <w:rPr>
                <w:rFonts w:eastAsia="標楷體" w:hint="eastAsia"/>
                <w:sz w:val="27"/>
                <w:szCs w:val="27"/>
              </w:rPr>
              <w:t>學校自我檢核表</w:t>
            </w:r>
          </w:p>
          <w:p w:rsidR="009F2376" w:rsidRPr="00E4027D" w:rsidRDefault="009F2376" w:rsidP="009F2376">
            <w:pPr>
              <w:pStyle w:val="a3"/>
              <w:widowControl w:val="0"/>
              <w:numPr>
                <w:ilvl w:val="3"/>
                <w:numId w:val="1"/>
              </w:numPr>
              <w:ind w:left="962" w:hanging="482"/>
              <w:jc w:val="both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簡易描述學校目前口腔健康指標與行為之概況，並</w:t>
            </w:r>
            <w:r w:rsidRPr="00E4027D">
              <w:rPr>
                <w:rFonts w:eastAsia="標楷體" w:hint="eastAsia"/>
                <w:sz w:val="27"/>
                <w:szCs w:val="27"/>
              </w:rPr>
              <w:t>根據健康促進學校六大面向撰寫</w:t>
            </w:r>
            <w:r w:rsidRPr="00E4027D">
              <w:rPr>
                <w:rFonts w:eastAsia="標楷體"/>
                <w:sz w:val="27"/>
                <w:szCs w:val="27"/>
              </w:rPr>
              <w:t>口腔保健推行績效</w:t>
            </w:r>
            <w:r>
              <w:rPr>
                <w:rFonts w:eastAsia="標楷體" w:hint="eastAsia"/>
                <w:sz w:val="27"/>
                <w:szCs w:val="27"/>
              </w:rPr>
              <w:t>，</w:t>
            </w:r>
            <w:r>
              <w:rPr>
                <w:rFonts w:eastAsia="標楷體" w:hint="eastAsia"/>
                <w:b/>
                <w:sz w:val="27"/>
                <w:szCs w:val="27"/>
              </w:rPr>
              <w:t>(</w:t>
            </w:r>
            <w:r w:rsidRPr="006848FE">
              <w:rPr>
                <w:rFonts w:eastAsia="標楷體" w:hint="eastAsia"/>
                <w:b/>
                <w:sz w:val="27"/>
                <w:szCs w:val="27"/>
                <w:u w:val="single"/>
                <w:shd w:val="pct15" w:color="auto" w:fill="FFFFFF"/>
              </w:rPr>
              <w:t>限</w:t>
            </w:r>
            <w:r w:rsidRPr="006848FE">
              <w:rPr>
                <w:rFonts w:eastAsia="標楷體" w:hint="eastAsia"/>
                <w:b/>
                <w:sz w:val="27"/>
                <w:szCs w:val="27"/>
                <w:u w:val="single"/>
                <w:shd w:val="pct15" w:color="auto" w:fill="FFFFFF"/>
              </w:rPr>
              <w:t>10</w:t>
            </w:r>
            <w:r w:rsidRPr="006848FE">
              <w:rPr>
                <w:rFonts w:eastAsia="標楷體" w:hint="eastAsia"/>
                <w:b/>
                <w:sz w:val="27"/>
                <w:szCs w:val="27"/>
                <w:u w:val="single"/>
                <w:shd w:val="pct15" w:color="auto" w:fill="FFFFFF"/>
              </w:rPr>
              <w:t>頁</w:t>
            </w:r>
            <w:r>
              <w:rPr>
                <w:rFonts w:eastAsia="標楷體" w:hint="eastAsia"/>
                <w:b/>
                <w:sz w:val="27"/>
                <w:szCs w:val="27"/>
                <w:u w:val="single"/>
                <w:shd w:val="pct15" w:color="auto" w:fill="FFFFFF"/>
              </w:rPr>
              <w:t>)</w:t>
            </w:r>
            <w:r w:rsidRPr="00E4027D">
              <w:rPr>
                <w:rFonts w:eastAsia="標楷體" w:hint="eastAsia"/>
                <w:sz w:val="27"/>
                <w:szCs w:val="27"/>
              </w:rPr>
              <w:t>。</w:t>
            </w:r>
          </w:p>
          <w:p w:rsidR="009F2376" w:rsidRPr="00E6219C" w:rsidRDefault="009F2376" w:rsidP="006906BA">
            <w:pPr>
              <w:jc w:val="both"/>
              <w:rPr>
                <w:rFonts w:eastAsia="標楷體"/>
                <w:sz w:val="27"/>
                <w:szCs w:val="27"/>
              </w:rPr>
            </w:pPr>
            <w:r w:rsidRPr="00D829AD">
              <w:rPr>
                <w:rFonts w:eastAsia="標楷體" w:hint="eastAsia"/>
                <w:b/>
                <w:sz w:val="27"/>
                <w:szCs w:val="27"/>
              </w:rPr>
              <w:t>電子檔資料</w:t>
            </w:r>
            <w:r>
              <w:rPr>
                <w:rFonts w:eastAsia="標楷體" w:hint="eastAsia"/>
                <w:sz w:val="27"/>
                <w:szCs w:val="27"/>
              </w:rPr>
              <w:t>：所有相關佐證</w:t>
            </w:r>
            <w:r w:rsidRPr="00E6219C">
              <w:rPr>
                <w:rFonts w:eastAsia="標楷體"/>
                <w:sz w:val="27"/>
                <w:szCs w:val="27"/>
              </w:rPr>
              <w:t>資料。</w:t>
            </w:r>
          </w:p>
        </w:tc>
        <w:tc>
          <w:tcPr>
            <w:tcW w:w="1559" w:type="dxa"/>
            <w:vAlign w:val="center"/>
          </w:tcPr>
          <w:p w:rsidR="009F2376" w:rsidRPr="00E6219C" w:rsidRDefault="009F2376" w:rsidP="006906BA">
            <w:pPr>
              <w:jc w:val="center"/>
              <w:rPr>
                <w:rFonts w:eastAsia="標楷體"/>
                <w:sz w:val="27"/>
                <w:szCs w:val="27"/>
              </w:rPr>
            </w:pPr>
          </w:p>
        </w:tc>
      </w:tr>
      <w:tr w:rsidR="009F2376" w:rsidRPr="00E6219C" w:rsidTr="006906BA">
        <w:trPr>
          <w:trHeight w:val="4747"/>
          <w:jc w:val="center"/>
        </w:trPr>
        <w:tc>
          <w:tcPr>
            <w:tcW w:w="9073" w:type="dxa"/>
            <w:gridSpan w:val="4"/>
          </w:tcPr>
          <w:p w:rsidR="009F2376" w:rsidRPr="00CD33B5" w:rsidRDefault="009F2376" w:rsidP="006906BA">
            <w:pPr>
              <w:rPr>
                <w:rFonts w:eastAsia="標楷體"/>
                <w:sz w:val="27"/>
                <w:szCs w:val="27"/>
                <w:u w:val="single"/>
              </w:rPr>
            </w:pPr>
            <w:r w:rsidRPr="00CD33B5">
              <w:rPr>
                <w:rFonts w:eastAsia="標楷體" w:hint="eastAsia"/>
                <w:sz w:val="27"/>
                <w:szCs w:val="27"/>
              </w:rPr>
              <w:t>以上資料</w:t>
            </w:r>
            <w:r w:rsidRPr="00CD33B5">
              <w:rPr>
                <w:rFonts w:eastAsia="標楷體" w:hint="eastAsia"/>
                <w:b/>
                <w:sz w:val="27"/>
                <w:szCs w:val="27"/>
              </w:rPr>
              <w:t>請裝訂成冊乙式三份並製作</w:t>
            </w:r>
            <w:r w:rsidRPr="009B656C">
              <w:rPr>
                <w:rFonts w:ascii="Calibri" w:eastAsia="標楷體" w:hAnsi="Calibri" w:cs="Times New Roman" w:hint="eastAsia"/>
                <w:b/>
                <w:sz w:val="27"/>
                <w:szCs w:val="27"/>
              </w:rPr>
              <w:t>電子檔乙式</w:t>
            </w:r>
            <w:r>
              <w:rPr>
                <w:rFonts w:ascii="Calibri" w:eastAsia="標楷體" w:hAnsi="Calibri" w:cs="Times New Roman" w:hint="eastAsia"/>
                <w:b/>
                <w:sz w:val="27"/>
                <w:szCs w:val="27"/>
              </w:rPr>
              <w:t>1</w:t>
            </w:r>
            <w:r w:rsidRPr="009B656C">
              <w:rPr>
                <w:rFonts w:ascii="Calibri" w:eastAsia="標楷體" w:hAnsi="Calibri" w:cs="Times New Roman" w:hint="eastAsia"/>
                <w:b/>
                <w:sz w:val="27"/>
                <w:szCs w:val="27"/>
              </w:rPr>
              <w:t>份</w:t>
            </w:r>
            <w:r w:rsidRPr="006D77EE">
              <w:rPr>
                <w:rFonts w:ascii="Calibri" w:eastAsia="標楷體" w:hAnsi="Calibri" w:cs="Times New Roman" w:hint="eastAsia"/>
                <w:b/>
                <w:sz w:val="27"/>
                <w:szCs w:val="27"/>
              </w:rPr>
              <w:t>(</w:t>
            </w:r>
            <w:r w:rsidRPr="006D77EE">
              <w:rPr>
                <w:rFonts w:ascii="Calibri" w:eastAsia="標楷體" w:hAnsi="Calibri" w:cs="Times New Roman" w:hint="eastAsia"/>
                <w:b/>
                <w:sz w:val="27"/>
                <w:szCs w:val="27"/>
              </w:rPr>
              <w:t>請以</w:t>
            </w:r>
            <w:r w:rsidRPr="006D77EE">
              <w:rPr>
                <w:rFonts w:ascii="Calibri" w:eastAsia="標楷體" w:hAnsi="Calibri" w:cs="Times New Roman" w:hint="eastAsia"/>
                <w:b/>
                <w:sz w:val="27"/>
                <w:szCs w:val="27"/>
              </w:rPr>
              <w:t>USB</w:t>
            </w:r>
            <w:r w:rsidRPr="006D77EE">
              <w:rPr>
                <w:rFonts w:ascii="Calibri" w:eastAsia="標楷體" w:hAnsi="Calibri" w:cs="Times New Roman" w:hint="eastAsia"/>
                <w:b/>
                <w:sz w:val="27"/>
                <w:szCs w:val="27"/>
              </w:rPr>
              <w:t>繳交，</w:t>
            </w:r>
            <w:r w:rsidRPr="006D77EE">
              <w:rPr>
                <w:rFonts w:ascii="Calibri" w:eastAsia="標楷體" w:hAnsi="Calibri" w:cs="Times New Roman" w:hint="eastAsia"/>
                <w:b/>
                <w:sz w:val="27"/>
                <w:szCs w:val="27"/>
              </w:rPr>
              <w:t>USB</w:t>
            </w:r>
            <w:r w:rsidRPr="006D77EE">
              <w:rPr>
                <w:rFonts w:ascii="Calibri" w:eastAsia="標楷體" w:hAnsi="Calibri" w:cs="Times New Roman" w:hint="eastAsia"/>
                <w:b/>
                <w:sz w:val="27"/>
                <w:szCs w:val="27"/>
              </w:rPr>
              <w:t>會於完成審查後統一歸還學校</w:t>
            </w:r>
            <w:r w:rsidRPr="006D77EE">
              <w:rPr>
                <w:rFonts w:ascii="Calibri" w:eastAsia="標楷體" w:hAnsi="Calibri" w:cs="Times New Roman" w:hint="eastAsia"/>
                <w:b/>
                <w:sz w:val="27"/>
                <w:szCs w:val="27"/>
              </w:rPr>
              <w:t>)</w:t>
            </w:r>
            <w:r w:rsidRPr="00CD33B5">
              <w:rPr>
                <w:rFonts w:eastAsia="標楷體" w:hint="eastAsia"/>
                <w:sz w:val="27"/>
                <w:szCs w:val="27"/>
              </w:rPr>
              <w:t>，於</w:t>
            </w:r>
            <w:r>
              <w:rPr>
                <w:rFonts w:eastAsia="標楷體" w:hint="eastAsia"/>
                <w:sz w:val="27"/>
                <w:szCs w:val="27"/>
              </w:rPr>
              <w:t>112</w:t>
            </w:r>
            <w:r w:rsidRPr="00CD33B5">
              <w:rPr>
                <w:rFonts w:eastAsia="標楷體" w:hint="eastAsia"/>
                <w:sz w:val="27"/>
                <w:szCs w:val="27"/>
              </w:rPr>
              <w:t>年</w:t>
            </w:r>
            <w:r>
              <w:rPr>
                <w:rFonts w:eastAsia="標楷體" w:hint="eastAsia"/>
                <w:sz w:val="27"/>
                <w:szCs w:val="27"/>
              </w:rPr>
              <w:t>2</w:t>
            </w:r>
            <w:r w:rsidRPr="00CD33B5">
              <w:rPr>
                <w:rFonts w:eastAsia="標楷體" w:hint="eastAsia"/>
                <w:sz w:val="27"/>
                <w:szCs w:val="27"/>
              </w:rPr>
              <w:t>月</w:t>
            </w:r>
            <w:r>
              <w:rPr>
                <w:rFonts w:eastAsia="標楷體" w:hint="eastAsia"/>
                <w:sz w:val="27"/>
                <w:szCs w:val="27"/>
              </w:rPr>
              <w:t>20</w:t>
            </w:r>
            <w:r w:rsidRPr="00CD33B5">
              <w:rPr>
                <w:rFonts w:eastAsia="標楷體" w:hint="eastAsia"/>
                <w:sz w:val="27"/>
                <w:szCs w:val="27"/>
              </w:rPr>
              <w:t>日以前</w:t>
            </w:r>
            <w:r w:rsidRPr="00CD33B5">
              <w:rPr>
                <w:rFonts w:eastAsia="標楷體" w:hint="eastAsia"/>
                <w:sz w:val="27"/>
                <w:szCs w:val="27"/>
              </w:rPr>
              <w:t>(</w:t>
            </w:r>
            <w:r w:rsidRPr="00CD33B5">
              <w:rPr>
                <w:rFonts w:eastAsia="標楷體" w:hint="eastAsia"/>
                <w:sz w:val="27"/>
                <w:szCs w:val="27"/>
              </w:rPr>
              <w:t>以郵戳為憑，逾期不予受理</w:t>
            </w:r>
            <w:r w:rsidRPr="00CD33B5">
              <w:rPr>
                <w:rFonts w:eastAsia="標楷體" w:hint="eastAsia"/>
                <w:sz w:val="27"/>
                <w:szCs w:val="27"/>
              </w:rPr>
              <w:t>)</w:t>
            </w:r>
            <w:r w:rsidRPr="00E4027D">
              <w:rPr>
                <w:rFonts w:eastAsia="標楷體" w:hint="eastAsia"/>
                <w:sz w:val="27"/>
                <w:szCs w:val="27"/>
              </w:rPr>
              <w:t>統一由各直轄市、縣</w:t>
            </w:r>
            <w:r w:rsidRPr="00E4027D">
              <w:rPr>
                <w:rFonts w:eastAsia="標楷體" w:hint="eastAsia"/>
                <w:sz w:val="27"/>
                <w:szCs w:val="27"/>
              </w:rPr>
              <w:t>(</w:t>
            </w:r>
            <w:r w:rsidRPr="00E4027D">
              <w:rPr>
                <w:rFonts w:eastAsia="標楷體" w:hint="eastAsia"/>
                <w:sz w:val="27"/>
                <w:szCs w:val="27"/>
              </w:rPr>
              <w:t>市</w:t>
            </w:r>
            <w:r w:rsidRPr="00E4027D">
              <w:rPr>
                <w:rFonts w:eastAsia="標楷體" w:hint="eastAsia"/>
                <w:sz w:val="27"/>
                <w:szCs w:val="27"/>
              </w:rPr>
              <w:t>)</w:t>
            </w:r>
            <w:r w:rsidRPr="00E4027D">
              <w:rPr>
                <w:rFonts w:eastAsia="標楷體" w:hint="eastAsia"/>
                <w:sz w:val="27"/>
                <w:szCs w:val="27"/>
              </w:rPr>
              <w:t>政府教育局</w:t>
            </w:r>
            <w:r w:rsidRPr="00E4027D">
              <w:rPr>
                <w:rFonts w:eastAsia="標楷體" w:hint="eastAsia"/>
                <w:sz w:val="27"/>
                <w:szCs w:val="27"/>
              </w:rPr>
              <w:t>(</w:t>
            </w:r>
            <w:r w:rsidRPr="00E4027D">
              <w:rPr>
                <w:rFonts w:eastAsia="標楷體" w:hint="eastAsia"/>
                <w:sz w:val="27"/>
                <w:szCs w:val="27"/>
              </w:rPr>
              <w:t>處</w:t>
            </w:r>
            <w:r w:rsidRPr="00E4027D">
              <w:rPr>
                <w:rFonts w:eastAsia="標楷體" w:hint="eastAsia"/>
                <w:sz w:val="27"/>
                <w:szCs w:val="27"/>
              </w:rPr>
              <w:t>)</w:t>
            </w:r>
            <w:r w:rsidRPr="00E4027D">
              <w:rPr>
                <w:rFonts w:eastAsia="標楷體" w:hint="eastAsia"/>
                <w:sz w:val="27"/>
                <w:szCs w:val="27"/>
              </w:rPr>
              <w:t>，彙整後函送至「</w:t>
            </w:r>
            <w:r w:rsidRPr="00E4027D">
              <w:rPr>
                <w:rFonts w:eastAsia="標楷體" w:hint="eastAsia"/>
                <w:sz w:val="27"/>
                <w:szCs w:val="27"/>
              </w:rPr>
              <w:t>1</w:t>
            </w:r>
            <w:r>
              <w:rPr>
                <w:rFonts w:eastAsia="標楷體" w:hint="eastAsia"/>
                <w:sz w:val="27"/>
                <w:szCs w:val="27"/>
              </w:rPr>
              <w:t>11</w:t>
            </w:r>
            <w:r w:rsidRPr="00E4027D">
              <w:rPr>
                <w:rFonts w:eastAsia="標楷體" w:hint="eastAsia"/>
                <w:sz w:val="27"/>
                <w:szCs w:val="27"/>
              </w:rPr>
              <w:t>學年度口腔保健績優學校遴選」審查小組。</w:t>
            </w:r>
            <w:r w:rsidRPr="00CD33B5">
              <w:rPr>
                <w:rFonts w:eastAsia="標楷體" w:hint="eastAsia"/>
                <w:sz w:val="27"/>
                <w:szCs w:val="27"/>
              </w:rPr>
              <w:t>將審查資料郵寄至：</w:t>
            </w:r>
            <w:r w:rsidRPr="00CD33B5">
              <w:rPr>
                <w:rFonts w:eastAsia="標楷體" w:hint="eastAsia"/>
                <w:sz w:val="27"/>
                <w:szCs w:val="27"/>
                <w:u w:val="single"/>
              </w:rPr>
              <w:t>80708</w:t>
            </w:r>
            <w:r w:rsidRPr="00CD33B5">
              <w:rPr>
                <w:rFonts w:eastAsia="標楷體" w:hint="eastAsia"/>
                <w:sz w:val="27"/>
                <w:szCs w:val="27"/>
                <w:u w:val="single"/>
              </w:rPr>
              <w:t>高雄市三民區十全一路</w:t>
            </w:r>
            <w:r w:rsidRPr="00CD33B5">
              <w:rPr>
                <w:rFonts w:eastAsia="標楷體" w:hint="eastAsia"/>
                <w:sz w:val="27"/>
                <w:szCs w:val="27"/>
                <w:u w:val="single"/>
              </w:rPr>
              <w:t>100</w:t>
            </w:r>
            <w:r w:rsidRPr="00CD33B5">
              <w:rPr>
                <w:rFonts w:eastAsia="標楷體" w:hint="eastAsia"/>
                <w:sz w:val="27"/>
                <w:szCs w:val="27"/>
                <w:u w:val="single"/>
              </w:rPr>
              <w:t>號</w:t>
            </w:r>
            <w:r w:rsidRPr="00CD33B5">
              <w:rPr>
                <w:rFonts w:eastAsia="標楷體" w:hint="eastAsia"/>
                <w:sz w:val="27"/>
                <w:szCs w:val="27"/>
                <w:u w:val="single"/>
              </w:rPr>
              <w:t xml:space="preserve"> </w:t>
            </w:r>
            <w:r w:rsidRPr="00CD33B5">
              <w:rPr>
                <w:rFonts w:eastAsia="標楷體" w:hint="eastAsia"/>
                <w:sz w:val="27"/>
                <w:szCs w:val="27"/>
                <w:u w:val="single"/>
              </w:rPr>
              <w:t>高雄醫學大學</w:t>
            </w:r>
            <w:r w:rsidRPr="00CD33B5">
              <w:rPr>
                <w:rFonts w:eastAsia="標楷體" w:hint="eastAsia"/>
                <w:sz w:val="27"/>
                <w:szCs w:val="27"/>
                <w:u w:val="single"/>
              </w:rPr>
              <w:t xml:space="preserve"> </w:t>
            </w:r>
            <w:r w:rsidRPr="00CD33B5">
              <w:rPr>
                <w:rFonts w:eastAsia="標楷體" w:hint="eastAsia"/>
                <w:sz w:val="27"/>
                <w:szCs w:val="27"/>
                <w:u w:val="single"/>
              </w:rPr>
              <w:t>口腔衛生學系</w:t>
            </w:r>
            <w:r w:rsidRPr="00CD33B5">
              <w:rPr>
                <w:rFonts w:eastAsia="標楷體" w:hint="eastAsia"/>
                <w:sz w:val="27"/>
                <w:szCs w:val="27"/>
                <w:u w:val="single"/>
              </w:rPr>
              <w:t xml:space="preserve"> </w:t>
            </w:r>
            <w:r w:rsidRPr="00CD33B5">
              <w:rPr>
                <w:rFonts w:eastAsia="標楷體" w:hint="eastAsia"/>
                <w:sz w:val="27"/>
                <w:szCs w:val="27"/>
                <w:u w:val="single"/>
              </w:rPr>
              <w:t>黃曉靈教授辦公室</w:t>
            </w:r>
            <w:r w:rsidRPr="00CD33B5">
              <w:rPr>
                <w:rFonts w:eastAsia="標楷體" w:hint="eastAsia"/>
                <w:sz w:val="27"/>
                <w:szCs w:val="27"/>
                <w:u w:val="single"/>
              </w:rPr>
              <w:t xml:space="preserve"> </w:t>
            </w:r>
            <w:r>
              <w:rPr>
                <w:rFonts w:eastAsia="標楷體" w:hint="eastAsia"/>
                <w:sz w:val="27"/>
                <w:szCs w:val="27"/>
                <w:u w:val="single"/>
              </w:rPr>
              <w:t>陳志章先生</w:t>
            </w:r>
            <w:r w:rsidRPr="00CD33B5">
              <w:rPr>
                <w:rFonts w:eastAsia="標楷體" w:hint="eastAsia"/>
                <w:sz w:val="27"/>
                <w:szCs w:val="27"/>
                <w:u w:val="single"/>
              </w:rPr>
              <w:t xml:space="preserve"> </w:t>
            </w:r>
            <w:r w:rsidRPr="00CD33B5">
              <w:rPr>
                <w:rFonts w:eastAsia="標楷體" w:hint="eastAsia"/>
                <w:sz w:val="27"/>
                <w:szCs w:val="27"/>
                <w:u w:val="single"/>
              </w:rPr>
              <w:t>收</w:t>
            </w:r>
          </w:p>
        </w:tc>
      </w:tr>
    </w:tbl>
    <w:p w:rsidR="00B46C84" w:rsidRDefault="00B46C84"/>
    <w:p w:rsidR="00920DE5" w:rsidRDefault="00920DE5"/>
    <w:p w:rsidR="00920DE5" w:rsidRDefault="00920DE5"/>
    <w:p w:rsidR="00920DE5" w:rsidRDefault="00920DE5">
      <w:pPr>
        <w:sectPr w:rsidR="00920DE5" w:rsidSect="009F2376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920DE5" w:rsidRDefault="00920DE5">
      <w:bookmarkStart w:id="0" w:name="_GoBack"/>
      <w:bookmarkEnd w:id="0"/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362"/>
      </w:tblGrid>
      <w:tr w:rsidR="00920DE5" w:rsidRPr="00E6219C" w:rsidTr="006906BA">
        <w:trPr>
          <w:trHeight w:val="13325"/>
          <w:jc w:val="center"/>
        </w:trPr>
        <w:tc>
          <w:tcPr>
            <w:tcW w:w="8362" w:type="dxa"/>
            <w:vAlign w:val="center"/>
          </w:tcPr>
          <w:p w:rsidR="00920DE5" w:rsidRPr="00E6219C" w:rsidRDefault="00920DE5" w:rsidP="006906BA">
            <w:pPr>
              <w:jc w:val="center"/>
            </w:pPr>
            <w:r w:rsidRPr="00E6219C">
              <w:br w:type="page"/>
            </w:r>
          </w:p>
          <w:p w:rsidR="00920DE5" w:rsidRPr="00E6219C" w:rsidRDefault="00920DE5" w:rsidP="006906BA">
            <w:pPr>
              <w:jc w:val="center"/>
              <w:rPr>
                <w:rFonts w:eastAsia="標楷體"/>
                <w:b/>
                <w:sz w:val="32"/>
                <w:szCs w:val="32"/>
              </w:rPr>
            </w:pPr>
            <w:r w:rsidRPr="00E6219C">
              <w:rPr>
                <w:rFonts w:eastAsia="標楷體"/>
                <w:b/>
                <w:sz w:val="32"/>
                <w:szCs w:val="32"/>
              </w:rPr>
              <w:t>教育部國民教育及學前教育署</w:t>
            </w:r>
          </w:p>
          <w:p w:rsidR="00920DE5" w:rsidRPr="00E6219C" w:rsidRDefault="00920DE5" w:rsidP="006906BA">
            <w:pPr>
              <w:jc w:val="center"/>
              <w:rPr>
                <w:rFonts w:eastAsia="標楷體"/>
                <w:b/>
                <w:sz w:val="32"/>
                <w:szCs w:val="32"/>
              </w:rPr>
            </w:pPr>
            <w:r w:rsidRPr="00E6219C">
              <w:rPr>
                <w:rFonts w:eastAsia="標楷體"/>
                <w:b/>
                <w:sz w:val="32"/>
                <w:szCs w:val="32"/>
              </w:rPr>
              <w:t>「</w:t>
            </w:r>
            <w:r>
              <w:rPr>
                <w:rFonts w:eastAsia="標楷體"/>
                <w:b/>
                <w:sz w:val="32"/>
                <w:szCs w:val="32"/>
              </w:rPr>
              <w:t>111</w:t>
            </w:r>
            <w:r>
              <w:rPr>
                <w:rFonts w:eastAsia="標楷體" w:hint="eastAsia"/>
                <w:b/>
                <w:sz w:val="32"/>
                <w:szCs w:val="32"/>
              </w:rPr>
              <w:t>學年度</w:t>
            </w:r>
            <w:r w:rsidRPr="00E6219C">
              <w:rPr>
                <w:rFonts w:eastAsia="標楷體"/>
                <w:b/>
                <w:sz w:val="32"/>
                <w:szCs w:val="32"/>
              </w:rPr>
              <w:t>口腔保健績優學校遴選」</w:t>
            </w:r>
          </w:p>
          <w:p w:rsidR="00920DE5" w:rsidRPr="00E6219C" w:rsidRDefault="00920DE5" w:rsidP="006906BA">
            <w:pPr>
              <w:jc w:val="center"/>
              <w:rPr>
                <w:rFonts w:eastAsia="標楷體"/>
                <w:sz w:val="32"/>
                <w:szCs w:val="32"/>
              </w:rPr>
            </w:pPr>
          </w:p>
          <w:p w:rsidR="00920DE5" w:rsidRPr="00E6219C" w:rsidRDefault="00920DE5" w:rsidP="006906BA">
            <w:pPr>
              <w:jc w:val="center"/>
              <w:rPr>
                <w:rFonts w:eastAsia="標楷體"/>
                <w:sz w:val="32"/>
                <w:szCs w:val="32"/>
              </w:rPr>
            </w:pPr>
          </w:p>
          <w:p w:rsidR="00920DE5" w:rsidRDefault="00920DE5" w:rsidP="006906BA">
            <w:pPr>
              <w:jc w:val="center"/>
              <w:rPr>
                <w:rFonts w:eastAsia="標楷體"/>
                <w:sz w:val="32"/>
                <w:szCs w:val="32"/>
              </w:rPr>
            </w:pPr>
            <w:r w:rsidRPr="00E6219C">
              <w:rPr>
                <w:rFonts w:eastAsia="標楷體"/>
                <w:sz w:val="32"/>
                <w:szCs w:val="32"/>
              </w:rPr>
              <w:t>○○</w:t>
            </w:r>
            <w:r w:rsidRPr="00E6219C">
              <w:rPr>
                <w:rFonts w:eastAsia="標楷體"/>
                <w:sz w:val="32"/>
                <w:szCs w:val="32"/>
              </w:rPr>
              <w:t>縣市</w:t>
            </w:r>
            <w:r w:rsidRPr="00E6219C">
              <w:rPr>
                <w:rFonts w:eastAsia="標楷體"/>
                <w:sz w:val="32"/>
                <w:szCs w:val="32"/>
              </w:rPr>
              <w:t>○○</w:t>
            </w:r>
            <w:r w:rsidRPr="00E6219C">
              <w:rPr>
                <w:rFonts w:eastAsia="標楷體"/>
                <w:sz w:val="32"/>
                <w:szCs w:val="32"/>
              </w:rPr>
              <w:t>區</w:t>
            </w:r>
            <w:r w:rsidRPr="00E6219C">
              <w:rPr>
                <w:rFonts w:eastAsia="標楷體"/>
                <w:sz w:val="32"/>
                <w:szCs w:val="32"/>
              </w:rPr>
              <w:t>/</w:t>
            </w:r>
            <w:r w:rsidRPr="00E6219C">
              <w:rPr>
                <w:rFonts w:eastAsia="標楷體"/>
                <w:sz w:val="32"/>
                <w:szCs w:val="32"/>
              </w:rPr>
              <w:t>市</w:t>
            </w:r>
            <w:r w:rsidRPr="00E6219C">
              <w:rPr>
                <w:rFonts w:eastAsia="標楷體"/>
                <w:sz w:val="32"/>
                <w:szCs w:val="32"/>
              </w:rPr>
              <w:t>/</w:t>
            </w:r>
            <w:r w:rsidRPr="00E6219C">
              <w:rPr>
                <w:rFonts w:eastAsia="標楷體"/>
                <w:sz w:val="32"/>
                <w:szCs w:val="32"/>
              </w:rPr>
              <w:t>鄉</w:t>
            </w:r>
            <w:r w:rsidRPr="00E6219C">
              <w:rPr>
                <w:rFonts w:eastAsia="標楷體"/>
                <w:sz w:val="32"/>
                <w:szCs w:val="32"/>
              </w:rPr>
              <w:t>/</w:t>
            </w:r>
            <w:r w:rsidRPr="00E6219C">
              <w:rPr>
                <w:rFonts w:eastAsia="標楷體"/>
                <w:sz w:val="32"/>
                <w:szCs w:val="32"/>
              </w:rPr>
              <w:t>鎮</w:t>
            </w:r>
            <w:r w:rsidRPr="00E6219C">
              <w:rPr>
                <w:rFonts w:eastAsia="標楷體"/>
                <w:sz w:val="32"/>
                <w:szCs w:val="32"/>
              </w:rPr>
              <w:t>○○</w:t>
            </w:r>
            <w:r w:rsidRPr="00E6219C">
              <w:rPr>
                <w:rFonts w:eastAsia="標楷體"/>
                <w:sz w:val="32"/>
                <w:szCs w:val="32"/>
              </w:rPr>
              <w:t>國民中</w:t>
            </w:r>
            <w:r w:rsidRPr="00E6219C">
              <w:rPr>
                <w:rFonts w:eastAsia="標楷體"/>
                <w:sz w:val="32"/>
                <w:szCs w:val="32"/>
              </w:rPr>
              <w:t>/</w:t>
            </w:r>
            <w:r w:rsidRPr="00E6219C">
              <w:rPr>
                <w:rFonts w:eastAsia="標楷體"/>
                <w:sz w:val="32"/>
                <w:szCs w:val="32"/>
              </w:rPr>
              <w:t>小學</w:t>
            </w:r>
            <w:r w:rsidRPr="00E6219C">
              <w:rPr>
                <w:rFonts w:eastAsia="標楷體"/>
                <w:sz w:val="32"/>
                <w:szCs w:val="32"/>
              </w:rPr>
              <w:t xml:space="preserve"> </w:t>
            </w:r>
            <w:r w:rsidRPr="00E6219C">
              <w:rPr>
                <w:rFonts w:eastAsia="標楷體"/>
                <w:sz w:val="32"/>
                <w:szCs w:val="32"/>
              </w:rPr>
              <w:t>送審資料</w:t>
            </w:r>
          </w:p>
          <w:p w:rsidR="00920DE5" w:rsidRPr="00E6219C" w:rsidRDefault="00920DE5" w:rsidP="006906BA">
            <w:pPr>
              <w:jc w:val="center"/>
            </w:pPr>
            <w:r w:rsidRPr="006C748F">
              <w:rPr>
                <w:rFonts w:eastAsia="標楷體" w:hint="eastAsia"/>
                <w:sz w:val="32"/>
                <w:szCs w:val="32"/>
              </w:rPr>
              <w:t>&lt;</w:t>
            </w:r>
            <w:r w:rsidRPr="006C748F">
              <w:rPr>
                <w:rFonts w:eastAsia="標楷體" w:hint="eastAsia"/>
                <w:sz w:val="32"/>
                <w:szCs w:val="32"/>
              </w:rPr>
              <w:t>紙本資料之封面</w:t>
            </w:r>
            <w:r w:rsidRPr="006C748F">
              <w:rPr>
                <w:rFonts w:eastAsia="標楷體" w:hint="eastAsia"/>
                <w:sz w:val="32"/>
                <w:szCs w:val="32"/>
              </w:rPr>
              <w:t>&gt;</w:t>
            </w:r>
          </w:p>
        </w:tc>
      </w:tr>
    </w:tbl>
    <w:p w:rsidR="00920DE5" w:rsidRDefault="00920DE5">
      <w:pPr>
        <w:sectPr w:rsidR="00920DE5" w:rsidSect="00920DE5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:rsidR="00920DE5" w:rsidRPr="00E6219C" w:rsidRDefault="00920DE5" w:rsidP="00920DE5">
      <w:pPr>
        <w:jc w:val="center"/>
        <w:rPr>
          <w:rFonts w:eastAsia="標楷體"/>
          <w:b/>
          <w:sz w:val="32"/>
          <w:szCs w:val="32"/>
        </w:rPr>
      </w:pPr>
      <w:r w:rsidRPr="00E6219C">
        <w:rPr>
          <w:rFonts w:eastAsia="標楷體"/>
          <w:b/>
          <w:sz w:val="32"/>
          <w:szCs w:val="32"/>
        </w:rPr>
        <w:lastRenderedPageBreak/>
        <w:t>「</w:t>
      </w:r>
      <w:r>
        <w:rPr>
          <w:rFonts w:eastAsia="標楷體"/>
          <w:b/>
          <w:sz w:val="32"/>
          <w:szCs w:val="32"/>
        </w:rPr>
        <w:t>111</w:t>
      </w:r>
      <w:r>
        <w:rPr>
          <w:rFonts w:eastAsia="標楷體"/>
          <w:b/>
          <w:sz w:val="32"/>
          <w:szCs w:val="32"/>
        </w:rPr>
        <w:t>學年度</w:t>
      </w:r>
      <w:r w:rsidRPr="00E6219C">
        <w:rPr>
          <w:rFonts w:eastAsia="標楷體"/>
          <w:b/>
          <w:sz w:val="32"/>
          <w:szCs w:val="32"/>
        </w:rPr>
        <w:t>口腔保健績優學校遴選」</w:t>
      </w:r>
    </w:p>
    <w:p w:rsidR="00920DE5" w:rsidRPr="00E6219C" w:rsidRDefault="00920DE5" w:rsidP="00920DE5">
      <w:pPr>
        <w:jc w:val="center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>電子</w:t>
      </w:r>
      <w:r w:rsidRPr="00E6219C">
        <w:rPr>
          <w:rFonts w:eastAsia="標楷體"/>
          <w:b/>
          <w:sz w:val="32"/>
          <w:szCs w:val="32"/>
        </w:rPr>
        <w:t>資料繳交辦法</w:t>
      </w:r>
    </w:p>
    <w:p w:rsidR="00920DE5" w:rsidRPr="00A66385" w:rsidRDefault="00920DE5" w:rsidP="00920DE5">
      <w:pPr>
        <w:pStyle w:val="a3"/>
        <w:widowControl w:val="0"/>
        <w:numPr>
          <w:ilvl w:val="0"/>
          <w:numId w:val="3"/>
        </w:numPr>
        <w:tabs>
          <w:tab w:val="left" w:pos="993"/>
        </w:tabs>
        <w:spacing w:line="0" w:lineRule="atLeast"/>
        <w:ind w:leftChars="0"/>
        <w:contextualSpacing/>
        <w:rPr>
          <w:rFonts w:ascii="Times New Roman" w:eastAsia="標楷體" w:hAnsi="Times New Roman" w:cs="Times New Roman"/>
          <w:b/>
        </w:rPr>
      </w:pPr>
      <w:r w:rsidRPr="00A66385">
        <w:rPr>
          <w:rFonts w:ascii="Times New Roman" w:eastAsia="標楷體" w:hAnsi="Times New Roman" w:cs="Times New Roman" w:hint="eastAsia"/>
          <w:b/>
        </w:rPr>
        <w:t>第一層為檔案名稱為</w:t>
      </w:r>
      <w:r>
        <w:rPr>
          <w:rFonts w:ascii="Times New Roman" w:eastAsia="標楷體" w:hAnsi="Times New Roman" w:cs="Times New Roman" w:hint="eastAsia"/>
          <w:b/>
        </w:rPr>
        <w:t>項目，圖所示</w:t>
      </w:r>
    </w:p>
    <w:p w:rsidR="00920DE5" w:rsidRDefault="00920DE5" w:rsidP="00920DE5">
      <w:pPr>
        <w:tabs>
          <w:tab w:val="left" w:pos="993"/>
        </w:tabs>
        <w:spacing w:line="0" w:lineRule="atLeast"/>
        <w:contextualSpacing/>
        <w:rPr>
          <w:rFonts w:ascii="Times New Roman" w:eastAsia="標楷體" w:hAnsi="Times New Roman" w:cs="Times New Roman"/>
          <w:b/>
        </w:rPr>
      </w:pPr>
      <w:r>
        <w:rPr>
          <w:rFonts w:ascii="Times New Roman" w:eastAsia="標楷體" w:hAnsi="Times New Roman" w:cs="Times New Roman" w:hint="eastAsia"/>
          <w:b/>
        </w:rPr>
        <w:t xml:space="preserve">            </w:t>
      </w:r>
      <w:r>
        <w:rPr>
          <w:noProof/>
        </w:rPr>
        <w:drawing>
          <wp:inline distT="0" distB="0" distL="0" distR="0" wp14:anchorId="13F23640" wp14:editId="4E17F371">
            <wp:extent cx="2745740" cy="1276350"/>
            <wp:effectExtent l="0" t="0" r="0" b="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788" t="29188" r="56717" b="53941"/>
                    <a:stretch/>
                  </pic:blipFill>
                  <pic:spPr bwMode="auto">
                    <a:xfrm>
                      <a:off x="0" y="0"/>
                      <a:ext cx="2759116" cy="1282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DE5" w:rsidRDefault="00920DE5" w:rsidP="00920DE5">
      <w:pPr>
        <w:pStyle w:val="a3"/>
        <w:widowControl w:val="0"/>
        <w:numPr>
          <w:ilvl w:val="0"/>
          <w:numId w:val="3"/>
        </w:numPr>
        <w:tabs>
          <w:tab w:val="left" w:pos="993"/>
        </w:tabs>
        <w:spacing w:line="0" w:lineRule="atLeast"/>
        <w:ind w:leftChars="0"/>
        <w:contextualSpacing/>
        <w:rPr>
          <w:rFonts w:ascii="Times New Roman" w:eastAsia="標楷體" w:hAnsi="Times New Roman" w:cs="Times New Roman"/>
          <w:b/>
        </w:rPr>
      </w:pPr>
      <w:r w:rsidRPr="00A66385">
        <w:rPr>
          <w:rFonts w:ascii="Times New Roman" w:eastAsia="標楷體" w:hAnsi="Times New Roman" w:cs="Times New Roman" w:hint="eastAsia"/>
          <w:b/>
        </w:rPr>
        <w:t>第</w:t>
      </w:r>
      <w:r>
        <w:rPr>
          <w:rFonts w:ascii="Times New Roman" w:eastAsia="標楷體" w:hAnsi="Times New Roman" w:cs="Times New Roman" w:hint="eastAsia"/>
          <w:b/>
        </w:rPr>
        <w:t>二</w:t>
      </w:r>
      <w:r w:rsidRPr="00A66385">
        <w:rPr>
          <w:rFonts w:ascii="Times New Roman" w:eastAsia="標楷體" w:hAnsi="Times New Roman" w:cs="Times New Roman" w:hint="eastAsia"/>
          <w:b/>
        </w:rPr>
        <w:t>層為檔案名稱</w:t>
      </w:r>
      <w:r>
        <w:rPr>
          <w:rFonts w:ascii="Times New Roman" w:eastAsia="標楷體" w:hAnsi="Times New Roman" w:cs="Times New Roman" w:hint="eastAsia"/>
          <w:b/>
        </w:rPr>
        <w:t>─項目一為</w:t>
      </w:r>
      <w:r>
        <w:rPr>
          <w:rFonts w:ascii="Times New Roman" w:eastAsia="標楷體" w:hAnsi="Times New Roman" w:hint="eastAsia"/>
          <w:b/>
          <w:bCs/>
        </w:rPr>
        <w:t>口腔健康指標與行為；</w:t>
      </w:r>
      <w:r>
        <w:rPr>
          <w:rFonts w:ascii="Times New Roman" w:eastAsia="標楷體" w:hAnsi="Times New Roman" w:cs="Times New Roman" w:hint="eastAsia"/>
          <w:b/>
        </w:rPr>
        <w:t>項目二</w:t>
      </w:r>
      <w:r w:rsidRPr="00A66385">
        <w:rPr>
          <w:rFonts w:ascii="Times New Roman" w:eastAsia="標楷體" w:hAnsi="Times New Roman" w:cs="Times New Roman" w:hint="eastAsia"/>
          <w:b/>
        </w:rPr>
        <w:t>為六大面向</w:t>
      </w:r>
      <w:r>
        <w:rPr>
          <w:rFonts w:ascii="Times New Roman" w:eastAsia="標楷體" w:hAnsi="Times New Roman" w:cs="Times New Roman" w:hint="eastAsia"/>
          <w:b/>
        </w:rPr>
        <w:t>，圖所示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4902"/>
        <w:gridCol w:w="5074"/>
      </w:tblGrid>
      <w:tr w:rsidR="00920DE5" w:rsidTr="006906BA">
        <w:tc>
          <w:tcPr>
            <w:tcW w:w="4902" w:type="dxa"/>
          </w:tcPr>
          <w:p w:rsidR="00920DE5" w:rsidRDefault="00920DE5" w:rsidP="006906BA">
            <w:pPr>
              <w:pStyle w:val="a3"/>
              <w:tabs>
                <w:tab w:val="left" w:pos="993"/>
              </w:tabs>
              <w:spacing w:line="0" w:lineRule="atLeast"/>
              <w:ind w:leftChars="0" w:left="0"/>
              <w:contextualSpacing/>
              <w:rPr>
                <w:rFonts w:eastAsia="標楷體"/>
                <w:b/>
              </w:rPr>
            </w:pPr>
            <w:r w:rsidRPr="008C2E3C">
              <w:rPr>
                <w:rFonts w:eastAsia="標楷體" w:hint="eastAsia"/>
                <w:b/>
              </w:rPr>
              <w:t>項目一</w:t>
            </w:r>
          </w:p>
        </w:tc>
        <w:tc>
          <w:tcPr>
            <w:tcW w:w="5074" w:type="dxa"/>
          </w:tcPr>
          <w:p w:rsidR="00920DE5" w:rsidRDefault="00920DE5" w:rsidP="006906BA">
            <w:pPr>
              <w:pStyle w:val="a3"/>
              <w:tabs>
                <w:tab w:val="left" w:pos="993"/>
              </w:tabs>
              <w:spacing w:line="0" w:lineRule="atLeast"/>
              <w:ind w:leftChars="0" w:left="0"/>
              <w:contextualSpacing/>
              <w:rPr>
                <w:rFonts w:eastAsia="標楷體"/>
                <w:b/>
              </w:rPr>
            </w:pPr>
            <w:r w:rsidRPr="008C2E3C">
              <w:rPr>
                <w:rFonts w:eastAsia="標楷體" w:hint="eastAsia"/>
                <w:b/>
              </w:rPr>
              <w:t>項目二</w:t>
            </w:r>
          </w:p>
        </w:tc>
      </w:tr>
      <w:tr w:rsidR="00920DE5" w:rsidTr="006906BA">
        <w:tc>
          <w:tcPr>
            <w:tcW w:w="4902" w:type="dxa"/>
          </w:tcPr>
          <w:p w:rsidR="00920DE5" w:rsidRPr="008C2E3C" w:rsidRDefault="00920DE5" w:rsidP="006906BA">
            <w:pPr>
              <w:pStyle w:val="a3"/>
              <w:tabs>
                <w:tab w:val="left" w:pos="993"/>
              </w:tabs>
              <w:spacing w:line="0" w:lineRule="atLeast"/>
              <w:ind w:leftChars="0" w:left="0"/>
              <w:contextualSpacing/>
              <w:rPr>
                <w:rFonts w:eastAsia="標楷體"/>
              </w:rPr>
            </w:pPr>
            <w:r w:rsidRPr="008C2E3C">
              <w:rPr>
                <w:rFonts w:eastAsia="標楷體" w:hint="eastAsia"/>
              </w:rPr>
              <w:t>1_</w:t>
            </w:r>
            <w:r>
              <w:rPr>
                <w:rFonts w:eastAsia="標楷體" w:hint="eastAsia"/>
              </w:rPr>
              <w:t>齲齒</w:t>
            </w:r>
            <w:r w:rsidRPr="008C2E3C">
              <w:rPr>
                <w:rFonts w:eastAsia="標楷體" w:hint="eastAsia"/>
              </w:rPr>
              <w:t>率</w:t>
            </w:r>
          </w:p>
          <w:p w:rsidR="00920DE5" w:rsidRPr="008C2E3C" w:rsidRDefault="00920DE5" w:rsidP="006906BA">
            <w:pPr>
              <w:pStyle w:val="a3"/>
              <w:tabs>
                <w:tab w:val="left" w:pos="993"/>
              </w:tabs>
              <w:spacing w:line="0" w:lineRule="atLeast"/>
              <w:ind w:leftChars="0" w:left="0"/>
              <w:contextualSpacing/>
              <w:rPr>
                <w:rFonts w:eastAsia="標楷體"/>
              </w:rPr>
            </w:pPr>
            <w:r w:rsidRPr="008C2E3C">
              <w:rPr>
                <w:rFonts w:eastAsia="標楷體"/>
              </w:rPr>
              <w:t>2-1_</w:t>
            </w:r>
            <w:r w:rsidRPr="008C2E3C">
              <w:rPr>
                <w:rFonts w:eastAsia="標楷體"/>
              </w:rPr>
              <w:t>窩溝封填</w:t>
            </w:r>
            <w:r w:rsidRPr="008C2E3C">
              <w:rPr>
                <w:rFonts w:eastAsia="標楷體"/>
              </w:rPr>
              <w:t>(</w:t>
            </w:r>
            <w:r w:rsidRPr="008C2E3C">
              <w:rPr>
                <w:rFonts w:eastAsia="標楷體"/>
              </w:rPr>
              <w:t>國小適用</w:t>
            </w:r>
            <w:r w:rsidRPr="008C2E3C">
              <w:rPr>
                <w:rFonts w:eastAsia="標楷體"/>
              </w:rPr>
              <w:t>)</w:t>
            </w:r>
          </w:p>
          <w:p w:rsidR="00920DE5" w:rsidRPr="008C2E3C" w:rsidRDefault="00920DE5" w:rsidP="006906BA">
            <w:pPr>
              <w:pStyle w:val="a3"/>
              <w:tabs>
                <w:tab w:val="left" w:pos="993"/>
              </w:tabs>
              <w:spacing w:line="0" w:lineRule="atLeast"/>
              <w:ind w:leftChars="0" w:left="0"/>
              <w:contextualSpacing/>
              <w:rPr>
                <w:rFonts w:eastAsia="標楷體"/>
              </w:rPr>
            </w:pPr>
            <w:r w:rsidRPr="008C2E3C">
              <w:rPr>
                <w:rFonts w:eastAsia="標楷體"/>
              </w:rPr>
              <w:t>2-2_</w:t>
            </w:r>
            <w:r w:rsidRPr="008C2E3C">
              <w:rPr>
                <w:rFonts w:eastAsia="標楷體"/>
              </w:rPr>
              <w:t>定期洗牙</w:t>
            </w:r>
            <w:r w:rsidRPr="008C2E3C">
              <w:rPr>
                <w:rFonts w:eastAsia="標楷體"/>
              </w:rPr>
              <w:t>(</w:t>
            </w:r>
            <w:r w:rsidRPr="008C2E3C">
              <w:rPr>
                <w:rFonts w:eastAsia="標楷體"/>
              </w:rPr>
              <w:t>國中適用</w:t>
            </w:r>
            <w:r w:rsidRPr="008C2E3C">
              <w:rPr>
                <w:rFonts w:eastAsia="標楷體"/>
              </w:rPr>
              <w:t>)</w:t>
            </w:r>
          </w:p>
          <w:p w:rsidR="00920DE5" w:rsidRPr="008C2E3C" w:rsidRDefault="00920DE5" w:rsidP="006906BA">
            <w:pPr>
              <w:pStyle w:val="a3"/>
              <w:tabs>
                <w:tab w:val="left" w:pos="993"/>
              </w:tabs>
              <w:spacing w:line="0" w:lineRule="atLeast"/>
              <w:ind w:leftChars="0" w:left="0"/>
              <w:contextualSpacing/>
              <w:rPr>
                <w:rFonts w:eastAsia="標楷體"/>
              </w:rPr>
            </w:pPr>
            <w:r w:rsidRPr="008C2E3C">
              <w:rPr>
                <w:rFonts w:eastAsia="標楷體"/>
              </w:rPr>
              <w:t>3_</w:t>
            </w:r>
            <w:r w:rsidRPr="008C2E3C">
              <w:rPr>
                <w:rFonts w:eastAsia="標楷體"/>
              </w:rPr>
              <w:t>牙線使用</w:t>
            </w:r>
          </w:p>
          <w:p w:rsidR="00920DE5" w:rsidRPr="008C2E3C" w:rsidRDefault="00920DE5" w:rsidP="006906BA">
            <w:pPr>
              <w:pStyle w:val="a3"/>
              <w:tabs>
                <w:tab w:val="left" w:pos="993"/>
              </w:tabs>
              <w:spacing w:line="0" w:lineRule="atLeast"/>
              <w:ind w:leftChars="0" w:left="0"/>
              <w:contextualSpacing/>
              <w:rPr>
                <w:rFonts w:eastAsia="標楷體"/>
              </w:rPr>
            </w:pPr>
            <w:r w:rsidRPr="008C2E3C">
              <w:rPr>
                <w:rFonts w:eastAsia="標楷體"/>
              </w:rPr>
              <w:t>4_</w:t>
            </w:r>
            <w:r w:rsidRPr="008C2E3C">
              <w:rPr>
                <w:rFonts w:eastAsia="標楷體"/>
              </w:rPr>
              <w:t>睡前潔牙</w:t>
            </w:r>
          </w:p>
          <w:p w:rsidR="00920DE5" w:rsidRDefault="00920DE5" w:rsidP="006906BA">
            <w:pPr>
              <w:pStyle w:val="a3"/>
              <w:tabs>
                <w:tab w:val="left" w:pos="993"/>
              </w:tabs>
              <w:spacing w:line="0" w:lineRule="atLeast"/>
              <w:ind w:leftChars="0" w:left="0"/>
              <w:contextualSpacing/>
              <w:rPr>
                <w:rFonts w:eastAsia="標楷體"/>
                <w:b/>
              </w:rPr>
            </w:pPr>
          </w:p>
          <w:p w:rsidR="00920DE5" w:rsidRPr="008C2E3C" w:rsidRDefault="00920DE5" w:rsidP="006906BA">
            <w:pPr>
              <w:pStyle w:val="a3"/>
              <w:tabs>
                <w:tab w:val="left" w:pos="993"/>
              </w:tabs>
              <w:spacing w:line="0" w:lineRule="atLeast"/>
              <w:ind w:leftChars="0" w:left="0"/>
              <w:contextualSpacing/>
              <w:rPr>
                <w:rFonts w:eastAsia="標楷體"/>
                <w:b/>
              </w:rPr>
            </w:pPr>
            <w:r>
              <w:rPr>
                <w:noProof/>
              </w:rPr>
              <w:drawing>
                <wp:inline distT="0" distB="0" distL="0" distR="0" wp14:anchorId="07E306C1" wp14:editId="2B86BF47">
                  <wp:extent cx="2798859" cy="2257057"/>
                  <wp:effectExtent l="0" t="0" r="1905" b="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9524" t="35672" r="55619" b="43030"/>
                          <a:stretch/>
                        </pic:blipFill>
                        <pic:spPr bwMode="auto">
                          <a:xfrm>
                            <a:off x="0" y="0"/>
                            <a:ext cx="2831082" cy="2283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</w:tcPr>
          <w:p w:rsidR="00920DE5" w:rsidRPr="00A66385" w:rsidRDefault="00920DE5" w:rsidP="00920DE5">
            <w:pPr>
              <w:pStyle w:val="a3"/>
              <w:widowControl w:val="0"/>
              <w:numPr>
                <w:ilvl w:val="1"/>
                <w:numId w:val="2"/>
              </w:numPr>
              <w:tabs>
                <w:tab w:val="left" w:pos="993"/>
              </w:tabs>
              <w:spacing w:line="0" w:lineRule="atLeast"/>
              <w:ind w:leftChars="0" w:hanging="1048"/>
              <w:contextualSpacing/>
              <w:rPr>
                <w:rFonts w:eastAsia="標楷體"/>
              </w:rPr>
            </w:pPr>
            <w:r w:rsidRPr="00A66385">
              <w:rPr>
                <w:rFonts w:eastAsia="標楷體" w:hint="eastAsia"/>
              </w:rPr>
              <w:t>標準一、學校衛生政策</w:t>
            </w:r>
          </w:p>
          <w:p w:rsidR="00920DE5" w:rsidRPr="00A66385" w:rsidRDefault="00920DE5" w:rsidP="00920DE5">
            <w:pPr>
              <w:pStyle w:val="a3"/>
              <w:widowControl w:val="0"/>
              <w:numPr>
                <w:ilvl w:val="1"/>
                <w:numId w:val="2"/>
              </w:numPr>
              <w:tabs>
                <w:tab w:val="left" w:pos="993"/>
              </w:tabs>
              <w:spacing w:line="0" w:lineRule="atLeast"/>
              <w:ind w:leftChars="0" w:hanging="1048"/>
              <w:contextualSpacing/>
              <w:rPr>
                <w:rFonts w:eastAsia="標楷體"/>
              </w:rPr>
            </w:pPr>
            <w:r w:rsidRPr="00A66385">
              <w:rPr>
                <w:rFonts w:eastAsia="標楷體" w:hint="eastAsia"/>
              </w:rPr>
              <w:t>標準二、學校物質環境</w:t>
            </w:r>
          </w:p>
          <w:p w:rsidR="00920DE5" w:rsidRPr="00A66385" w:rsidRDefault="00920DE5" w:rsidP="00920DE5">
            <w:pPr>
              <w:pStyle w:val="a3"/>
              <w:widowControl w:val="0"/>
              <w:numPr>
                <w:ilvl w:val="1"/>
                <w:numId w:val="2"/>
              </w:numPr>
              <w:tabs>
                <w:tab w:val="left" w:pos="993"/>
              </w:tabs>
              <w:spacing w:line="0" w:lineRule="atLeast"/>
              <w:ind w:leftChars="0" w:hanging="1048"/>
              <w:contextualSpacing/>
              <w:rPr>
                <w:rFonts w:eastAsia="標楷體"/>
              </w:rPr>
            </w:pPr>
            <w:r w:rsidRPr="00A66385">
              <w:rPr>
                <w:rFonts w:eastAsia="標楷體" w:hint="eastAsia"/>
              </w:rPr>
              <w:t>標準三、學校社會環境</w:t>
            </w:r>
          </w:p>
          <w:p w:rsidR="00920DE5" w:rsidRPr="00A66385" w:rsidRDefault="00920DE5" w:rsidP="00920DE5">
            <w:pPr>
              <w:pStyle w:val="a3"/>
              <w:widowControl w:val="0"/>
              <w:numPr>
                <w:ilvl w:val="1"/>
                <w:numId w:val="2"/>
              </w:numPr>
              <w:tabs>
                <w:tab w:val="left" w:pos="993"/>
              </w:tabs>
              <w:spacing w:line="0" w:lineRule="atLeast"/>
              <w:ind w:leftChars="0" w:hanging="1048"/>
              <w:contextualSpacing/>
              <w:rPr>
                <w:rFonts w:eastAsia="標楷體"/>
              </w:rPr>
            </w:pPr>
            <w:r w:rsidRPr="00A66385">
              <w:rPr>
                <w:rFonts w:eastAsia="標楷體" w:hint="eastAsia"/>
              </w:rPr>
              <w:t>標準四、口腔健康技能教學與行動</w:t>
            </w:r>
          </w:p>
          <w:p w:rsidR="00920DE5" w:rsidRPr="0056448C" w:rsidRDefault="00920DE5" w:rsidP="00920DE5">
            <w:pPr>
              <w:pStyle w:val="a3"/>
              <w:widowControl w:val="0"/>
              <w:numPr>
                <w:ilvl w:val="1"/>
                <w:numId w:val="2"/>
              </w:numPr>
              <w:tabs>
                <w:tab w:val="left" w:pos="993"/>
              </w:tabs>
              <w:spacing w:line="0" w:lineRule="atLeast"/>
              <w:ind w:leftChars="0" w:hanging="1048"/>
              <w:contextualSpacing/>
              <w:rPr>
                <w:rFonts w:eastAsia="標楷體"/>
                <w:b/>
              </w:rPr>
            </w:pPr>
            <w:r w:rsidRPr="00A66385">
              <w:rPr>
                <w:rFonts w:eastAsia="標楷體" w:hint="eastAsia"/>
              </w:rPr>
              <w:t>標準五、社區關係</w:t>
            </w:r>
          </w:p>
          <w:p w:rsidR="00920DE5" w:rsidRPr="0056448C" w:rsidRDefault="00920DE5" w:rsidP="00920DE5">
            <w:pPr>
              <w:pStyle w:val="a3"/>
              <w:widowControl w:val="0"/>
              <w:numPr>
                <w:ilvl w:val="1"/>
                <w:numId w:val="2"/>
              </w:numPr>
              <w:tabs>
                <w:tab w:val="left" w:pos="-12"/>
              </w:tabs>
              <w:spacing w:line="0" w:lineRule="atLeast"/>
              <w:ind w:leftChars="0" w:hanging="1060"/>
              <w:contextualSpacing/>
              <w:rPr>
                <w:rFonts w:eastAsia="標楷體"/>
                <w:b/>
              </w:rPr>
            </w:pPr>
            <w:r w:rsidRPr="00A66385">
              <w:rPr>
                <w:rFonts w:eastAsia="標楷體" w:hint="eastAsia"/>
              </w:rPr>
              <w:t>標準六、健康服務</w:t>
            </w:r>
          </w:p>
          <w:p w:rsidR="00920DE5" w:rsidRPr="0056448C" w:rsidRDefault="00920DE5" w:rsidP="006906BA">
            <w:pPr>
              <w:tabs>
                <w:tab w:val="left" w:pos="-12"/>
              </w:tabs>
              <w:spacing w:line="0" w:lineRule="atLeast"/>
              <w:ind w:left="-12"/>
              <w:contextualSpacing/>
              <w:rPr>
                <w:rFonts w:eastAsia="標楷體"/>
                <w:b/>
              </w:rPr>
            </w:pPr>
            <w:r>
              <w:rPr>
                <w:rFonts w:eastAsia="標楷體"/>
                <w:b/>
                <w:noProof/>
              </w:rPr>
              <w:drawing>
                <wp:anchor distT="0" distB="0" distL="114300" distR="114300" simplePos="0" relativeHeight="251663360" behindDoc="0" locked="0" layoutInCell="1" allowOverlap="1" wp14:anchorId="6B64E43A" wp14:editId="18947252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150495</wp:posOffset>
                  </wp:positionV>
                  <wp:extent cx="2524125" cy="2105025"/>
                  <wp:effectExtent l="0" t="0" r="9525" b="9525"/>
                  <wp:wrapSquare wrapText="bothSides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20DE5" w:rsidRDefault="00920DE5" w:rsidP="00920DE5">
      <w:pPr>
        <w:pStyle w:val="a3"/>
        <w:widowControl w:val="0"/>
        <w:numPr>
          <w:ilvl w:val="0"/>
          <w:numId w:val="3"/>
        </w:numPr>
        <w:tabs>
          <w:tab w:val="left" w:pos="993"/>
        </w:tabs>
        <w:spacing w:line="0" w:lineRule="atLeast"/>
        <w:ind w:leftChars="0"/>
        <w:contextualSpacing/>
        <w:rPr>
          <w:rFonts w:ascii="Times New Roman" w:eastAsia="標楷體" w:hAnsi="Times New Roman" w:cs="Times New Roman"/>
          <w:b/>
        </w:rPr>
      </w:pPr>
      <w:r>
        <w:rPr>
          <w:rFonts w:ascii="Times New Roman" w:eastAsia="標楷體" w:hAnsi="Times New Roman" w:cs="Times New Roman" w:hint="eastAsia"/>
          <w:b/>
        </w:rPr>
        <w:t>第三</w:t>
      </w:r>
      <w:r w:rsidRPr="00A66385">
        <w:rPr>
          <w:rFonts w:ascii="Times New Roman" w:eastAsia="標楷體" w:hAnsi="Times New Roman" w:cs="Times New Roman" w:hint="eastAsia"/>
          <w:b/>
        </w:rPr>
        <w:t>層檔案名稱為</w:t>
      </w:r>
      <w:r>
        <w:rPr>
          <w:rFonts w:ascii="Times New Roman" w:eastAsia="標楷體" w:hAnsi="Times New Roman" w:cs="Times New Roman" w:hint="eastAsia"/>
          <w:b/>
        </w:rPr>
        <w:t>項目二下標準之</w:t>
      </w:r>
      <w:r w:rsidRPr="00A66385">
        <w:rPr>
          <w:rFonts w:ascii="Times New Roman" w:eastAsia="標楷體" w:hAnsi="Times New Roman" w:cs="Times New Roman" w:hint="eastAsia"/>
          <w:b/>
        </w:rPr>
        <w:t>各子標，</w:t>
      </w:r>
      <w:r>
        <w:rPr>
          <w:rFonts w:ascii="Times New Roman" w:eastAsia="標楷體" w:hAnsi="Times New Roman" w:cs="Times New Roman" w:hint="eastAsia"/>
          <w:b/>
        </w:rPr>
        <w:t>圖所示</w:t>
      </w:r>
    </w:p>
    <w:p w:rsidR="00920DE5" w:rsidRPr="00A66385" w:rsidRDefault="00920DE5" w:rsidP="00920DE5">
      <w:pPr>
        <w:pStyle w:val="a3"/>
        <w:tabs>
          <w:tab w:val="left" w:pos="993"/>
        </w:tabs>
        <w:spacing w:line="0" w:lineRule="atLeast"/>
        <w:ind w:leftChars="0"/>
        <w:contextualSpacing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w:drawing>
          <wp:anchor distT="0" distB="0" distL="114300" distR="114300" simplePos="0" relativeHeight="251661312" behindDoc="0" locked="0" layoutInCell="1" allowOverlap="1" wp14:anchorId="11F260F9" wp14:editId="1A7EF83E">
            <wp:simplePos x="0" y="0"/>
            <wp:positionH relativeFrom="column">
              <wp:posOffset>1476375</wp:posOffset>
            </wp:positionH>
            <wp:positionV relativeFrom="paragraph">
              <wp:posOffset>61595</wp:posOffset>
            </wp:positionV>
            <wp:extent cx="3095625" cy="1333500"/>
            <wp:effectExtent l="0" t="0" r="9525" b="0"/>
            <wp:wrapSquare wrapText="bothSides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6385">
        <w:rPr>
          <w:rFonts w:ascii="Times New Roman" w:eastAsia="標楷體" w:hAnsi="Times New Roman" w:cs="Times New Roman" w:hint="eastAsia"/>
        </w:rPr>
        <w:t>舉例如下：</w:t>
      </w:r>
    </w:p>
    <w:p w:rsidR="00920DE5" w:rsidRPr="00A66385" w:rsidRDefault="00920DE5" w:rsidP="00920DE5">
      <w:pPr>
        <w:pStyle w:val="a3"/>
        <w:widowControl w:val="0"/>
        <w:numPr>
          <w:ilvl w:val="0"/>
          <w:numId w:val="4"/>
        </w:numPr>
        <w:tabs>
          <w:tab w:val="left" w:pos="993"/>
        </w:tabs>
        <w:spacing w:line="0" w:lineRule="atLeast"/>
        <w:ind w:leftChars="0"/>
        <w:contextualSpacing/>
        <w:rPr>
          <w:rFonts w:ascii="Times New Roman" w:eastAsia="標楷體" w:hAnsi="Times New Roman" w:cs="Times New Roman"/>
        </w:rPr>
      </w:pPr>
      <w:r w:rsidRPr="00A66385">
        <w:rPr>
          <w:rFonts w:ascii="Times New Roman" w:eastAsia="標楷體" w:hAnsi="Times New Roman" w:cs="Times New Roman" w:hint="eastAsia"/>
        </w:rPr>
        <w:t>子標準</w:t>
      </w:r>
      <w:r w:rsidRPr="00A66385">
        <w:rPr>
          <w:rFonts w:ascii="Times New Roman" w:eastAsia="標楷體" w:hAnsi="Times New Roman" w:cs="Times New Roman" w:hint="eastAsia"/>
        </w:rPr>
        <w:t>1-1</w:t>
      </w:r>
    </w:p>
    <w:p w:rsidR="00920DE5" w:rsidRPr="00A66385" w:rsidRDefault="00920DE5" w:rsidP="00920DE5">
      <w:pPr>
        <w:pStyle w:val="a3"/>
        <w:widowControl w:val="0"/>
        <w:numPr>
          <w:ilvl w:val="0"/>
          <w:numId w:val="4"/>
        </w:numPr>
        <w:tabs>
          <w:tab w:val="left" w:pos="993"/>
        </w:tabs>
        <w:spacing w:line="0" w:lineRule="atLeast"/>
        <w:ind w:leftChars="0"/>
        <w:contextualSpacing/>
        <w:rPr>
          <w:rFonts w:ascii="Times New Roman" w:eastAsia="標楷體" w:hAnsi="Times New Roman" w:cs="Times New Roman"/>
        </w:rPr>
      </w:pPr>
      <w:r w:rsidRPr="00A66385">
        <w:rPr>
          <w:rFonts w:ascii="Times New Roman" w:eastAsia="標楷體" w:hAnsi="Times New Roman" w:cs="Times New Roman" w:hint="eastAsia"/>
        </w:rPr>
        <w:t>子標準</w:t>
      </w:r>
      <w:r w:rsidRPr="00A66385">
        <w:rPr>
          <w:rFonts w:ascii="Times New Roman" w:eastAsia="標楷體" w:hAnsi="Times New Roman" w:cs="Times New Roman" w:hint="eastAsia"/>
        </w:rPr>
        <w:t>1-2</w:t>
      </w:r>
    </w:p>
    <w:p w:rsidR="00920DE5" w:rsidRDefault="00920DE5" w:rsidP="00920DE5">
      <w:pPr>
        <w:pStyle w:val="a3"/>
        <w:widowControl w:val="0"/>
        <w:numPr>
          <w:ilvl w:val="0"/>
          <w:numId w:val="4"/>
        </w:numPr>
        <w:tabs>
          <w:tab w:val="left" w:pos="993"/>
        </w:tabs>
        <w:spacing w:line="0" w:lineRule="atLeast"/>
        <w:ind w:leftChars="0"/>
        <w:contextualSpacing/>
        <w:rPr>
          <w:rFonts w:ascii="Times New Roman" w:eastAsia="標楷體" w:hAnsi="Times New Roman" w:cs="Times New Roman"/>
        </w:rPr>
      </w:pPr>
      <w:r w:rsidRPr="00A66385">
        <w:rPr>
          <w:rFonts w:ascii="Times New Roman" w:eastAsia="標楷體" w:hAnsi="Times New Roman" w:cs="Times New Roman" w:hint="eastAsia"/>
        </w:rPr>
        <w:t>子標準</w:t>
      </w:r>
      <w:r w:rsidRPr="00A66385">
        <w:rPr>
          <w:rFonts w:ascii="Times New Roman" w:eastAsia="標楷體" w:hAnsi="Times New Roman" w:cs="Times New Roman" w:hint="eastAsia"/>
        </w:rPr>
        <w:t>1-3</w:t>
      </w:r>
    </w:p>
    <w:p w:rsidR="00920DE5" w:rsidRDefault="00920DE5" w:rsidP="00920DE5">
      <w:pPr>
        <w:tabs>
          <w:tab w:val="left" w:pos="993"/>
        </w:tabs>
        <w:spacing w:line="0" w:lineRule="atLeast"/>
        <w:contextualSpacing/>
        <w:rPr>
          <w:rFonts w:ascii="Times New Roman" w:eastAsia="標楷體" w:hAnsi="Times New Roman" w:cs="Times New Roman"/>
        </w:rPr>
      </w:pPr>
    </w:p>
    <w:p w:rsidR="00920DE5" w:rsidRDefault="00920DE5" w:rsidP="00920DE5">
      <w:pPr>
        <w:tabs>
          <w:tab w:val="left" w:pos="993"/>
        </w:tabs>
        <w:spacing w:line="0" w:lineRule="atLeast"/>
        <w:contextualSpacing/>
        <w:rPr>
          <w:rFonts w:ascii="Times New Roman" w:eastAsia="標楷體" w:hAnsi="Times New Roman" w:cs="Times New Roman"/>
        </w:rPr>
      </w:pPr>
    </w:p>
    <w:p w:rsidR="00920DE5" w:rsidRDefault="00920DE5" w:rsidP="00920DE5">
      <w:pPr>
        <w:tabs>
          <w:tab w:val="left" w:pos="993"/>
        </w:tabs>
        <w:spacing w:line="0" w:lineRule="atLeast"/>
        <w:contextualSpacing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b/>
          <w:noProof/>
        </w:rPr>
        <w:drawing>
          <wp:anchor distT="0" distB="0" distL="114300" distR="114300" simplePos="0" relativeHeight="251662336" behindDoc="0" locked="0" layoutInCell="1" allowOverlap="1" wp14:anchorId="14061674" wp14:editId="48980EE5">
            <wp:simplePos x="0" y="0"/>
            <wp:positionH relativeFrom="column">
              <wp:posOffset>2562225</wp:posOffset>
            </wp:positionH>
            <wp:positionV relativeFrom="paragraph">
              <wp:posOffset>147320</wp:posOffset>
            </wp:positionV>
            <wp:extent cx="3790950" cy="1543050"/>
            <wp:effectExtent l="0" t="0" r="0" b="0"/>
            <wp:wrapSquare wrapText="bothSides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0DE5" w:rsidRDefault="00920DE5" w:rsidP="00920DE5">
      <w:pPr>
        <w:tabs>
          <w:tab w:val="left" w:pos="993"/>
        </w:tabs>
        <w:spacing w:line="0" w:lineRule="atLeast"/>
        <w:contextualSpacing/>
        <w:rPr>
          <w:rFonts w:ascii="Times New Roman" w:eastAsia="標楷體" w:hAnsi="Times New Roman" w:cs="Times New Roman"/>
        </w:rPr>
      </w:pPr>
    </w:p>
    <w:p w:rsidR="00920DE5" w:rsidRPr="00151419" w:rsidRDefault="00920DE5" w:rsidP="00920DE5">
      <w:pPr>
        <w:widowControl w:val="0"/>
        <w:tabs>
          <w:tab w:val="left" w:pos="993"/>
        </w:tabs>
        <w:spacing w:line="0" w:lineRule="atLeast"/>
        <w:ind w:left="425" w:hangingChars="177" w:hanging="425"/>
        <w:contextualSpacing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b/>
        </w:rPr>
        <w:t>四、</w:t>
      </w:r>
      <w:r w:rsidRPr="00151419">
        <w:rPr>
          <w:rFonts w:ascii="Times New Roman" w:eastAsia="標楷體" w:hAnsi="Times New Roman" w:cs="Times New Roman" w:hint="eastAsia"/>
          <w:b/>
        </w:rPr>
        <w:t>第四層檔案名稱為各子標所需之</w:t>
      </w:r>
      <w:r>
        <w:rPr>
          <w:rFonts w:ascii="Times New Roman" w:eastAsia="標楷體" w:hAnsi="Times New Roman" w:cs="Times New Roman" w:hint="eastAsia"/>
          <w:b/>
        </w:rPr>
        <w:t xml:space="preserve">  </w:t>
      </w:r>
      <w:r w:rsidRPr="00151419">
        <w:rPr>
          <w:rFonts w:ascii="Times New Roman" w:eastAsia="標楷體" w:hAnsi="Times New Roman" w:cs="Times New Roman" w:hint="eastAsia"/>
          <w:b/>
        </w:rPr>
        <w:t>附件資料</w:t>
      </w:r>
    </w:p>
    <w:p w:rsidR="00920DE5" w:rsidRPr="00920DE5" w:rsidRDefault="00920DE5">
      <w:pPr>
        <w:rPr>
          <w:rFonts w:hint="eastAsia"/>
        </w:rPr>
      </w:pPr>
    </w:p>
    <w:sectPr w:rsidR="00920DE5" w:rsidRPr="00920DE5" w:rsidSect="009F237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3145" w:rsidRDefault="00803145" w:rsidP="00920DE5">
      <w:r>
        <w:separator/>
      </w:r>
    </w:p>
  </w:endnote>
  <w:endnote w:type="continuationSeparator" w:id="0">
    <w:p w:rsidR="00803145" w:rsidRDefault="00803145" w:rsidP="00920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3145" w:rsidRDefault="00803145" w:rsidP="00920DE5">
      <w:r>
        <w:separator/>
      </w:r>
    </w:p>
  </w:footnote>
  <w:footnote w:type="continuationSeparator" w:id="0">
    <w:p w:rsidR="00803145" w:rsidRDefault="00803145" w:rsidP="00920D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C77F86"/>
    <w:multiLevelType w:val="hybridMultilevel"/>
    <w:tmpl w:val="435EF6E0"/>
    <w:lvl w:ilvl="0" w:tplc="8D6A986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2022F30"/>
    <w:multiLevelType w:val="hybridMultilevel"/>
    <w:tmpl w:val="232CC370"/>
    <w:lvl w:ilvl="0" w:tplc="6B7AAEFA">
      <w:start w:val="1"/>
      <w:numFmt w:val="taiwaneseCountingThousand"/>
      <w:suff w:val="nothing"/>
      <w:lvlText w:val="%1、"/>
      <w:lvlJc w:val="left"/>
      <w:pPr>
        <w:ind w:left="906" w:hanging="480"/>
      </w:pPr>
      <w:rPr>
        <w:rFonts w:hint="default"/>
      </w:rPr>
    </w:lvl>
    <w:lvl w:ilvl="1" w:tplc="463CC1B6">
      <w:start w:val="1"/>
      <w:numFmt w:val="decimal"/>
      <w:suff w:val="nothing"/>
      <w:lvlText w:val="%2."/>
      <w:lvlJc w:val="left"/>
      <w:pPr>
        <w:ind w:left="1048" w:hanging="480"/>
      </w:pPr>
      <w:rPr>
        <w:rFonts w:hint="eastAsia"/>
        <w:b w:val="0"/>
      </w:rPr>
    </w:lvl>
    <w:lvl w:ilvl="2" w:tplc="0409001B">
      <w:start w:val="1"/>
      <w:numFmt w:val="lowerRoman"/>
      <w:lvlText w:val="%3."/>
      <w:lvlJc w:val="right"/>
      <w:pPr>
        <w:ind w:left="2349" w:hanging="480"/>
      </w:pPr>
    </w:lvl>
    <w:lvl w:ilvl="3" w:tplc="0409000F">
      <w:start w:val="1"/>
      <w:numFmt w:val="decimal"/>
      <w:lvlText w:val="%4."/>
      <w:lvlJc w:val="left"/>
      <w:pPr>
        <w:ind w:left="28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9" w:hanging="480"/>
      </w:pPr>
    </w:lvl>
    <w:lvl w:ilvl="5" w:tplc="0409001B" w:tentative="1">
      <w:start w:val="1"/>
      <w:numFmt w:val="lowerRoman"/>
      <w:lvlText w:val="%6."/>
      <w:lvlJc w:val="right"/>
      <w:pPr>
        <w:ind w:left="3789" w:hanging="480"/>
      </w:pPr>
    </w:lvl>
    <w:lvl w:ilvl="6" w:tplc="0409000F" w:tentative="1">
      <w:start w:val="1"/>
      <w:numFmt w:val="decimal"/>
      <w:lvlText w:val="%7."/>
      <w:lvlJc w:val="left"/>
      <w:pPr>
        <w:ind w:left="42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9" w:hanging="480"/>
      </w:pPr>
    </w:lvl>
    <w:lvl w:ilvl="8" w:tplc="0409001B" w:tentative="1">
      <w:start w:val="1"/>
      <w:numFmt w:val="lowerRoman"/>
      <w:lvlText w:val="%9."/>
      <w:lvlJc w:val="right"/>
      <w:pPr>
        <w:ind w:left="5229" w:hanging="480"/>
      </w:pPr>
    </w:lvl>
  </w:abstractNum>
  <w:abstractNum w:abstractNumId="2" w15:restartNumberingAfterBreak="0">
    <w:nsid w:val="63E52258"/>
    <w:multiLevelType w:val="hybridMultilevel"/>
    <w:tmpl w:val="A53A1B88"/>
    <w:lvl w:ilvl="0" w:tplc="C80C0D7C">
      <w:start w:val="1"/>
      <w:numFmt w:val="decimal"/>
      <w:suff w:val="nothing"/>
      <w:lvlText w:val="%1."/>
      <w:lvlJc w:val="left"/>
      <w:pPr>
        <w:ind w:left="1048" w:hanging="48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3" w:hanging="480"/>
      </w:pPr>
    </w:lvl>
    <w:lvl w:ilvl="2" w:tplc="0409001B">
      <w:start w:val="1"/>
      <w:numFmt w:val="lowerRoman"/>
      <w:lvlText w:val="%3."/>
      <w:lvlJc w:val="right"/>
      <w:pPr>
        <w:ind w:left="1473" w:hanging="480"/>
      </w:pPr>
    </w:lvl>
    <w:lvl w:ilvl="3" w:tplc="0409000F">
      <w:start w:val="1"/>
      <w:numFmt w:val="decimal"/>
      <w:lvlText w:val="%4."/>
      <w:lvlJc w:val="left"/>
      <w:pPr>
        <w:ind w:left="1953" w:hanging="480"/>
      </w:pPr>
    </w:lvl>
    <w:lvl w:ilvl="4" w:tplc="04090019">
      <w:start w:val="1"/>
      <w:numFmt w:val="ideographTraditional"/>
      <w:lvlText w:val="%5、"/>
      <w:lvlJc w:val="left"/>
      <w:pPr>
        <w:ind w:left="2433" w:hanging="480"/>
      </w:pPr>
    </w:lvl>
    <w:lvl w:ilvl="5" w:tplc="0409001B" w:tentative="1">
      <w:start w:val="1"/>
      <w:numFmt w:val="lowerRoman"/>
      <w:lvlText w:val="%6."/>
      <w:lvlJc w:val="right"/>
      <w:pPr>
        <w:ind w:left="2913" w:hanging="480"/>
      </w:pPr>
    </w:lvl>
    <w:lvl w:ilvl="6" w:tplc="0409000F" w:tentative="1">
      <w:start w:val="1"/>
      <w:numFmt w:val="decimal"/>
      <w:lvlText w:val="%7."/>
      <w:lvlJc w:val="left"/>
      <w:pPr>
        <w:ind w:left="33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3" w:hanging="480"/>
      </w:pPr>
    </w:lvl>
    <w:lvl w:ilvl="8" w:tplc="0409001B" w:tentative="1">
      <w:start w:val="1"/>
      <w:numFmt w:val="lowerRoman"/>
      <w:lvlText w:val="%9."/>
      <w:lvlJc w:val="right"/>
      <w:pPr>
        <w:ind w:left="4353" w:hanging="480"/>
      </w:pPr>
    </w:lvl>
  </w:abstractNum>
  <w:abstractNum w:abstractNumId="3" w15:restartNumberingAfterBreak="0">
    <w:nsid w:val="66EF28BC"/>
    <w:multiLevelType w:val="hybridMultilevel"/>
    <w:tmpl w:val="F5847024"/>
    <w:lvl w:ilvl="0" w:tplc="1630A144">
      <w:start w:val="1"/>
      <w:numFmt w:val="decimal"/>
      <w:suff w:val="nothing"/>
      <w:lvlText w:val="%1."/>
      <w:lvlJc w:val="left"/>
      <w:pPr>
        <w:ind w:left="104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376"/>
    <w:rsid w:val="00803145"/>
    <w:rsid w:val="00920DE5"/>
    <w:rsid w:val="009F2376"/>
    <w:rsid w:val="00B46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55727E"/>
  <w15:chartTrackingRefBased/>
  <w15:docId w15:val="{A31DF964-53E6-4F52-861C-75F8BAA03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2376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F2376"/>
    <w:pPr>
      <w:ind w:leftChars="200" w:left="480"/>
    </w:pPr>
  </w:style>
  <w:style w:type="character" w:customStyle="1" w:styleId="a4">
    <w:name w:val="清單段落 字元"/>
    <w:link w:val="a3"/>
    <w:uiPriority w:val="34"/>
    <w:rsid w:val="009F2376"/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920D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20DE5"/>
    <w:rPr>
      <w:rFonts w:ascii="新細明體" w:eastAsia="新細明體" w:hAnsi="新細明體" w:cs="新細明體"/>
      <w:kern w:val="0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20D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20DE5"/>
    <w:rPr>
      <w:rFonts w:ascii="新細明體" w:eastAsia="新細明體" w:hAnsi="新細明體" w:cs="新細明體"/>
      <w:kern w:val="0"/>
      <w:sz w:val="20"/>
      <w:szCs w:val="20"/>
    </w:rPr>
  </w:style>
  <w:style w:type="table" w:styleId="a9">
    <w:name w:val="Table Grid"/>
    <w:basedOn w:val="a1"/>
    <w:rsid w:val="00920D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121</Words>
  <Characters>693</Characters>
  <Application>Microsoft Office Word</Application>
  <DocSecurity>0</DocSecurity>
  <Lines>5</Lines>
  <Paragraphs>1</Paragraphs>
  <ScaleCrop>false</ScaleCrop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Root</cp:lastModifiedBy>
  <cp:revision>2</cp:revision>
  <dcterms:created xsi:type="dcterms:W3CDTF">2022-12-06T12:16:00Z</dcterms:created>
  <dcterms:modified xsi:type="dcterms:W3CDTF">2022-12-06T12:18:00Z</dcterms:modified>
</cp:coreProperties>
</file>