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60C1" w:rsidRDefault="00E81271">
      <w:pPr>
        <w:jc w:val="center"/>
        <w:rPr>
          <w:rFonts w:ascii="標楷體" w:hAnsi="標楷體"/>
          <w:b/>
          <w:sz w:val="48"/>
          <w:szCs w:val="44"/>
        </w:rPr>
      </w:pPr>
      <w:bookmarkStart w:id="0" w:name="_GoBack"/>
      <w:bookmarkEnd w:id="0"/>
      <w:r>
        <w:rPr>
          <w:rFonts w:ascii="標楷體" w:hAnsi="標楷體"/>
          <w:b/>
          <w:sz w:val="48"/>
          <w:szCs w:val="44"/>
        </w:rPr>
        <w:t>105學年度教育部健康促進學校</w:t>
      </w:r>
    </w:p>
    <w:p w:rsidR="000E60C1" w:rsidRDefault="00E81271">
      <w:pPr>
        <w:jc w:val="center"/>
        <w:rPr>
          <w:rFonts w:ascii="標楷體" w:hAnsi="標楷體"/>
          <w:b/>
          <w:sz w:val="48"/>
          <w:szCs w:val="44"/>
        </w:rPr>
      </w:pPr>
      <w:r>
        <w:rPr>
          <w:rFonts w:ascii="標楷體" w:hAnsi="標楷體"/>
          <w:b/>
          <w:sz w:val="48"/>
          <w:szCs w:val="44"/>
        </w:rPr>
        <w:t>行動研究報告</w:t>
      </w:r>
    </w:p>
    <w:p w:rsidR="000E60C1" w:rsidRDefault="000E60C1">
      <w:pPr>
        <w:jc w:val="center"/>
        <w:rPr>
          <w:rFonts w:ascii="標楷體" w:hAnsi="標楷體"/>
          <w:b/>
          <w:sz w:val="40"/>
          <w:szCs w:val="40"/>
        </w:rPr>
      </w:pPr>
    </w:p>
    <w:p w:rsidR="000E60C1" w:rsidRDefault="000E60C1">
      <w:pPr>
        <w:jc w:val="center"/>
        <w:rPr>
          <w:rFonts w:ascii="標楷體" w:hAnsi="標楷體"/>
          <w:b/>
          <w:sz w:val="40"/>
          <w:szCs w:val="40"/>
        </w:rPr>
      </w:pPr>
    </w:p>
    <w:p w:rsidR="004A4F3A" w:rsidRDefault="004A4F3A">
      <w:pPr>
        <w:jc w:val="center"/>
        <w:rPr>
          <w:rFonts w:ascii="標楷體" w:hAnsi="標楷體"/>
          <w:b/>
          <w:sz w:val="40"/>
          <w:szCs w:val="40"/>
        </w:rPr>
      </w:pPr>
    </w:p>
    <w:p w:rsidR="000E60C1" w:rsidRPr="00D36238" w:rsidRDefault="00E81271">
      <w:pPr>
        <w:jc w:val="center"/>
        <w:rPr>
          <w:rFonts w:ascii="標楷體" w:hAnsi="標楷體"/>
          <w:b/>
          <w:sz w:val="52"/>
          <w:szCs w:val="52"/>
        </w:rPr>
      </w:pPr>
      <w:r>
        <w:rPr>
          <w:rFonts w:ascii="標楷體" w:hAnsi="標楷體"/>
          <w:b/>
          <w:sz w:val="52"/>
          <w:szCs w:val="52"/>
        </w:rPr>
        <w:t>研究題目</w:t>
      </w:r>
    </w:p>
    <w:p w:rsidR="000500EC" w:rsidRDefault="00D36238">
      <w:pPr>
        <w:jc w:val="center"/>
        <w:rPr>
          <w:rFonts w:ascii="標楷體" w:hAnsi="標楷體"/>
          <w:b/>
          <w:sz w:val="52"/>
          <w:szCs w:val="52"/>
        </w:rPr>
      </w:pPr>
      <w:r w:rsidRPr="00D36238">
        <w:rPr>
          <w:rFonts w:ascii="標楷體" w:hAnsi="標楷體"/>
          <w:b/>
          <w:sz w:val="52"/>
          <w:szCs w:val="52"/>
        </w:rPr>
        <w:t>結合社區與家長參與之</w:t>
      </w:r>
    </w:p>
    <w:p w:rsidR="000E60C1" w:rsidRPr="00D36238" w:rsidRDefault="00D36238">
      <w:pPr>
        <w:jc w:val="center"/>
        <w:rPr>
          <w:rFonts w:ascii="標楷體" w:hAnsi="標楷體"/>
          <w:b/>
          <w:sz w:val="52"/>
          <w:szCs w:val="52"/>
        </w:rPr>
      </w:pPr>
      <w:r w:rsidRPr="00D36238">
        <w:rPr>
          <w:rFonts w:ascii="標楷體" w:hAnsi="標楷體"/>
          <w:b/>
          <w:sz w:val="52"/>
          <w:szCs w:val="52"/>
        </w:rPr>
        <w:t>多元口腔衛生介入方案之行動研究</w:t>
      </w:r>
    </w:p>
    <w:p w:rsidR="000E60C1" w:rsidRDefault="000E60C1">
      <w:pPr>
        <w:jc w:val="center"/>
        <w:rPr>
          <w:rFonts w:ascii="標楷體" w:hAnsi="標楷體"/>
          <w:b/>
          <w:sz w:val="44"/>
          <w:szCs w:val="40"/>
        </w:rPr>
      </w:pPr>
    </w:p>
    <w:p w:rsidR="004A4F3A" w:rsidRDefault="004A4F3A">
      <w:pPr>
        <w:jc w:val="center"/>
        <w:rPr>
          <w:rFonts w:ascii="標楷體" w:hAnsi="標楷體"/>
          <w:b/>
          <w:sz w:val="44"/>
          <w:szCs w:val="40"/>
        </w:rPr>
      </w:pPr>
    </w:p>
    <w:p w:rsidR="004A4F3A" w:rsidRDefault="004A4F3A">
      <w:pPr>
        <w:jc w:val="center"/>
        <w:rPr>
          <w:rFonts w:ascii="標楷體" w:hAnsi="標楷體"/>
          <w:b/>
          <w:sz w:val="44"/>
          <w:szCs w:val="40"/>
        </w:rPr>
      </w:pPr>
    </w:p>
    <w:p w:rsidR="004A4F3A" w:rsidRPr="004A4F3A" w:rsidRDefault="004A4F3A">
      <w:pPr>
        <w:jc w:val="center"/>
        <w:rPr>
          <w:rFonts w:ascii="標楷體" w:hAnsi="標楷體"/>
          <w:b/>
          <w:sz w:val="44"/>
          <w:szCs w:val="40"/>
        </w:rPr>
      </w:pPr>
    </w:p>
    <w:p w:rsidR="000E60C1" w:rsidRPr="004A4F3A" w:rsidRDefault="00E81271" w:rsidP="00F13E35">
      <w:pPr>
        <w:jc w:val="center"/>
        <w:rPr>
          <w:rFonts w:ascii="標楷體" w:hAnsi="標楷體"/>
          <w:b/>
          <w:sz w:val="36"/>
          <w:szCs w:val="36"/>
        </w:rPr>
      </w:pPr>
      <w:r w:rsidRPr="004A4F3A">
        <w:rPr>
          <w:rFonts w:ascii="標楷體" w:hAnsi="標楷體"/>
          <w:b/>
          <w:sz w:val="36"/>
          <w:szCs w:val="36"/>
        </w:rPr>
        <w:t>研究機構：彰化縣田尾鄉陸豐國民小學</w:t>
      </w:r>
    </w:p>
    <w:p w:rsidR="000E60C1" w:rsidRPr="004A4F3A" w:rsidRDefault="00E81271" w:rsidP="00F13E35">
      <w:pPr>
        <w:jc w:val="center"/>
        <w:rPr>
          <w:rFonts w:ascii="標楷體" w:hAnsi="標楷體"/>
          <w:b/>
          <w:sz w:val="36"/>
          <w:szCs w:val="36"/>
        </w:rPr>
      </w:pPr>
      <w:r w:rsidRPr="004A4F3A">
        <w:rPr>
          <w:rFonts w:ascii="標楷體" w:hAnsi="標楷體"/>
          <w:b/>
          <w:sz w:val="36"/>
          <w:szCs w:val="36"/>
        </w:rPr>
        <w:t>研究人員：賴惠玲護理師</w:t>
      </w:r>
    </w:p>
    <w:p w:rsidR="000E60C1" w:rsidRPr="004A4F3A" w:rsidRDefault="00E81271" w:rsidP="00F13E35">
      <w:pPr>
        <w:jc w:val="center"/>
        <w:rPr>
          <w:rFonts w:ascii="標楷體" w:hAnsi="標楷體"/>
          <w:b/>
          <w:sz w:val="36"/>
          <w:szCs w:val="36"/>
        </w:rPr>
      </w:pPr>
      <w:r w:rsidRPr="004A4F3A">
        <w:rPr>
          <w:rFonts w:ascii="標楷體" w:hAnsi="標楷體"/>
          <w:b/>
          <w:sz w:val="36"/>
          <w:szCs w:val="36"/>
        </w:rPr>
        <w:t>林勝興主任、周金木校長</w:t>
      </w:r>
    </w:p>
    <w:p w:rsidR="000E60C1" w:rsidRPr="004A4F3A" w:rsidRDefault="00E81271" w:rsidP="00F13E35">
      <w:pPr>
        <w:jc w:val="center"/>
        <w:rPr>
          <w:rFonts w:ascii="標楷體" w:hAnsi="標楷體"/>
          <w:b/>
          <w:sz w:val="36"/>
          <w:szCs w:val="36"/>
        </w:rPr>
      </w:pPr>
      <w:r w:rsidRPr="004A4F3A">
        <w:rPr>
          <w:rFonts w:ascii="標楷體" w:hAnsi="標楷體"/>
          <w:b/>
          <w:sz w:val="36"/>
          <w:szCs w:val="36"/>
        </w:rPr>
        <w:t>指導者：</w:t>
      </w:r>
      <w:r w:rsidR="00950CEE" w:rsidRPr="004A4F3A">
        <w:rPr>
          <w:rFonts w:ascii="標楷體" w:hAnsi="標楷體" w:hint="eastAsia"/>
          <w:b/>
          <w:sz w:val="36"/>
          <w:szCs w:val="36"/>
        </w:rPr>
        <w:t>中臺科技大學</w:t>
      </w:r>
      <w:r w:rsidRPr="004A4F3A">
        <w:rPr>
          <w:rFonts w:ascii="標楷體" w:hAnsi="標楷體"/>
          <w:b/>
          <w:sz w:val="36"/>
          <w:szCs w:val="36"/>
        </w:rPr>
        <w:t>林麗鳳教授</w:t>
      </w:r>
    </w:p>
    <w:p w:rsidR="000E60C1" w:rsidRDefault="000E60C1">
      <w:pPr>
        <w:rPr>
          <w:rFonts w:ascii="標楷體" w:hAnsi="標楷體"/>
          <w:b/>
          <w:sz w:val="40"/>
          <w:szCs w:val="40"/>
        </w:rPr>
      </w:pPr>
    </w:p>
    <w:p w:rsidR="000E60C1" w:rsidRDefault="000E60C1">
      <w:pPr>
        <w:jc w:val="center"/>
        <w:rPr>
          <w:rFonts w:ascii="標楷體" w:hAnsi="標楷體"/>
          <w:b/>
          <w:sz w:val="40"/>
          <w:szCs w:val="40"/>
        </w:rPr>
      </w:pPr>
    </w:p>
    <w:p w:rsidR="000E60C1" w:rsidRDefault="000E60C1">
      <w:pPr>
        <w:jc w:val="center"/>
        <w:rPr>
          <w:rFonts w:ascii="標楷體" w:hAnsi="標楷體"/>
          <w:b/>
          <w:sz w:val="40"/>
          <w:szCs w:val="40"/>
        </w:rPr>
      </w:pPr>
    </w:p>
    <w:p w:rsidR="000E60C1" w:rsidRDefault="00E81271">
      <w:pPr>
        <w:jc w:val="center"/>
        <w:rPr>
          <w:rFonts w:ascii="標楷體" w:hAnsi="標楷體"/>
          <w:b/>
          <w:sz w:val="36"/>
          <w:szCs w:val="36"/>
        </w:rPr>
      </w:pPr>
      <w:r>
        <w:rPr>
          <w:rFonts w:ascii="標楷體" w:hAnsi="標楷體"/>
          <w:b/>
          <w:sz w:val="36"/>
          <w:szCs w:val="36"/>
        </w:rPr>
        <w:t>中華民國106年5月31日</w:t>
      </w:r>
      <w:r>
        <w:br w:type="page"/>
      </w:r>
    </w:p>
    <w:p w:rsidR="000E60C1" w:rsidRDefault="00E81271">
      <w:pPr>
        <w:jc w:val="center"/>
        <w:rPr>
          <w:rFonts w:ascii="標楷體" w:hAnsi="標楷體"/>
          <w:b/>
          <w:szCs w:val="28"/>
        </w:rPr>
      </w:pPr>
      <w:r>
        <w:rPr>
          <w:rFonts w:ascii="標楷體" w:hAnsi="標楷體"/>
          <w:b/>
          <w:szCs w:val="28"/>
        </w:rPr>
        <w:lastRenderedPageBreak/>
        <w:t xml:space="preserve">行動研究策略與成效摘要表 </w:t>
      </w:r>
    </w:p>
    <w:tbl>
      <w:tblPr>
        <w:tblW w:w="8522" w:type="dxa"/>
        <w:tblInd w:w="-1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1E0" w:firstRow="1" w:lastRow="1" w:firstColumn="1" w:lastColumn="1" w:noHBand="0" w:noVBand="0"/>
      </w:tblPr>
      <w:tblGrid>
        <w:gridCol w:w="1108"/>
        <w:gridCol w:w="113"/>
        <w:gridCol w:w="932"/>
        <w:gridCol w:w="1048"/>
        <w:gridCol w:w="841"/>
        <w:gridCol w:w="341"/>
        <w:gridCol w:w="829"/>
        <w:gridCol w:w="184"/>
        <w:gridCol w:w="2245"/>
        <w:gridCol w:w="881"/>
      </w:tblGrid>
      <w:tr w:rsidR="000E60C1" w:rsidTr="00BD0A8A">
        <w:tc>
          <w:tcPr>
            <w:tcW w:w="1221"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Pr="008D58BD" w:rsidRDefault="00E81271">
            <w:pPr>
              <w:rPr>
                <w:rFonts w:ascii="標楷體" w:hAnsi="標楷體"/>
                <w:b/>
                <w:sz w:val="24"/>
              </w:rPr>
            </w:pPr>
            <w:r w:rsidRPr="008D58BD">
              <w:rPr>
                <w:rFonts w:ascii="標楷體" w:hAnsi="標楷體"/>
                <w:b/>
                <w:sz w:val="24"/>
              </w:rPr>
              <w:t>研究對象</w:t>
            </w:r>
          </w:p>
        </w:tc>
        <w:tc>
          <w:tcPr>
            <w:tcW w:w="3162" w:type="dxa"/>
            <w:gridSpan w:val="4"/>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Pr="008D58BD" w:rsidRDefault="00E81271">
            <w:pPr>
              <w:rPr>
                <w:rFonts w:ascii="標楷體" w:hAnsi="標楷體"/>
                <w:sz w:val="24"/>
              </w:rPr>
            </w:pPr>
            <w:r w:rsidRPr="008D58BD">
              <w:rPr>
                <w:rFonts w:ascii="標楷體" w:hAnsi="標楷體"/>
                <w:sz w:val="24"/>
              </w:rPr>
              <w:t>三、四年級共2班</w:t>
            </w:r>
          </w:p>
        </w:tc>
        <w:tc>
          <w:tcPr>
            <w:tcW w:w="1013"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Pr="008D58BD" w:rsidRDefault="00E81271">
            <w:pPr>
              <w:rPr>
                <w:rFonts w:ascii="標楷體" w:hAnsi="標楷體"/>
                <w:b/>
                <w:sz w:val="24"/>
              </w:rPr>
            </w:pPr>
            <w:r w:rsidRPr="008D58BD">
              <w:rPr>
                <w:rFonts w:ascii="標楷體" w:hAnsi="標楷體"/>
                <w:b/>
                <w:sz w:val="24"/>
              </w:rPr>
              <w:t>人數</w:t>
            </w:r>
          </w:p>
        </w:tc>
        <w:tc>
          <w:tcPr>
            <w:tcW w:w="3126"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Pr="008D58BD" w:rsidRDefault="00E81271">
            <w:pPr>
              <w:rPr>
                <w:rFonts w:ascii="標楷體" w:hAnsi="標楷體"/>
                <w:sz w:val="24"/>
              </w:rPr>
            </w:pPr>
            <w:r w:rsidRPr="008D58BD">
              <w:rPr>
                <w:rFonts w:ascii="標楷體" w:hAnsi="標楷體"/>
                <w:sz w:val="24"/>
              </w:rPr>
              <w:t>32人(男:19人、女:13人)</w:t>
            </w:r>
          </w:p>
        </w:tc>
      </w:tr>
      <w:tr w:rsidR="000E60C1" w:rsidTr="00BD0A8A">
        <w:tc>
          <w:tcPr>
            <w:tcW w:w="1221" w:type="dxa"/>
            <w:gridSpan w:val="2"/>
            <w:tcBorders>
              <w:top w:val="single" w:sz="4" w:space="0" w:color="00000A"/>
              <w:left w:val="single" w:sz="4" w:space="0" w:color="00000A"/>
              <w:bottom w:val="double" w:sz="4" w:space="0" w:color="00000A"/>
              <w:right w:val="single" w:sz="4" w:space="0" w:color="00000A"/>
            </w:tcBorders>
            <w:shd w:val="clear" w:color="auto" w:fill="auto"/>
            <w:tcMar>
              <w:left w:w="93" w:type="dxa"/>
            </w:tcMar>
          </w:tcPr>
          <w:p w:rsidR="000E60C1" w:rsidRPr="008D58BD" w:rsidRDefault="00E81271">
            <w:pPr>
              <w:rPr>
                <w:rFonts w:ascii="標楷體" w:hAnsi="標楷體"/>
                <w:b/>
                <w:sz w:val="24"/>
              </w:rPr>
            </w:pPr>
            <w:r w:rsidRPr="008D58BD">
              <w:rPr>
                <w:rFonts w:ascii="標楷體" w:hAnsi="標楷體"/>
                <w:b/>
                <w:sz w:val="24"/>
              </w:rPr>
              <w:t>執行策略摘要</w:t>
            </w:r>
          </w:p>
        </w:tc>
        <w:tc>
          <w:tcPr>
            <w:tcW w:w="7301" w:type="dxa"/>
            <w:gridSpan w:val="8"/>
            <w:tcBorders>
              <w:top w:val="single" w:sz="4" w:space="0" w:color="00000A"/>
              <w:left w:val="single" w:sz="4" w:space="0" w:color="00000A"/>
              <w:bottom w:val="double" w:sz="4" w:space="0" w:color="00000A"/>
              <w:right w:val="single" w:sz="4" w:space="0" w:color="00000A"/>
            </w:tcBorders>
            <w:shd w:val="clear" w:color="auto" w:fill="auto"/>
            <w:tcMar>
              <w:left w:w="93" w:type="dxa"/>
            </w:tcMar>
          </w:tcPr>
          <w:p w:rsidR="000E60C1" w:rsidRPr="008D58BD" w:rsidRDefault="00E81271">
            <w:pPr>
              <w:rPr>
                <w:rFonts w:ascii="標楷體" w:hAnsi="標楷體"/>
                <w:sz w:val="24"/>
              </w:rPr>
            </w:pPr>
            <w:r w:rsidRPr="008D58BD">
              <w:rPr>
                <w:rFonts w:ascii="標楷體" w:hAnsi="標楷體"/>
                <w:sz w:val="24"/>
              </w:rPr>
              <w:t>1.單組前後測比較。</w:t>
            </w:r>
          </w:p>
          <w:p w:rsidR="000E60C1" w:rsidRPr="008D58BD" w:rsidRDefault="00E81271">
            <w:pPr>
              <w:rPr>
                <w:rFonts w:ascii="標楷體" w:hAnsi="標楷體"/>
                <w:sz w:val="24"/>
              </w:rPr>
            </w:pPr>
            <w:r w:rsidRPr="008D58BD">
              <w:rPr>
                <w:rFonts w:ascii="標楷體" w:hAnsi="標楷體"/>
                <w:sz w:val="24"/>
              </w:rPr>
              <w:t>2.辦理生活技能融入口腔教學教師研習。</w:t>
            </w:r>
          </w:p>
          <w:p w:rsidR="000E60C1" w:rsidRPr="008D58BD" w:rsidRDefault="00E81271">
            <w:pPr>
              <w:rPr>
                <w:rFonts w:ascii="標楷體" w:hAnsi="標楷體"/>
                <w:sz w:val="24"/>
              </w:rPr>
            </w:pPr>
            <w:r w:rsidRPr="008D58BD">
              <w:rPr>
                <w:rFonts w:ascii="標楷體" w:hAnsi="標楷體"/>
                <w:sz w:val="24"/>
              </w:rPr>
              <w:t>3.學生貝氏刷牙法口腔衛生教學。</w:t>
            </w:r>
          </w:p>
          <w:p w:rsidR="000E60C1" w:rsidRPr="008D58BD" w:rsidRDefault="00E81271">
            <w:pPr>
              <w:rPr>
                <w:rFonts w:ascii="標楷體" w:hAnsi="標楷體"/>
                <w:sz w:val="24"/>
              </w:rPr>
            </w:pPr>
            <w:r w:rsidRPr="008D58BD">
              <w:rPr>
                <w:rFonts w:ascii="標楷體" w:hAnsi="標楷體"/>
                <w:sz w:val="24"/>
              </w:rPr>
              <w:t xml:space="preserve">4.親子活動：家長每日潔牙登記表 </w:t>
            </w:r>
          </w:p>
          <w:p w:rsidR="000E60C1" w:rsidRPr="008D58BD" w:rsidRDefault="00E81271">
            <w:pPr>
              <w:rPr>
                <w:rFonts w:ascii="標楷體" w:hAnsi="標楷體"/>
                <w:sz w:val="24"/>
              </w:rPr>
            </w:pPr>
            <w:r w:rsidRPr="008D58BD">
              <w:rPr>
                <w:rFonts w:ascii="標楷體" w:hAnsi="標楷體"/>
                <w:sz w:val="24"/>
              </w:rPr>
              <w:t>5.學生座談、親師座談、家長座談。</w:t>
            </w:r>
          </w:p>
          <w:p w:rsidR="000E60C1" w:rsidRPr="008D58BD" w:rsidRDefault="00E81271">
            <w:pPr>
              <w:rPr>
                <w:rFonts w:ascii="標楷體" w:hAnsi="標楷體"/>
                <w:sz w:val="24"/>
              </w:rPr>
            </w:pPr>
            <w:r w:rsidRPr="008D58BD">
              <w:rPr>
                <w:rFonts w:ascii="標楷體" w:hAnsi="標楷體"/>
                <w:sz w:val="24"/>
              </w:rPr>
              <w:t>6.</w:t>
            </w:r>
            <w:r w:rsidR="004B255B" w:rsidRPr="008D58BD">
              <w:rPr>
                <w:rFonts w:ascii="標楷體" w:hAnsi="標楷體"/>
                <w:sz w:val="24"/>
              </w:rPr>
              <w:t>貝氏刷牙法</w:t>
            </w:r>
            <w:r w:rsidRPr="008D58BD">
              <w:rPr>
                <w:rFonts w:ascii="標楷體" w:hAnsi="標楷體"/>
                <w:sz w:val="24"/>
              </w:rPr>
              <w:t>潔牙比賽。</w:t>
            </w:r>
          </w:p>
          <w:p w:rsidR="000E60C1" w:rsidRPr="008D58BD" w:rsidRDefault="00E81271">
            <w:pPr>
              <w:rPr>
                <w:rFonts w:ascii="標楷體" w:hAnsi="標楷體"/>
                <w:sz w:val="24"/>
              </w:rPr>
            </w:pPr>
            <w:r w:rsidRPr="008D58BD">
              <w:rPr>
                <w:rFonts w:ascii="標楷體" w:hAnsi="標楷體"/>
                <w:sz w:val="24"/>
              </w:rPr>
              <w:t>7.</w:t>
            </w:r>
            <w:r w:rsidR="004B255B" w:rsidRPr="004B255B">
              <w:rPr>
                <w:rFonts w:ascii="標楷體" w:hAnsi="標楷體"/>
                <w:sz w:val="24"/>
              </w:rPr>
              <w:t>貝氏刷牙法</w:t>
            </w:r>
            <w:r w:rsidR="004B255B" w:rsidRPr="004B255B">
              <w:rPr>
                <w:rFonts w:ascii="標楷體" w:hAnsi="標楷體" w:hint="eastAsia"/>
                <w:sz w:val="24"/>
              </w:rPr>
              <w:t>要領</w:t>
            </w:r>
            <w:r w:rsidR="004B255B" w:rsidRPr="004B255B">
              <w:rPr>
                <w:rFonts w:ascii="標楷體" w:hAnsi="標楷體"/>
                <w:sz w:val="24"/>
              </w:rPr>
              <w:t>硬筆字</w:t>
            </w:r>
            <w:r w:rsidR="004B255B" w:rsidRPr="004B255B">
              <w:rPr>
                <w:szCs w:val="28"/>
              </w:rPr>
              <w:t>比賽</w:t>
            </w:r>
            <w:r w:rsidRPr="008D58BD">
              <w:rPr>
                <w:rFonts w:ascii="標楷體" w:hAnsi="標楷體"/>
                <w:sz w:val="24"/>
              </w:rPr>
              <w:t>。</w:t>
            </w:r>
          </w:p>
        </w:tc>
      </w:tr>
      <w:tr w:rsidR="000E60C1" w:rsidTr="00BD0A8A">
        <w:tc>
          <w:tcPr>
            <w:tcW w:w="8522" w:type="dxa"/>
            <w:gridSpan w:val="10"/>
            <w:tcBorders>
              <w:top w:val="double" w:sz="4" w:space="0" w:color="00000A"/>
              <w:left w:val="single" w:sz="4" w:space="0" w:color="00000A"/>
              <w:bottom w:val="single" w:sz="4" w:space="0" w:color="00000A"/>
              <w:right w:val="single" w:sz="4" w:space="0" w:color="00000A"/>
            </w:tcBorders>
            <w:shd w:val="clear" w:color="auto" w:fill="EEECE1"/>
            <w:tcMar>
              <w:left w:w="93" w:type="dxa"/>
            </w:tcMar>
          </w:tcPr>
          <w:p w:rsidR="000E60C1" w:rsidRPr="008D58BD" w:rsidRDefault="00E81271">
            <w:pPr>
              <w:rPr>
                <w:rFonts w:ascii="標楷體" w:hAnsi="標楷體"/>
                <w:b/>
                <w:sz w:val="24"/>
              </w:rPr>
            </w:pPr>
            <w:r w:rsidRPr="008D58BD">
              <w:rPr>
                <w:rFonts w:ascii="標楷體" w:hAnsi="標楷體"/>
                <w:b/>
                <w:sz w:val="24"/>
              </w:rPr>
              <w:t>量性分析成效重點摘要 (</w:t>
            </w:r>
            <w:r w:rsidRPr="008D58BD">
              <w:rPr>
                <w:rFonts w:ascii="標楷體" w:hAnsi="標楷體"/>
                <w:b/>
                <w:sz w:val="22"/>
                <w:szCs w:val="22"/>
              </w:rPr>
              <w:t xml:space="preserve">寫出所測之變項與相關數據，重點為主。若有推論統計，則請寫出推論統計t值、卡方值、備註使用之統計方法…等，若無則無須填) </w:t>
            </w:r>
          </w:p>
        </w:tc>
      </w:tr>
      <w:tr w:rsidR="000E60C1" w:rsidTr="00BD0A8A">
        <w:tc>
          <w:tcPr>
            <w:tcW w:w="5212" w:type="dxa"/>
            <w:gridSpan w:val="7"/>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Default="00E81271" w:rsidP="00176F90">
            <w:pPr>
              <w:jc w:val="center"/>
              <w:rPr>
                <w:rFonts w:ascii="標楷體" w:hAnsi="標楷體"/>
                <w:b/>
              </w:rPr>
            </w:pPr>
            <w:r>
              <w:rPr>
                <w:rFonts w:ascii="標楷體" w:hAnsi="標楷體"/>
                <w:b/>
              </w:rPr>
              <w:t>研究工具:</w:t>
            </w:r>
            <w:r>
              <w:rPr>
                <w:rFonts w:ascii="標楷體" w:hAnsi="標楷體"/>
              </w:rPr>
              <w:t xml:space="preserve"> 口腔衛生議題評量問卷</w:t>
            </w:r>
          </w:p>
        </w:tc>
        <w:tc>
          <w:tcPr>
            <w:tcW w:w="3310" w:type="dxa"/>
            <w:gridSpan w:val="3"/>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Default="00E81271" w:rsidP="00176F90">
            <w:pPr>
              <w:ind w:left="47"/>
              <w:jc w:val="center"/>
              <w:rPr>
                <w:rFonts w:ascii="標楷體" w:hAnsi="標楷體"/>
                <w:b/>
              </w:rPr>
            </w:pPr>
            <w:r>
              <w:rPr>
                <w:rFonts w:ascii="標楷體" w:hAnsi="標楷體"/>
                <w:b/>
              </w:rPr>
              <w:t>前後測時距:</w:t>
            </w:r>
            <w:r>
              <w:rPr>
                <w:rFonts w:ascii="標楷體" w:hAnsi="標楷體"/>
              </w:rPr>
              <w:t xml:space="preserve"> 四個月</w:t>
            </w:r>
          </w:p>
        </w:tc>
      </w:tr>
      <w:tr w:rsidR="000E60C1" w:rsidTr="00BD0A8A">
        <w:trPr>
          <w:trHeight w:val="780"/>
        </w:trPr>
        <w:tc>
          <w:tcPr>
            <w:tcW w:w="110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Pr="00176F90" w:rsidRDefault="00E81271" w:rsidP="00176F90">
            <w:pPr>
              <w:jc w:val="center"/>
              <w:rPr>
                <w:rFonts w:ascii="標楷體" w:hAnsi="標楷體"/>
                <w:b/>
                <w:sz w:val="24"/>
              </w:rPr>
            </w:pPr>
            <w:r w:rsidRPr="00176F90">
              <w:rPr>
                <w:rFonts w:ascii="標楷體" w:hAnsi="標楷體"/>
                <w:b/>
                <w:sz w:val="24"/>
              </w:rPr>
              <w:t>變項</w:t>
            </w:r>
          </w:p>
          <w:p w:rsidR="000E60C1" w:rsidRPr="00176F90" w:rsidRDefault="00E81271" w:rsidP="00176F90">
            <w:pPr>
              <w:jc w:val="center"/>
              <w:rPr>
                <w:rFonts w:ascii="標楷體" w:hAnsi="標楷體"/>
                <w:b/>
                <w:sz w:val="24"/>
              </w:rPr>
            </w:pPr>
            <w:r w:rsidRPr="00176F90">
              <w:rPr>
                <w:rFonts w:ascii="標楷體" w:hAnsi="標楷體"/>
                <w:b/>
                <w:sz w:val="24"/>
              </w:rPr>
              <w:t>名稱</w:t>
            </w:r>
          </w:p>
        </w:tc>
        <w:tc>
          <w:tcPr>
            <w:tcW w:w="1045"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Pr="00176F90" w:rsidRDefault="00E81271" w:rsidP="00176F90">
            <w:pPr>
              <w:jc w:val="center"/>
              <w:rPr>
                <w:rFonts w:ascii="標楷體" w:hAnsi="標楷體"/>
                <w:b/>
                <w:sz w:val="24"/>
              </w:rPr>
            </w:pPr>
            <w:r w:rsidRPr="00176F90">
              <w:rPr>
                <w:rFonts w:ascii="標楷體" w:hAnsi="標楷體"/>
                <w:b/>
                <w:sz w:val="24"/>
              </w:rPr>
              <w:t>前測值</w:t>
            </w:r>
          </w:p>
          <w:p w:rsidR="000E60C1" w:rsidRPr="00176F90" w:rsidRDefault="00E81271" w:rsidP="00176F90">
            <w:pPr>
              <w:jc w:val="center"/>
              <w:rPr>
                <w:rFonts w:ascii="標楷體" w:hAnsi="標楷體"/>
                <w:b/>
                <w:sz w:val="24"/>
              </w:rPr>
            </w:pPr>
            <w:r w:rsidRPr="00176F90">
              <w:rPr>
                <w:rFonts w:ascii="標楷體" w:hAnsi="標楷體"/>
                <w:b/>
                <w:sz w:val="24"/>
              </w:rPr>
              <w:t>M(SD)</w:t>
            </w:r>
          </w:p>
        </w:tc>
        <w:tc>
          <w:tcPr>
            <w:tcW w:w="104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Pr="00176F90" w:rsidRDefault="00E81271" w:rsidP="00176F90">
            <w:pPr>
              <w:jc w:val="center"/>
              <w:rPr>
                <w:rFonts w:ascii="標楷體" w:hAnsi="標楷體"/>
                <w:b/>
                <w:sz w:val="24"/>
              </w:rPr>
            </w:pPr>
            <w:r w:rsidRPr="00176F90">
              <w:rPr>
                <w:rFonts w:ascii="標楷體" w:hAnsi="標楷體"/>
                <w:b/>
                <w:sz w:val="24"/>
              </w:rPr>
              <w:t>後測值</w:t>
            </w:r>
          </w:p>
          <w:p w:rsidR="000E60C1" w:rsidRPr="00176F90" w:rsidRDefault="00E81271" w:rsidP="00176F90">
            <w:pPr>
              <w:jc w:val="center"/>
              <w:rPr>
                <w:rFonts w:ascii="標楷體" w:hAnsi="標楷體"/>
                <w:b/>
                <w:sz w:val="24"/>
              </w:rPr>
            </w:pPr>
            <w:r w:rsidRPr="00176F90">
              <w:rPr>
                <w:rFonts w:ascii="標楷體" w:hAnsi="標楷體"/>
                <w:b/>
                <w:sz w:val="24"/>
              </w:rPr>
              <w:t>M(SD)</w:t>
            </w:r>
          </w:p>
        </w:tc>
        <w:tc>
          <w:tcPr>
            <w:tcW w:w="84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Pr="00176F90" w:rsidRDefault="00E81271" w:rsidP="000C3FCF">
            <w:pPr>
              <w:jc w:val="center"/>
              <w:rPr>
                <w:rFonts w:ascii="標楷體" w:hAnsi="標楷體"/>
                <w:b/>
                <w:sz w:val="24"/>
              </w:rPr>
            </w:pPr>
            <w:r w:rsidRPr="00176F90">
              <w:rPr>
                <w:rFonts w:ascii="標楷體" w:hAnsi="標楷體"/>
                <w:b/>
                <w:sz w:val="24"/>
              </w:rPr>
              <w:t>t值</w:t>
            </w:r>
          </w:p>
        </w:tc>
        <w:tc>
          <w:tcPr>
            <w:tcW w:w="1170"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Pr="00176F90" w:rsidRDefault="00E81271" w:rsidP="00176F90">
            <w:pPr>
              <w:jc w:val="center"/>
              <w:rPr>
                <w:rFonts w:ascii="標楷體" w:hAnsi="標楷體"/>
                <w:b/>
                <w:sz w:val="24"/>
              </w:rPr>
            </w:pPr>
            <w:r w:rsidRPr="00176F90">
              <w:rPr>
                <w:rFonts w:ascii="標楷體" w:hAnsi="標楷體"/>
                <w:b/>
                <w:sz w:val="24"/>
              </w:rPr>
              <w:t>P值</w:t>
            </w:r>
          </w:p>
        </w:tc>
        <w:tc>
          <w:tcPr>
            <w:tcW w:w="2429"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Pr="00176F90" w:rsidRDefault="00E81271" w:rsidP="00176F90">
            <w:pPr>
              <w:jc w:val="center"/>
              <w:rPr>
                <w:rFonts w:ascii="標楷體" w:hAnsi="標楷體"/>
                <w:b/>
                <w:sz w:val="24"/>
              </w:rPr>
            </w:pPr>
            <w:r w:rsidRPr="00176F90">
              <w:rPr>
                <w:rFonts w:ascii="標楷體" w:hAnsi="標楷體"/>
                <w:b/>
                <w:sz w:val="24"/>
              </w:rPr>
              <w:t>結果簡述</w:t>
            </w:r>
          </w:p>
        </w:tc>
        <w:tc>
          <w:tcPr>
            <w:tcW w:w="88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Pr="00176F90" w:rsidRDefault="00E81271" w:rsidP="00176F90">
            <w:pPr>
              <w:jc w:val="center"/>
              <w:rPr>
                <w:rFonts w:ascii="標楷體" w:hAnsi="標楷體"/>
                <w:b/>
                <w:sz w:val="24"/>
              </w:rPr>
            </w:pPr>
            <w:r w:rsidRPr="00176F90">
              <w:rPr>
                <w:rFonts w:ascii="標楷體" w:hAnsi="標楷體"/>
                <w:b/>
                <w:sz w:val="24"/>
              </w:rPr>
              <w:t>備註</w:t>
            </w:r>
          </w:p>
        </w:tc>
      </w:tr>
      <w:tr w:rsidR="000E60C1" w:rsidTr="00BD0A8A">
        <w:tc>
          <w:tcPr>
            <w:tcW w:w="110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Pr="00557853" w:rsidRDefault="00E81271" w:rsidP="00176F90">
            <w:pPr>
              <w:jc w:val="center"/>
              <w:rPr>
                <w:rFonts w:ascii="標楷體" w:hAnsi="標楷體"/>
                <w:b/>
                <w:sz w:val="24"/>
              </w:rPr>
            </w:pPr>
            <w:r w:rsidRPr="00557853">
              <w:rPr>
                <w:rFonts w:ascii="標楷體" w:hAnsi="標楷體"/>
                <w:b/>
                <w:sz w:val="24"/>
              </w:rPr>
              <w:t>午餐後潔牙率</w:t>
            </w:r>
          </w:p>
        </w:tc>
        <w:tc>
          <w:tcPr>
            <w:tcW w:w="1045"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Pr="00557853" w:rsidRDefault="00E81271" w:rsidP="00176F90">
            <w:pPr>
              <w:jc w:val="center"/>
            </w:pPr>
            <w:r w:rsidRPr="00557853">
              <w:t>84.38</w:t>
            </w:r>
          </w:p>
        </w:tc>
        <w:tc>
          <w:tcPr>
            <w:tcW w:w="104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Pr="00557853" w:rsidRDefault="00E81271" w:rsidP="00176F90">
            <w:pPr>
              <w:jc w:val="center"/>
            </w:pPr>
            <w:r w:rsidRPr="00557853">
              <w:t>96.88</w:t>
            </w:r>
          </w:p>
        </w:tc>
        <w:tc>
          <w:tcPr>
            <w:tcW w:w="84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Pr="00557853" w:rsidRDefault="00E81271" w:rsidP="00176F90">
            <w:pPr>
              <w:jc w:val="center"/>
            </w:pPr>
            <w:r w:rsidRPr="00557853">
              <w:t>-2.10</w:t>
            </w:r>
          </w:p>
        </w:tc>
        <w:tc>
          <w:tcPr>
            <w:tcW w:w="1170"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Pr="007E4D64" w:rsidRDefault="00E81271" w:rsidP="00176F90">
            <w:pPr>
              <w:jc w:val="center"/>
              <w:rPr>
                <w:color w:val="auto"/>
              </w:rPr>
            </w:pPr>
            <w:r w:rsidRPr="007E4D64">
              <w:rPr>
                <w:color w:val="auto"/>
              </w:rPr>
              <w:t>＜</w:t>
            </w:r>
            <w:r w:rsidRPr="007E4D64">
              <w:rPr>
                <w:color w:val="auto"/>
              </w:rPr>
              <w:t>0.05</w:t>
            </w:r>
          </w:p>
        </w:tc>
        <w:tc>
          <w:tcPr>
            <w:tcW w:w="2429"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Pr="00557853" w:rsidRDefault="00E81271" w:rsidP="00176F90">
            <w:pPr>
              <w:jc w:val="center"/>
              <w:rPr>
                <w:rFonts w:ascii="標楷體" w:hAnsi="標楷體"/>
                <w:sz w:val="24"/>
              </w:rPr>
            </w:pPr>
            <w:r w:rsidRPr="00557853">
              <w:rPr>
                <w:rFonts w:ascii="標楷體" w:hAnsi="標楷體"/>
                <w:b/>
                <w:bCs/>
                <w:sz w:val="24"/>
              </w:rPr>
              <w:t>後測高於前測，且有顯著差異</w:t>
            </w:r>
          </w:p>
        </w:tc>
        <w:tc>
          <w:tcPr>
            <w:tcW w:w="88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Pr="00557853" w:rsidRDefault="00E81271" w:rsidP="00176F90">
            <w:pPr>
              <w:jc w:val="center"/>
              <w:rPr>
                <w:rFonts w:ascii="標楷體" w:hAnsi="標楷體"/>
                <w:sz w:val="24"/>
              </w:rPr>
            </w:pPr>
            <w:r w:rsidRPr="00557853">
              <w:rPr>
                <w:rFonts w:ascii="標楷體" w:hAnsi="標楷體"/>
                <w:sz w:val="24"/>
              </w:rPr>
              <w:t>配對t檢定</w:t>
            </w:r>
          </w:p>
        </w:tc>
      </w:tr>
      <w:tr w:rsidR="000E60C1" w:rsidTr="00BD0A8A">
        <w:tc>
          <w:tcPr>
            <w:tcW w:w="110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Pr="00557853" w:rsidRDefault="00E81271" w:rsidP="00176F90">
            <w:pPr>
              <w:jc w:val="center"/>
              <w:rPr>
                <w:sz w:val="24"/>
              </w:rPr>
            </w:pPr>
            <w:r w:rsidRPr="00557853">
              <w:rPr>
                <w:rFonts w:ascii="標楷體" w:hAnsi="標楷體"/>
                <w:b/>
                <w:sz w:val="24"/>
              </w:rPr>
              <w:t>貝氏刷牙比率</w:t>
            </w:r>
          </w:p>
        </w:tc>
        <w:tc>
          <w:tcPr>
            <w:tcW w:w="1045"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Pr="00557853" w:rsidRDefault="00E81271" w:rsidP="00176F90">
            <w:pPr>
              <w:jc w:val="center"/>
            </w:pPr>
            <w:r w:rsidRPr="00557853">
              <w:t>40.63</w:t>
            </w:r>
          </w:p>
        </w:tc>
        <w:tc>
          <w:tcPr>
            <w:tcW w:w="104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Pr="00557853" w:rsidRDefault="00E81271" w:rsidP="00176F90">
            <w:pPr>
              <w:jc w:val="center"/>
            </w:pPr>
            <w:r w:rsidRPr="00557853">
              <w:t>87.50</w:t>
            </w:r>
          </w:p>
        </w:tc>
        <w:tc>
          <w:tcPr>
            <w:tcW w:w="84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Pr="00557853" w:rsidRDefault="00E81271" w:rsidP="00176F90">
            <w:pPr>
              <w:jc w:val="center"/>
            </w:pPr>
            <w:r w:rsidRPr="00557853">
              <w:t>-4.68</w:t>
            </w:r>
          </w:p>
        </w:tc>
        <w:tc>
          <w:tcPr>
            <w:tcW w:w="1170"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Pr="007E4D64" w:rsidRDefault="00E81271" w:rsidP="00176F90">
            <w:pPr>
              <w:jc w:val="center"/>
              <w:rPr>
                <w:color w:val="auto"/>
              </w:rPr>
            </w:pPr>
            <w:r w:rsidRPr="007E4D64">
              <w:rPr>
                <w:color w:val="auto"/>
              </w:rPr>
              <w:t>＜</w:t>
            </w:r>
            <w:r w:rsidRPr="007E4D64">
              <w:rPr>
                <w:color w:val="auto"/>
              </w:rPr>
              <w:t>0.05</w:t>
            </w:r>
          </w:p>
        </w:tc>
        <w:tc>
          <w:tcPr>
            <w:tcW w:w="2429"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Pr="00557853" w:rsidRDefault="00E81271" w:rsidP="00176F90">
            <w:pPr>
              <w:jc w:val="center"/>
              <w:rPr>
                <w:rFonts w:ascii="標楷體" w:hAnsi="標楷體"/>
                <w:sz w:val="24"/>
              </w:rPr>
            </w:pPr>
            <w:r w:rsidRPr="00557853">
              <w:rPr>
                <w:rFonts w:ascii="標楷體" w:hAnsi="標楷體"/>
                <w:b/>
                <w:bCs/>
                <w:sz w:val="24"/>
              </w:rPr>
              <w:t>後測高於前測，且有顯著差異</w:t>
            </w:r>
          </w:p>
        </w:tc>
        <w:tc>
          <w:tcPr>
            <w:tcW w:w="88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Pr="00557853" w:rsidRDefault="00E81271" w:rsidP="00176F90">
            <w:pPr>
              <w:jc w:val="center"/>
              <w:rPr>
                <w:rFonts w:ascii="標楷體" w:hAnsi="標楷體"/>
                <w:sz w:val="24"/>
              </w:rPr>
            </w:pPr>
            <w:r w:rsidRPr="00557853">
              <w:rPr>
                <w:rFonts w:ascii="標楷體" w:hAnsi="標楷體"/>
                <w:sz w:val="24"/>
              </w:rPr>
              <w:t>配對t檢定</w:t>
            </w:r>
          </w:p>
        </w:tc>
      </w:tr>
      <w:tr w:rsidR="000E60C1" w:rsidTr="00BD0A8A">
        <w:tc>
          <w:tcPr>
            <w:tcW w:w="110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Pr="00557853" w:rsidRDefault="00E81271" w:rsidP="00176F90">
            <w:pPr>
              <w:jc w:val="center"/>
              <w:rPr>
                <w:rFonts w:ascii="標楷體" w:hAnsi="標楷體"/>
                <w:b/>
                <w:sz w:val="24"/>
              </w:rPr>
            </w:pPr>
            <w:r w:rsidRPr="00557853">
              <w:rPr>
                <w:rFonts w:ascii="標楷體" w:hAnsi="標楷體"/>
                <w:b/>
                <w:sz w:val="24"/>
              </w:rPr>
              <w:t>口腔保健認知</w:t>
            </w:r>
          </w:p>
        </w:tc>
        <w:tc>
          <w:tcPr>
            <w:tcW w:w="1045"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Pr="00557853" w:rsidRDefault="00E81271" w:rsidP="00176F90">
            <w:pPr>
              <w:jc w:val="center"/>
            </w:pPr>
            <w:r w:rsidRPr="00557853">
              <w:t>64.90</w:t>
            </w:r>
          </w:p>
        </w:tc>
        <w:tc>
          <w:tcPr>
            <w:tcW w:w="104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Pr="00557853" w:rsidRDefault="00E81271" w:rsidP="00176F90">
            <w:pPr>
              <w:jc w:val="center"/>
            </w:pPr>
            <w:r w:rsidRPr="00557853">
              <w:t>87.98</w:t>
            </w:r>
          </w:p>
        </w:tc>
        <w:tc>
          <w:tcPr>
            <w:tcW w:w="84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Pr="00557853" w:rsidRDefault="00E81271" w:rsidP="00176F90">
            <w:pPr>
              <w:jc w:val="center"/>
            </w:pPr>
            <w:r w:rsidRPr="00557853">
              <w:t>-7.12</w:t>
            </w:r>
          </w:p>
        </w:tc>
        <w:tc>
          <w:tcPr>
            <w:tcW w:w="1170"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Pr="007E4D64" w:rsidRDefault="00E81271" w:rsidP="00176F90">
            <w:pPr>
              <w:jc w:val="center"/>
              <w:rPr>
                <w:color w:val="auto"/>
              </w:rPr>
            </w:pPr>
            <w:r w:rsidRPr="007E4D64">
              <w:rPr>
                <w:color w:val="auto"/>
              </w:rPr>
              <w:t>＜</w:t>
            </w:r>
            <w:r w:rsidRPr="007E4D64">
              <w:rPr>
                <w:color w:val="auto"/>
              </w:rPr>
              <w:t>0.05</w:t>
            </w:r>
          </w:p>
        </w:tc>
        <w:tc>
          <w:tcPr>
            <w:tcW w:w="2429"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Pr="00557853" w:rsidRDefault="00E81271" w:rsidP="00176F90">
            <w:pPr>
              <w:jc w:val="center"/>
              <w:rPr>
                <w:rFonts w:ascii="標楷體" w:hAnsi="標楷體"/>
                <w:sz w:val="24"/>
              </w:rPr>
            </w:pPr>
            <w:r w:rsidRPr="00557853">
              <w:rPr>
                <w:rFonts w:ascii="標楷體" w:hAnsi="標楷體"/>
                <w:b/>
                <w:bCs/>
                <w:sz w:val="24"/>
              </w:rPr>
              <w:t>後測高於前測，且有顯著差異</w:t>
            </w:r>
          </w:p>
        </w:tc>
        <w:tc>
          <w:tcPr>
            <w:tcW w:w="88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Pr="00557853" w:rsidRDefault="00E81271" w:rsidP="00176F90">
            <w:pPr>
              <w:jc w:val="center"/>
              <w:rPr>
                <w:rFonts w:ascii="標楷體" w:hAnsi="標楷體"/>
                <w:sz w:val="24"/>
              </w:rPr>
            </w:pPr>
            <w:r w:rsidRPr="00557853">
              <w:rPr>
                <w:rFonts w:ascii="標楷體" w:hAnsi="標楷體"/>
                <w:sz w:val="24"/>
              </w:rPr>
              <w:t>配對t檢定</w:t>
            </w:r>
          </w:p>
        </w:tc>
      </w:tr>
      <w:tr w:rsidR="000E60C1" w:rsidTr="00BD0A8A">
        <w:tc>
          <w:tcPr>
            <w:tcW w:w="110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Pr="00557853" w:rsidRDefault="00E81271" w:rsidP="00176F90">
            <w:pPr>
              <w:jc w:val="center"/>
              <w:rPr>
                <w:rFonts w:ascii="標楷體" w:hAnsi="標楷體"/>
                <w:b/>
                <w:sz w:val="24"/>
              </w:rPr>
            </w:pPr>
            <w:r w:rsidRPr="00557853">
              <w:rPr>
                <w:rFonts w:ascii="標楷體" w:hAnsi="標楷體"/>
                <w:b/>
                <w:sz w:val="24"/>
              </w:rPr>
              <w:t>口腔保健態度</w:t>
            </w:r>
          </w:p>
        </w:tc>
        <w:tc>
          <w:tcPr>
            <w:tcW w:w="1045"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Pr="00557853" w:rsidRDefault="00E81271" w:rsidP="00176F90">
            <w:pPr>
              <w:jc w:val="center"/>
            </w:pPr>
            <w:r w:rsidRPr="00557853">
              <w:t>82.75</w:t>
            </w:r>
          </w:p>
        </w:tc>
        <w:tc>
          <w:tcPr>
            <w:tcW w:w="104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Pr="00557853" w:rsidRDefault="00E81271" w:rsidP="00176F90">
            <w:pPr>
              <w:jc w:val="center"/>
            </w:pPr>
            <w:r w:rsidRPr="00557853">
              <w:t>84.77</w:t>
            </w:r>
          </w:p>
        </w:tc>
        <w:tc>
          <w:tcPr>
            <w:tcW w:w="84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Pr="00557853" w:rsidRDefault="00E81271" w:rsidP="00176F90">
            <w:pPr>
              <w:jc w:val="center"/>
            </w:pPr>
            <w:r w:rsidRPr="00557853">
              <w:t>-0.91</w:t>
            </w:r>
          </w:p>
        </w:tc>
        <w:tc>
          <w:tcPr>
            <w:tcW w:w="1170"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Pr="00557853" w:rsidRDefault="00E81271" w:rsidP="00176F90">
            <w:pPr>
              <w:jc w:val="center"/>
              <w:rPr>
                <w:color w:val="000000"/>
              </w:rPr>
            </w:pPr>
            <w:r w:rsidRPr="00557853">
              <w:rPr>
                <w:color w:val="000000"/>
              </w:rPr>
              <w:t>＞</w:t>
            </w:r>
            <w:r w:rsidRPr="00557853">
              <w:rPr>
                <w:color w:val="000000"/>
              </w:rPr>
              <w:t>0.05</w:t>
            </w:r>
          </w:p>
        </w:tc>
        <w:tc>
          <w:tcPr>
            <w:tcW w:w="2429"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Pr="00557853" w:rsidRDefault="00E81271" w:rsidP="00176F90">
            <w:pPr>
              <w:jc w:val="center"/>
              <w:rPr>
                <w:rFonts w:ascii="標楷體" w:hAnsi="標楷體"/>
                <w:sz w:val="24"/>
              </w:rPr>
            </w:pPr>
            <w:r w:rsidRPr="00557853">
              <w:rPr>
                <w:rFonts w:ascii="標楷體" w:hAnsi="標楷體"/>
                <w:b/>
                <w:bCs/>
                <w:sz w:val="24"/>
              </w:rPr>
              <w:t>後測高於前測，但無顯著差異</w:t>
            </w:r>
          </w:p>
        </w:tc>
        <w:tc>
          <w:tcPr>
            <w:tcW w:w="88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Pr="00557853" w:rsidRDefault="00E81271" w:rsidP="00176F90">
            <w:pPr>
              <w:jc w:val="center"/>
              <w:rPr>
                <w:rFonts w:ascii="標楷體" w:hAnsi="標楷體"/>
                <w:sz w:val="24"/>
              </w:rPr>
            </w:pPr>
            <w:r w:rsidRPr="00557853">
              <w:rPr>
                <w:rFonts w:ascii="標楷體" w:hAnsi="標楷體"/>
                <w:sz w:val="24"/>
              </w:rPr>
              <w:t>配對t檢定</w:t>
            </w:r>
          </w:p>
        </w:tc>
      </w:tr>
      <w:tr w:rsidR="000E60C1" w:rsidTr="00BD0A8A">
        <w:tc>
          <w:tcPr>
            <w:tcW w:w="110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Pr="00557853" w:rsidRDefault="00E81271" w:rsidP="00176F90">
            <w:pPr>
              <w:jc w:val="center"/>
              <w:rPr>
                <w:rFonts w:ascii="標楷體" w:hAnsi="標楷體"/>
                <w:b/>
                <w:sz w:val="24"/>
              </w:rPr>
            </w:pPr>
            <w:r w:rsidRPr="00557853">
              <w:rPr>
                <w:rFonts w:ascii="標楷體" w:hAnsi="標楷體"/>
                <w:b/>
                <w:sz w:val="24"/>
              </w:rPr>
              <w:t>口腔保健行為</w:t>
            </w:r>
          </w:p>
        </w:tc>
        <w:tc>
          <w:tcPr>
            <w:tcW w:w="1045"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Pr="00557853" w:rsidRDefault="00E81271" w:rsidP="00176F90">
            <w:pPr>
              <w:jc w:val="center"/>
            </w:pPr>
            <w:r w:rsidRPr="00557853">
              <w:t>81.25</w:t>
            </w:r>
          </w:p>
        </w:tc>
        <w:tc>
          <w:tcPr>
            <w:tcW w:w="104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Pr="00557853" w:rsidRDefault="00E81271" w:rsidP="00176F90">
            <w:pPr>
              <w:jc w:val="center"/>
            </w:pPr>
            <w:r w:rsidRPr="00557853">
              <w:t>87.50</w:t>
            </w:r>
          </w:p>
        </w:tc>
        <w:tc>
          <w:tcPr>
            <w:tcW w:w="84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Pr="00557853" w:rsidRDefault="00E81271" w:rsidP="00176F90">
            <w:pPr>
              <w:jc w:val="center"/>
            </w:pPr>
            <w:r w:rsidRPr="00557853">
              <w:t>-1.00</w:t>
            </w:r>
          </w:p>
        </w:tc>
        <w:tc>
          <w:tcPr>
            <w:tcW w:w="1170"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Pr="00557853" w:rsidRDefault="00E81271" w:rsidP="00176F90">
            <w:pPr>
              <w:jc w:val="center"/>
              <w:rPr>
                <w:color w:val="000000"/>
              </w:rPr>
            </w:pPr>
            <w:r w:rsidRPr="00557853">
              <w:rPr>
                <w:color w:val="000000"/>
              </w:rPr>
              <w:t>＞</w:t>
            </w:r>
            <w:r w:rsidRPr="00557853">
              <w:rPr>
                <w:color w:val="000000"/>
              </w:rPr>
              <w:t>0.05</w:t>
            </w:r>
          </w:p>
        </w:tc>
        <w:tc>
          <w:tcPr>
            <w:tcW w:w="2429"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Pr="00557853" w:rsidRDefault="00E81271" w:rsidP="00176F90">
            <w:pPr>
              <w:jc w:val="center"/>
              <w:rPr>
                <w:rFonts w:ascii="標楷體" w:hAnsi="標楷體"/>
                <w:sz w:val="24"/>
              </w:rPr>
            </w:pPr>
            <w:r w:rsidRPr="00557853">
              <w:rPr>
                <w:rFonts w:ascii="標楷體" w:hAnsi="標楷體"/>
                <w:b/>
                <w:bCs/>
                <w:sz w:val="24"/>
              </w:rPr>
              <w:t>後測高於前測，但無顯著差異</w:t>
            </w:r>
          </w:p>
        </w:tc>
        <w:tc>
          <w:tcPr>
            <w:tcW w:w="88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Pr="00557853" w:rsidRDefault="00E81271" w:rsidP="00176F90">
            <w:pPr>
              <w:jc w:val="center"/>
              <w:rPr>
                <w:rFonts w:ascii="標楷體" w:hAnsi="標楷體"/>
                <w:sz w:val="24"/>
              </w:rPr>
            </w:pPr>
            <w:r w:rsidRPr="00557853">
              <w:rPr>
                <w:rFonts w:ascii="標楷體" w:hAnsi="標楷體"/>
                <w:sz w:val="24"/>
              </w:rPr>
              <w:t>配對t檢定</w:t>
            </w:r>
          </w:p>
        </w:tc>
      </w:tr>
      <w:tr w:rsidR="000E60C1" w:rsidTr="00BD0A8A">
        <w:tc>
          <w:tcPr>
            <w:tcW w:w="1108" w:type="dxa"/>
            <w:tcBorders>
              <w:top w:val="single" w:sz="4" w:space="0" w:color="00000A"/>
              <w:left w:val="single" w:sz="4" w:space="0" w:color="00000A"/>
              <w:bottom w:val="double" w:sz="4" w:space="0" w:color="00000A"/>
              <w:right w:val="single" w:sz="4" w:space="0" w:color="00000A"/>
            </w:tcBorders>
            <w:shd w:val="clear" w:color="auto" w:fill="auto"/>
            <w:tcMar>
              <w:left w:w="93" w:type="dxa"/>
            </w:tcMar>
            <w:vAlign w:val="center"/>
          </w:tcPr>
          <w:p w:rsidR="000E60C1" w:rsidRPr="00557853" w:rsidRDefault="00E81271" w:rsidP="00176F90">
            <w:pPr>
              <w:jc w:val="center"/>
              <w:rPr>
                <w:rFonts w:ascii="標楷體" w:hAnsi="標楷體"/>
                <w:b/>
                <w:sz w:val="24"/>
              </w:rPr>
            </w:pPr>
            <w:r w:rsidRPr="00557853">
              <w:rPr>
                <w:rFonts w:ascii="標楷體" w:hAnsi="標楷體"/>
                <w:b/>
                <w:sz w:val="24"/>
              </w:rPr>
              <w:t>日平均刷牙數</w:t>
            </w:r>
          </w:p>
        </w:tc>
        <w:tc>
          <w:tcPr>
            <w:tcW w:w="1045" w:type="dxa"/>
            <w:gridSpan w:val="2"/>
            <w:tcBorders>
              <w:top w:val="single" w:sz="4" w:space="0" w:color="00000A"/>
              <w:left w:val="single" w:sz="4" w:space="0" w:color="00000A"/>
              <w:bottom w:val="double" w:sz="4" w:space="0" w:color="00000A"/>
              <w:right w:val="single" w:sz="4" w:space="0" w:color="00000A"/>
            </w:tcBorders>
            <w:shd w:val="clear" w:color="auto" w:fill="auto"/>
            <w:tcMar>
              <w:left w:w="93" w:type="dxa"/>
            </w:tcMar>
            <w:vAlign w:val="center"/>
          </w:tcPr>
          <w:p w:rsidR="000E60C1" w:rsidRPr="00557853" w:rsidRDefault="00E81271" w:rsidP="00176F90">
            <w:pPr>
              <w:jc w:val="center"/>
            </w:pPr>
            <w:r w:rsidRPr="00557853">
              <w:t>2.97</w:t>
            </w:r>
          </w:p>
        </w:tc>
        <w:tc>
          <w:tcPr>
            <w:tcW w:w="1048" w:type="dxa"/>
            <w:tcBorders>
              <w:top w:val="single" w:sz="4" w:space="0" w:color="00000A"/>
              <w:left w:val="single" w:sz="4" w:space="0" w:color="00000A"/>
              <w:bottom w:val="double" w:sz="4" w:space="0" w:color="00000A"/>
              <w:right w:val="single" w:sz="4" w:space="0" w:color="00000A"/>
            </w:tcBorders>
            <w:shd w:val="clear" w:color="auto" w:fill="auto"/>
            <w:tcMar>
              <w:left w:w="93" w:type="dxa"/>
            </w:tcMar>
            <w:vAlign w:val="center"/>
          </w:tcPr>
          <w:p w:rsidR="000E60C1" w:rsidRPr="00557853" w:rsidRDefault="00E81271" w:rsidP="00176F90">
            <w:pPr>
              <w:jc w:val="center"/>
            </w:pPr>
            <w:r w:rsidRPr="00557853">
              <w:t>2.63</w:t>
            </w:r>
          </w:p>
        </w:tc>
        <w:tc>
          <w:tcPr>
            <w:tcW w:w="841" w:type="dxa"/>
            <w:tcBorders>
              <w:top w:val="single" w:sz="4" w:space="0" w:color="00000A"/>
              <w:left w:val="single" w:sz="4" w:space="0" w:color="00000A"/>
              <w:bottom w:val="double" w:sz="4" w:space="0" w:color="00000A"/>
              <w:right w:val="single" w:sz="4" w:space="0" w:color="00000A"/>
            </w:tcBorders>
            <w:shd w:val="clear" w:color="auto" w:fill="auto"/>
            <w:tcMar>
              <w:left w:w="93" w:type="dxa"/>
            </w:tcMar>
            <w:vAlign w:val="center"/>
          </w:tcPr>
          <w:p w:rsidR="000E60C1" w:rsidRPr="00557853" w:rsidRDefault="00E81271" w:rsidP="00176F90">
            <w:pPr>
              <w:jc w:val="center"/>
            </w:pPr>
            <w:r w:rsidRPr="00557853">
              <w:t>1.60</w:t>
            </w:r>
          </w:p>
        </w:tc>
        <w:tc>
          <w:tcPr>
            <w:tcW w:w="1170" w:type="dxa"/>
            <w:gridSpan w:val="2"/>
            <w:tcBorders>
              <w:top w:val="single" w:sz="4" w:space="0" w:color="00000A"/>
              <w:left w:val="single" w:sz="4" w:space="0" w:color="00000A"/>
              <w:bottom w:val="double" w:sz="4" w:space="0" w:color="00000A"/>
              <w:right w:val="single" w:sz="4" w:space="0" w:color="00000A"/>
            </w:tcBorders>
            <w:shd w:val="clear" w:color="auto" w:fill="auto"/>
            <w:tcMar>
              <w:left w:w="93" w:type="dxa"/>
            </w:tcMar>
            <w:vAlign w:val="center"/>
          </w:tcPr>
          <w:p w:rsidR="000E60C1" w:rsidRPr="00557853" w:rsidRDefault="00E81271" w:rsidP="00176F90">
            <w:pPr>
              <w:jc w:val="center"/>
              <w:rPr>
                <w:color w:val="000000"/>
              </w:rPr>
            </w:pPr>
            <w:r w:rsidRPr="00557853">
              <w:rPr>
                <w:color w:val="000000"/>
              </w:rPr>
              <w:t>＞</w:t>
            </w:r>
            <w:r w:rsidRPr="00557853">
              <w:rPr>
                <w:color w:val="000000"/>
              </w:rPr>
              <w:t>0.05</w:t>
            </w:r>
          </w:p>
        </w:tc>
        <w:tc>
          <w:tcPr>
            <w:tcW w:w="2429" w:type="dxa"/>
            <w:gridSpan w:val="2"/>
            <w:tcBorders>
              <w:top w:val="single" w:sz="4" w:space="0" w:color="00000A"/>
              <w:left w:val="single" w:sz="4" w:space="0" w:color="00000A"/>
              <w:bottom w:val="double" w:sz="4" w:space="0" w:color="00000A"/>
              <w:right w:val="single" w:sz="4" w:space="0" w:color="00000A"/>
            </w:tcBorders>
            <w:shd w:val="clear" w:color="auto" w:fill="auto"/>
            <w:tcMar>
              <w:left w:w="93" w:type="dxa"/>
            </w:tcMar>
            <w:vAlign w:val="center"/>
          </w:tcPr>
          <w:p w:rsidR="000E60C1" w:rsidRPr="00557853" w:rsidRDefault="00E81271" w:rsidP="00176F90">
            <w:pPr>
              <w:jc w:val="center"/>
              <w:rPr>
                <w:rFonts w:ascii="標楷體" w:hAnsi="標楷體"/>
                <w:sz w:val="24"/>
              </w:rPr>
            </w:pPr>
            <w:r w:rsidRPr="00557853">
              <w:rPr>
                <w:rFonts w:ascii="標楷體" w:hAnsi="標楷體"/>
                <w:b/>
                <w:bCs/>
                <w:sz w:val="24"/>
              </w:rPr>
              <w:t>後測低於前測，無顯著差異</w:t>
            </w:r>
          </w:p>
        </w:tc>
        <w:tc>
          <w:tcPr>
            <w:tcW w:w="881" w:type="dxa"/>
            <w:tcBorders>
              <w:top w:val="single" w:sz="4" w:space="0" w:color="00000A"/>
              <w:left w:val="single" w:sz="4" w:space="0" w:color="00000A"/>
              <w:bottom w:val="double" w:sz="4" w:space="0" w:color="00000A"/>
              <w:right w:val="single" w:sz="4" w:space="0" w:color="00000A"/>
            </w:tcBorders>
            <w:shd w:val="clear" w:color="auto" w:fill="auto"/>
            <w:tcMar>
              <w:left w:w="93" w:type="dxa"/>
            </w:tcMar>
            <w:vAlign w:val="center"/>
          </w:tcPr>
          <w:p w:rsidR="000E60C1" w:rsidRPr="00557853" w:rsidRDefault="00E81271" w:rsidP="00176F90">
            <w:pPr>
              <w:jc w:val="center"/>
              <w:rPr>
                <w:rFonts w:ascii="標楷體" w:hAnsi="標楷體"/>
                <w:sz w:val="24"/>
              </w:rPr>
            </w:pPr>
            <w:r w:rsidRPr="00557853">
              <w:rPr>
                <w:rFonts w:ascii="標楷體" w:hAnsi="標楷體"/>
                <w:sz w:val="24"/>
              </w:rPr>
              <w:t>配對t檢定</w:t>
            </w:r>
          </w:p>
        </w:tc>
      </w:tr>
      <w:tr w:rsidR="000E60C1" w:rsidTr="00BD0A8A">
        <w:tc>
          <w:tcPr>
            <w:tcW w:w="8522" w:type="dxa"/>
            <w:gridSpan w:val="10"/>
            <w:tcBorders>
              <w:top w:val="double" w:sz="4" w:space="0" w:color="00000A"/>
              <w:left w:val="single" w:sz="4" w:space="0" w:color="00000A"/>
              <w:bottom w:val="single" w:sz="4" w:space="0" w:color="00000A"/>
              <w:right w:val="single" w:sz="4" w:space="0" w:color="00000A"/>
            </w:tcBorders>
            <w:shd w:val="clear" w:color="auto" w:fill="EEECE1"/>
            <w:tcMar>
              <w:left w:w="93" w:type="dxa"/>
            </w:tcMar>
          </w:tcPr>
          <w:p w:rsidR="000E60C1" w:rsidRDefault="00E81271">
            <w:pPr>
              <w:rPr>
                <w:rFonts w:ascii="標楷體" w:hAnsi="標楷體"/>
                <w:b/>
              </w:rPr>
            </w:pPr>
            <w:r w:rsidRPr="008D58BD">
              <w:rPr>
                <w:rFonts w:ascii="標楷體" w:hAnsi="標楷體"/>
                <w:b/>
                <w:sz w:val="24"/>
              </w:rPr>
              <w:t>質性分析成效摘要</w:t>
            </w:r>
            <w:r w:rsidR="00E75771">
              <w:rPr>
                <w:rFonts w:ascii="標楷體" w:hAnsi="標楷體" w:hint="eastAsia"/>
                <w:b/>
                <w:sz w:val="24"/>
              </w:rPr>
              <w:t>：</w:t>
            </w:r>
            <w:r w:rsidR="00E75771" w:rsidRPr="00557853">
              <w:rPr>
                <w:rFonts w:ascii="標楷體" w:hAnsi="標楷體" w:cs="Tahoma" w:hint="eastAsia"/>
                <w:b/>
                <w:bCs/>
                <w:sz w:val="24"/>
              </w:rPr>
              <w:t>學生因弱勢家庭居多，且家長常忙於工作無暇照顧，所以</w:t>
            </w:r>
            <w:r w:rsidR="00E75771">
              <w:rPr>
                <w:rFonts w:ascii="標楷體" w:hAnsi="標楷體" w:cs="Tahoma" w:hint="eastAsia"/>
                <w:b/>
                <w:bCs/>
                <w:sz w:val="24"/>
              </w:rPr>
              <w:t>藉此</w:t>
            </w:r>
            <w:r w:rsidR="00E75771" w:rsidRPr="008D58BD">
              <w:rPr>
                <w:rFonts w:ascii="標楷體" w:hAnsi="標楷體" w:hint="eastAsia"/>
                <w:b/>
                <w:sz w:val="24"/>
              </w:rPr>
              <w:t>刷</w:t>
            </w:r>
            <w:r w:rsidR="00E75771" w:rsidRPr="008D58BD">
              <w:rPr>
                <w:rFonts w:ascii="標楷體" w:hAnsi="標楷體"/>
                <w:b/>
                <w:sz w:val="24"/>
              </w:rPr>
              <w:t>牙登記表</w:t>
            </w:r>
            <w:r w:rsidR="00E75771">
              <w:rPr>
                <w:rFonts w:ascii="標楷體" w:hAnsi="標楷體" w:hint="eastAsia"/>
                <w:b/>
                <w:sz w:val="24"/>
              </w:rPr>
              <w:t>提醒後，家長會知道要提醒小朋友刷牙。</w:t>
            </w:r>
          </w:p>
        </w:tc>
      </w:tr>
      <w:tr w:rsidR="000E60C1" w:rsidTr="00BD0A8A">
        <w:tc>
          <w:tcPr>
            <w:tcW w:w="8522" w:type="dxa"/>
            <w:gridSpan w:val="10"/>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Pr="00E75771" w:rsidRDefault="00E81271" w:rsidP="00E75771">
            <w:pPr>
              <w:rPr>
                <w:rFonts w:ascii="標楷體" w:hAnsi="標楷體"/>
                <w:b/>
                <w:sz w:val="24"/>
              </w:rPr>
            </w:pPr>
            <w:r w:rsidRPr="008D58BD">
              <w:rPr>
                <w:rFonts w:ascii="標楷體" w:hAnsi="標楷體"/>
                <w:b/>
                <w:sz w:val="24"/>
              </w:rPr>
              <w:t xml:space="preserve">研究工具: </w:t>
            </w:r>
            <w:r w:rsidR="00E75771" w:rsidRPr="00E75771">
              <w:rPr>
                <w:rFonts w:ascii="標楷體" w:hAnsi="標楷體" w:hint="eastAsia"/>
                <w:b/>
                <w:sz w:val="24"/>
              </w:rPr>
              <w:t>評量問卷、描述法、繪圖法、配對</w:t>
            </w:r>
            <w:r w:rsidR="00E75771" w:rsidRPr="00E75771">
              <w:rPr>
                <w:rFonts w:ascii="標楷體" w:hAnsi="標楷體"/>
                <w:b/>
                <w:sz w:val="24"/>
              </w:rPr>
              <w:t>t</w:t>
            </w:r>
            <w:r w:rsidR="00E75771" w:rsidRPr="00E75771">
              <w:rPr>
                <w:rFonts w:ascii="標楷體" w:hAnsi="標楷體" w:hint="eastAsia"/>
                <w:b/>
                <w:sz w:val="24"/>
              </w:rPr>
              <w:t>檢定法</w:t>
            </w:r>
            <w:r w:rsidR="00E75771" w:rsidRPr="00E75771">
              <w:rPr>
                <w:rFonts w:ascii="標楷體" w:hAnsi="標楷體"/>
                <w:b/>
                <w:sz w:val="24"/>
              </w:rPr>
              <w:t xml:space="preserve"> </w:t>
            </w:r>
          </w:p>
        </w:tc>
      </w:tr>
      <w:tr w:rsidR="000E60C1" w:rsidTr="00BD0A8A">
        <w:tc>
          <w:tcPr>
            <w:tcW w:w="8522" w:type="dxa"/>
            <w:gridSpan w:val="10"/>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Pr="008D58BD" w:rsidRDefault="00E81271">
            <w:pPr>
              <w:rPr>
                <w:rFonts w:ascii="標楷體" w:hAnsi="標楷體"/>
                <w:b/>
                <w:sz w:val="24"/>
              </w:rPr>
            </w:pPr>
            <w:r w:rsidRPr="008D58BD">
              <w:rPr>
                <w:rFonts w:ascii="標楷體" w:hAnsi="標楷體"/>
                <w:b/>
                <w:sz w:val="24"/>
              </w:rPr>
              <w:t>成效:</w:t>
            </w:r>
          </w:p>
          <w:p w:rsidR="000E60C1" w:rsidRPr="00557853" w:rsidRDefault="00E81271" w:rsidP="00E75771">
            <w:pPr>
              <w:rPr>
                <w:rFonts w:ascii="標楷體" w:hAnsi="標楷體"/>
                <w:sz w:val="24"/>
              </w:rPr>
            </w:pPr>
            <w:r w:rsidRPr="008D58BD">
              <w:rPr>
                <w:rFonts w:ascii="標楷體" w:hAnsi="標楷體"/>
                <w:sz w:val="24"/>
              </w:rPr>
              <w:t>1.</w:t>
            </w:r>
            <w:r w:rsidR="00E75771" w:rsidRPr="00E75771">
              <w:rPr>
                <w:rFonts w:ascii="標楷體" w:hAnsi="標楷體" w:hint="eastAsia"/>
                <w:b/>
                <w:sz w:val="24"/>
              </w:rPr>
              <w:t>口腔保健認知平均數</w:t>
            </w:r>
            <w:r w:rsidR="00E75771" w:rsidRPr="00E75771">
              <w:rPr>
                <w:rFonts w:ascii="標楷體" w:hAnsi="標楷體"/>
                <w:b/>
                <w:sz w:val="24"/>
              </w:rPr>
              <w:t>由6</w:t>
            </w:r>
            <w:r w:rsidR="00E75771" w:rsidRPr="00E75771">
              <w:rPr>
                <w:rFonts w:ascii="標楷體" w:hAnsi="標楷體" w:hint="eastAsia"/>
                <w:b/>
                <w:sz w:val="24"/>
              </w:rPr>
              <w:t>4.9</w:t>
            </w:r>
            <w:r w:rsidR="00E75771" w:rsidRPr="00E75771">
              <w:rPr>
                <w:rFonts w:ascii="標楷體" w:hAnsi="標楷體"/>
                <w:b/>
                <w:sz w:val="24"/>
              </w:rPr>
              <w:t>提升到87.</w:t>
            </w:r>
            <w:r w:rsidR="00E75771" w:rsidRPr="00E75771">
              <w:rPr>
                <w:rFonts w:ascii="標楷體" w:hAnsi="標楷體" w:hint="eastAsia"/>
                <w:b/>
                <w:sz w:val="24"/>
              </w:rPr>
              <w:t>98</w:t>
            </w:r>
            <w:r w:rsidR="00E75771" w:rsidRPr="00E75771">
              <w:rPr>
                <w:color w:val="000000"/>
                <w:sz w:val="24"/>
              </w:rPr>
              <w:t>（</w:t>
            </w:r>
            <w:r w:rsidR="00E75771" w:rsidRPr="00E75771">
              <w:rPr>
                <w:b/>
                <w:sz w:val="24"/>
              </w:rPr>
              <w:t>P</w:t>
            </w:r>
            <w:r w:rsidR="00E75771" w:rsidRPr="00E75771">
              <w:rPr>
                <w:b/>
                <w:sz w:val="24"/>
              </w:rPr>
              <w:t>＜</w:t>
            </w:r>
            <w:r w:rsidR="00E75771" w:rsidRPr="00E75771">
              <w:rPr>
                <w:b/>
                <w:sz w:val="24"/>
              </w:rPr>
              <w:t>0.05</w:t>
            </w:r>
            <w:r w:rsidR="00E75771" w:rsidRPr="00E75771">
              <w:rPr>
                <w:color w:val="000000"/>
                <w:sz w:val="24"/>
              </w:rPr>
              <w:t>）</w:t>
            </w:r>
            <w:r w:rsidR="00E75771" w:rsidRPr="00E75771">
              <w:rPr>
                <w:rFonts w:ascii="標楷體" w:hAnsi="標楷體" w:hint="eastAsia"/>
                <w:b/>
                <w:sz w:val="24"/>
              </w:rPr>
              <w:t>有顯著</w:t>
            </w:r>
            <w:r w:rsidR="004B255B">
              <w:rPr>
                <w:rFonts w:ascii="標楷體" w:hAnsi="標楷體" w:hint="eastAsia"/>
                <w:b/>
                <w:sz w:val="24"/>
              </w:rPr>
              <w:t>差異</w:t>
            </w:r>
            <w:r w:rsidR="00E75771" w:rsidRPr="009666B3">
              <w:rPr>
                <w:rFonts w:ascii="標楷體" w:hAnsi="標楷體" w:hint="eastAsia"/>
                <w:bCs/>
              </w:rPr>
              <w:t>。</w:t>
            </w:r>
            <w:r w:rsidR="00E75771" w:rsidRPr="00557853">
              <w:rPr>
                <w:rFonts w:ascii="標楷體" w:hAnsi="標楷體"/>
                <w:sz w:val="24"/>
              </w:rPr>
              <w:t xml:space="preserve"> </w:t>
            </w:r>
          </w:p>
        </w:tc>
      </w:tr>
      <w:tr w:rsidR="000C3FCF" w:rsidTr="00BD0A8A">
        <w:tc>
          <w:tcPr>
            <w:tcW w:w="8522" w:type="dxa"/>
            <w:gridSpan w:val="10"/>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C3FCF" w:rsidRPr="00E75771" w:rsidRDefault="000C3FCF" w:rsidP="00E75771">
            <w:pPr>
              <w:pStyle w:val="ae"/>
              <w:ind w:left="0"/>
              <w:rPr>
                <w:rFonts w:ascii="標楷體" w:hAnsi="標楷體"/>
                <w:b/>
                <w:sz w:val="24"/>
                <w:szCs w:val="24"/>
              </w:rPr>
            </w:pPr>
            <w:r w:rsidRPr="00E75771">
              <w:rPr>
                <w:rFonts w:ascii="標楷體" w:hAnsi="標楷體" w:hint="eastAsia"/>
                <w:b/>
                <w:sz w:val="24"/>
                <w:szCs w:val="24"/>
              </w:rPr>
              <w:t>2.</w:t>
            </w:r>
            <w:r w:rsidR="00E75771" w:rsidRPr="00E75771">
              <w:rPr>
                <w:rFonts w:ascii="標楷體" w:hAnsi="標楷體"/>
                <w:b/>
                <w:sz w:val="24"/>
                <w:szCs w:val="24"/>
              </w:rPr>
              <w:t>貝氏刷牙法</w:t>
            </w:r>
            <w:r w:rsidR="00E75771" w:rsidRPr="00E75771">
              <w:rPr>
                <w:rFonts w:ascii="標楷體" w:hAnsi="標楷體" w:hint="eastAsia"/>
                <w:b/>
                <w:sz w:val="24"/>
                <w:szCs w:val="24"/>
              </w:rPr>
              <w:t>平均數</w:t>
            </w:r>
            <w:r w:rsidR="00E75771" w:rsidRPr="00E75771">
              <w:rPr>
                <w:rFonts w:ascii="標楷體" w:hAnsi="標楷體"/>
                <w:b/>
                <w:sz w:val="24"/>
                <w:szCs w:val="24"/>
              </w:rPr>
              <w:t>由40.6提升到87.5</w:t>
            </w:r>
            <w:r w:rsidR="00E75771" w:rsidRPr="00E75771">
              <w:rPr>
                <w:rFonts w:ascii="Times New Roman" w:hAnsi="Times New Roman"/>
                <w:color w:val="000000"/>
                <w:sz w:val="24"/>
                <w:szCs w:val="24"/>
              </w:rPr>
              <w:t>（</w:t>
            </w:r>
            <w:r w:rsidR="00E75771" w:rsidRPr="00E75771">
              <w:rPr>
                <w:rFonts w:ascii="Times New Roman" w:hAnsi="Times New Roman"/>
                <w:b/>
                <w:sz w:val="24"/>
                <w:szCs w:val="24"/>
              </w:rPr>
              <w:t>P</w:t>
            </w:r>
            <w:r w:rsidR="00E75771" w:rsidRPr="00E75771">
              <w:rPr>
                <w:rFonts w:ascii="Times New Roman" w:hAnsi="Times New Roman"/>
                <w:b/>
                <w:sz w:val="24"/>
                <w:szCs w:val="24"/>
              </w:rPr>
              <w:t>＜</w:t>
            </w:r>
            <w:r w:rsidR="00E75771" w:rsidRPr="00E75771">
              <w:rPr>
                <w:rFonts w:ascii="Times New Roman" w:hAnsi="Times New Roman"/>
                <w:b/>
                <w:sz w:val="24"/>
                <w:szCs w:val="24"/>
              </w:rPr>
              <w:t>0.05</w:t>
            </w:r>
            <w:r w:rsidR="00E75771" w:rsidRPr="00E75771">
              <w:rPr>
                <w:rFonts w:ascii="Times New Roman" w:hAnsi="Times New Roman"/>
                <w:color w:val="000000"/>
                <w:sz w:val="24"/>
                <w:szCs w:val="24"/>
              </w:rPr>
              <w:t>）</w:t>
            </w:r>
            <w:r w:rsidR="00E75771" w:rsidRPr="00E75771">
              <w:rPr>
                <w:rFonts w:ascii="標楷體" w:hAnsi="標楷體" w:hint="eastAsia"/>
                <w:b/>
                <w:sz w:val="24"/>
                <w:szCs w:val="24"/>
              </w:rPr>
              <w:t>有顯著</w:t>
            </w:r>
            <w:r w:rsidR="004B255B">
              <w:rPr>
                <w:rFonts w:ascii="標楷體" w:hAnsi="標楷體" w:hint="eastAsia"/>
                <w:b/>
                <w:sz w:val="24"/>
              </w:rPr>
              <w:t>差異</w:t>
            </w:r>
            <w:r w:rsidR="00E75771" w:rsidRPr="00E75771">
              <w:rPr>
                <w:rFonts w:ascii="標楷體" w:hAnsi="標楷體" w:hint="eastAsia"/>
                <w:b/>
                <w:sz w:val="24"/>
                <w:szCs w:val="24"/>
              </w:rPr>
              <w:t>。</w:t>
            </w:r>
          </w:p>
        </w:tc>
      </w:tr>
      <w:tr w:rsidR="00E75771" w:rsidTr="00BD0A8A">
        <w:tc>
          <w:tcPr>
            <w:tcW w:w="8522" w:type="dxa"/>
            <w:gridSpan w:val="10"/>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75771" w:rsidRPr="00E75771" w:rsidRDefault="00E75771" w:rsidP="00E75771">
            <w:pPr>
              <w:pStyle w:val="ae"/>
              <w:ind w:left="0"/>
              <w:rPr>
                <w:rFonts w:ascii="標楷體" w:hAnsi="標楷體"/>
                <w:b/>
                <w:sz w:val="24"/>
                <w:szCs w:val="24"/>
              </w:rPr>
            </w:pPr>
            <w:r w:rsidRPr="00E75771">
              <w:rPr>
                <w:rFonts w:ascii="標楷體" w:hAnsi="標楷體" w:hint="eastAsia"/>
                <w:b/>
                <w:sz w:val="24"/>
                <w:szCs w:val="24"/>
              </w:rPr>
              <w:t>3.午餐後潔牙平均數</w:t>
            </w:r>
            <w:r w:rsidRPr="00E75771">
              <w:rPr>
                <w:rFonts w:ascii="標楷體" w:hAnsi="標楷體"/>
                <w:b/>
                <w:sz w:val="24"/>
                <w:szCs w:val="24"/>
              </w:rPr>
              <w:t>由84.4提升到96.9</w:t>
            </w:r>
            <w:r w:rsidRPr="00E75771">
              <w:rPr>
                <w:rFonts w:ascii="Times New Roman" w:hAnsi="Times New Roman"/>
                <w:color w:val="000000"/>
                <w:sz w:val="24"/>
                <w:szCs w:val="24"/>
              </w:rPr>
              <w:t>（</w:t>
            </w:r>
            <w:r w:rsidRPr="00E75771">
              <w:rPr>
                <w:rFonts w:ascii="Times New Roman" w:hAnsi="Times New Roman"/>
                <w:b/>
                <w:sz w:val="24"/>
                <w:szCs w:val="24"/>
              </w:rPr>
              <w:t>P</w:t>
            </w:r>
            <w:r w:rsidRPr="00E75771">
              <w:rPr>
                <w:rFonts w:ascii="Times New Roman" w:hAnsi="Times New Roman"/>
                <w:b/>
                <w:sz w:val="24"/>
                <w:szCs w:val="24"/>
              </w:rPr>
              <w:t>＜</w:t>
            </w:r>
            <w:r w:rsidRPr="00E75771">
              <w:rPr>
                <w:rFonts w:ascii="Times New Roman" w:hAnsi="Times New Roman"/>
                <w:b/>
                <w:sz w:val="24"/>
                <w:szCs w:val="24"/>
              </w:rPr>
              <w:t>0.05</w:t>
            </w:r>
            <w:r w:rsidRPr="00E75771">
              <w:rPr>
                <w:rFonts w:ascii="Times New Roman" w:hAnsi="Times New Roman"/>
                <w:color w:val="000000"/>
                <w:sz w:val="24"/>
                <w:szCs w:val="24"/>
              </w:rPr>
              <w:t>）</w:t>
            </w:r>
            <w:r w:rsidRPr="00E75771">
              <w:rPr>
                <w:rFonts w:ascii="標楷體" w:hAnsi="標楷體" w:hint="eastAsia"/>
                <w:b/>
                <w:sz w:val="24"/>
                <w:szCs w:val="24"/>
              </w:rPr>
              <w:t>有顯著</w:t>
            </w:r>
            <w:r w:rsidR="004B255B">
              <w:rPr>
                <w:rFonts w:ascii="標楷體" w:hAnsi="標楷體" w:hint="eastAsia"/>
                <w:b/>
                <w:sz w:val="24"/>
              </w:rPr>
              <w:t>差異</w:t>
            </w:r>
            <w:r w:rsidRPr="00E75771">
              <w:rPr>
                <w:rFonts w:ascii="標楷體" w:hAnsi="標楷體" w:hint="eastAsia"/>
                <w:b/>
                <w:sz w:val="24"/>
                <w:szCs w:val="24"/>
              </w:rPr>
              <w:t>。</w:t>
            </w:r>
          </w:p>
        </w:tc>
      </w:tr>
    </w:tbl>
    <w:p w:rsidR="000E60C1" w:rsidRDefault="00E81271">
      <w:pPr>
        <w:rPr>
          <w:rFonts w:ascii="標楷體" w:hAnsi="標楷體"/>
        </w:rPr>
      </w:pPr>
      <w:r>
        <w:br w:type="page"/>
      </w:r>
    </w:p>
    <w:p w:rsidR="00CE12C2" w:rsidRDefault="00E81271" w:rsidP="00CE12C2">
      <w:pPr>
        <w:jc w:val="center"/>
        <w:rPr>
          <w:rFonts w:ascii="標楷體" w:hAnsi="標楷體"/>
          <w:sz w:val="32"/>
          <w:szCs w:val="30"/>
        </w:rPr>
      </w:pPr>
      <w:r w:rsidRPr="00CE12C2">
        <w:rPr>
          <w:rFonts w:ascii="標楷體" w:hAnsi="標楷體"/>
          <w:sz w:val="32"/>
          <w:szCs w:val="30"/>
        </w:rPr>
        <w:lastRenderedPageBreak/>
        <w:t>題目：</w:t>
      </w:r>
      <w:r w:rsidR="00CE12C2" w:rsidRPr="00CE12C2">
        <w:rPr>
          <w:rFonts w:ascii="標楷體" w:hAnsi="標楷體"/>
          <w:sz w:val="32"/>
          <w:szCs w:val="30"/>
        </w:rPr>
        <w:t>結合社區與家長參與之多元口腔衛生介入方案</w:t>
      </w:r>
    </w:p>
    <w:p w:rsidR="00E11C44" w:rsidRPr="00CE12C2" w:rsidRDefault="00CE12C2" w:rsidP="00E11C44">
      <w:pPr>
        <w:jc w:val="center"/>
        <w:rPr>
          <w:rFonts w:ascii="標楷體" w:hAnsi="標楷體"/>
          <w:sz w:val="30"/>
          <w:szCs w:val="30"/>
        </w:rPr>
      </w:pPr>
      <w:r w:rsidRPr="00CE12C2">
        <w:rPr>
          <w:rFonts w:ascii="標楷體" w:hAnsi="標楷體"/>
          <w:sz w:val="32"/>
          <w:szCs w:val="30"/>
        </w:rPr>
        <w:t>之行動研究</w:t>
      </w:r>
    </w:p>
    <w:p w:rsidR="000E60C1" w:rsidRDefault="00E81271">
      <w:pPr>
        <w:jc w:val="center"/>
        <w:rPr>
          <w:rFonts w:ascii="標楷體" w:hAnsi="標楷體"/>
          <w:szCs w:val="28"/>
        </w:rPr>
      </w:pPr>
      <w:r>
        <w:rPr>
          <w:rFonts w:ascii="標楷體" w:hAnsi="標楷體"/>
          <w:szCs w:val="28"/>
        </w:rPr>
        <w:t>摘要</w:t>
      </w:r>
    </w:p>
    <w:p w:rsidR="00B95368" w:rsidRDefault="00E81271">
      <w:pPr>
        <w:rPr>
          <w:rFonts w:ascii="標楷體" w:hAnsi="標楷體"/>
        </w:rPr>
      </w:pPr>
      <w:r w:rsidRPr="00B95368">
        <w:rPr>
          <w:rFonts w:ascii="標楷體" w:hAnsi="標楷體"/>
          <w:b/>
        </w:rPr>
        <w:t>研究背景</w:t>
      </w:r>
      <w:r w:rsidR="00C072C0">
        <w:rPr>
          <w:rFonts w:ascii="標楷體" w:hAnsi="標楷體" w:hint="eastAsia"/>
          <w:b/>
        </w:rPr>
        <w:t>與</w:t>
      </w:r>
      <w:r w:rsidR="00C072C0" w:rsidRPr="00B95368">
        <w:rPr>
          <w:rFonts w:ascii="標楷體" w:hAnsi="標楷體"/>
          <w:b/>
        </w:rPr>
        <w:t>研究目的：</w:t>
      </w:r>
    </w:p>
    <w:p w:rsidR="000E60C1" w:rsidRPr="00E249FF" w:rsidRDefault="00B95368" w:rsidP="00094306">
      <w:pPr>
        <w:pStyle w:val="ae"/>
        <w:ind w:left="0" w:firstLine="480"/>
        <w:rPr>
          <w:color w:val="000000"/>
        </w:rPr>
      </w:pPr>
      <w:r w:rsidRPr="00C072C0">
        <w:rPr>
          <w:color w:val="000000"/>
          <w:szCs w:val="28"/>
        </w:rPr>
        <w:t>本校位於彰化縣田尾鄉「花</w:t>
      </w:r>
      <w:r w:rsidRPr="00C072C0">
        <w:rPr>
          <w:rFonts w:hint="eastAsia"/>
          <w:color w:val="000000"/>
          <w:szCs w:val="28"/>
        </w:rPr>
        <w:t>的故</w:t>
      </w:r>
      <w:r w:rsidRPr="00C072C0">
        <w:rPr>
          <w:color w:val="000000"/>
          <w:szCs w:val="28"/>
        </w:rPr>
        <w:t>鄉」，是個以農業為主要生產活動的地區，近年來因家庭結構的改變，隔代教養、單親及新住民家庭的比率居高不下，家庭功能普遍不足，在口腔衛生方面知識匱乏。</w:t>
      </w:r>
      <w:r w:rsidR="00C072C0" w:rsidRPr="00C072C0">
        <w:rPr>
          <w:rFonts w:hint="eastAsia"/>
          <w:color w:val="000000"/>
          <w:szCs w:val="28"/>
        </w:rPr>
        <w:t>此研究之目的在探討花鄉學童</w:t>
      </w:r>
      <w:r w:rsidR="00C072C0" w:rsidRPr="00C072C0">
        <w:rPr>
          <w:color w:val="000000"/>
        </w:rPr>
        <w:t>透過口腔衛生</w:t>
      </w:r>
      <w:r w:rsidR="004B255B">
        <w:rPr>
          <w:rFonts w:hint="eastAsia"/>
          <w:szCs w:val="28"/>
        </w:rPr>
        <w:t>多元化</w:t>
      </w:r>
      <w:r w:rsidR="00C072C0" w:rsidRPr="00C072C0">
        <w:rPr>
          <w:color w:val="000000"/>
        </w:rPr>
        <w:t>教學活動方案</w:t>
      </w:r>
      <w:r w:rsidR="00C072C0" w:rsidRPr="00C072C0">
        <w:rPr>
          <w:rFonts w:hint="eastAsia"/>
          <w:color w:val="000000"/>
        </w:rPr>
        <w:t>介入後</w:t>
      </w:r>
      <w:r w:rsidR="00C072C0" w:rsidRPr="00C072C0">
        <w:rPr>
          <w:color w:val="000000"/>
        </w:rPr>
        <w:t>，</w:t>
      </w:r>
      <w:r w:rsidR="00C072C0" w:rsidRPr="00C072C0">
        <w:rPr>
          <w:rFonts w:hint="eastAsia"/>
          <w:color w:val="000000"/>
        </w:rPr>
        <w:t>對於</w:t>
      </w:r>
      <w:r w:rsidR="00C072C0" w:rsidRPr="00C072C0">
        <w:rPr>
          <w:color w:val="000000"/>
        </w:rPr>
        <w:t>貝氏刷牙法</w:t>
      </w:r>
      <w:r w:rsidR="00C072C0" w:rsidRPr="00C072C0">
        <w:rPr>
          <w:rFonts w:hint="eastAsia"/>
          <w:color w:val="000000"/>
        </w:rPr>
        <w:t>比率，</w:t>
      </w:r>
      <w:r w:rsidR="00C072C0" w:rsidRPr="00C072C0">
        <w:rPr>
          <w:color w:val="000000"/>
        </w:rPr>
        <w:t>午餐後潔牙率</w:t>
      </w:r>
      <w:r w:rsidR="009A645C">
        <w:rPr>
          <w:rFonts w:hint="eastAsia"/>
          <w:color w:val="000000"/>
        </w:rPr>
        <w:t>之影響，</w:t>
      </w:r>
      <w:r w:rsidR="00C072C0" w:rsidRPr="00E249FF">
        <w:rPr>
          <w:color w:val="000000"/>
        </w:rPr>
        <w:t>了解學生對口腔衛生知識、態度、行為</w:t>
      </w:r>
      <w:r w:rsidR="00C072C0">
        <w:rPr>
          <w:rFonts w:hint="eastAsia"/>
          <w:color w:val="000000"/>
        </w:rPr>
        <w:t>的提升</w:t>
      </w:r>
      <w:r w:rsidR="00094306">
        <w:rPr>
          <w:rFonts w:hint="eastAsia"/>
          <w:color w:val="000000"/>
        </w:rPr>
        <w:t>外</w:t>
      </w:r>
      <w:r w:rsidR="00C072C0" w:rsidRPr="00E249FF">
        <w:rPr>
          <w:color w:val="000000"/>
        </w:rPr>
        <w:t>，</w:t>
      </w:r>
      <w:r w:rsidR="00094306">
        <w:rPr>
          <w:rFonts w:hint="eastAsia"/>
          <w:szCs w:val="28"/>
        </w:rPr>
        <w:t>進而影響家長對子女口腔保健的重視。</w:t>
      </w:r>
    </w:p>
    <w:p w:rsidR="00B95368" w:rsidRPr="00B95368" w:rsidRDefault="00E81271">
      <w:pPr>
        <w:rPr>
          <w:rFonts w:ascii="標楷體" w:hAnsi="標楷體"/>
          <w:b/>
        </w:rPr>
      </w:pPr>
      <w:r w:rsidRPr="00B95368">
        <w:rPr>
          <w:rFonts w:ascii="標楷體" w:hAnsi="標楷體"/>
          <w:b/>
        </w:rPr>
        <w:t>研究方法：</w:t>
      </w:r>
    </w:p>
    <w:p w:rsidR="000E60C1" w:rsidRPr="004B255B" w:rsidRDefault="00B95368" w:rsidP="004B255B">
      <w:pPr>
        <w:pStyle w:val="ae"/>
        <w:numPr>
          <w:ilvl w:val="0"/>
          <w:numId w:val="17"/>
        </w:numPr>
        <w:rPr>
          <w:szCs w:val="28"/>
        </w:rPr>
      </w:pPr>
      <w:r w:rsidRPr="004B255B">
        <w:rPr>
          <w:rFonts w:hint="eastAsia"/>
          <w:szCs w:val="28"/>
        </w:rPr>
        <w:t>採口腔議題評量工具</w:t>
      </w:r>
      <w:r w:rsidRPr="004B255B">
        <w:rPr>
          <w:szCs w:val="28"/>
        </w:rPr>
        <w:t xml:space="preserve"> (</w:t>
      </w:r>
      <w:r w:rsidRPr="004B255B">
        <w:rPr>
          <w:rFonts w:hint="eastAsia"/>
          <w:szCs w:val="28"/>
        </w:rPr>
        <w:t>4-6</w:t>
      </w:r>
      <w:r w:rsidRPr="004B255B">
        <w:rPr>
          <w:rFonts w:hint="eastAsia"/>
          <w:szCs w:val="28"/>
        </w:rPr>
        <w:t>年級學童</w:t>
      </w:r>
      <w:r w:rsidRPr="004B255B">
        <w:rPr>
          <w:szCs w:val="28"/>
        </w:rPr>
        <w:t>)</w:t>
      </w:r>
      <w:r w:rsidRPr="004B255B">
        <w:rPr>
          <w:rFonts w:hint="eastAsia"/>
          <w:szCs w:val="28"/>
        </w:rPr>
        <w:t>版之『</w:t>
      </w:r>
      <w:r w:rsidRPr="004B255B">
        <w:rPr>
          <w:rFonts w:ascii="標楷體" w:hAnsi="標楷體"/>
        </w:rPr>
        <w:t>單組</w:t>
      </w:r>
      <w:r w:rsidRPr="004B255B">
        <w:rPr>
          <w:rFonts w:hint="eastAsia"/>
          <w:szCs w:val="28"/>
        </w:rPr>
        <w:t>前後測設計』，以</w:t>
      </w:r>
      <w:r w:rsidR="004B255B" w:rsidRPr="004B255B">
        <w:rPr>
          <w:rFonts w:hint="eastAsia"/>
          <w:szCs w:val="28"/>
        </w:rPr>
        <w:t xml:space="preserve"> </w:t>
      </w:r>
      <w:r w:rsidRPr="004B255B">
        <w:rPr>
          <w:rFonts w:hint="eastAsia"/>
          <w:szCs w:val="28"/>
        </w:rPr>
        <w:t>本校三、四年級學生為研究對象</w:t>
      </w:r>
    </w:p>
    <w:p w:rsidR="004B255B" w:rsidRPr="004B255B" w:rsidRDefault="004B255B" w:rsidP="004B255B">
      <w:pPr>
        <w:rPr>
          <w:szCs w:val="28"/>
        </w:rPr>
      </w:pPr>
      <w:r w:rsidRPr="004B255B">
        <w:rPr>
          <w:szCs w:val="28"/>
        </w:rPr>
        <w:t>2.</w:t>
      </w:r>
      <w:r w:rsidRPr="004B255B">
        <w:rPr>
          <w:szCs w:val="28"/>
        </w:rPr>
        <w:t>辦理生活技能融入口腔教學教師研習。</w:t>
      </w:r>
    </w:p>
    <w:p w:rsidR="004B255B" w:rsidRPr="004B255B" w:rsidRDefault="004B255B" w:rsidP="004B255B">
      <w:pPr>
        <w:rPr>
          <w:szCs w:val="28"/>
        </w:rPr>
      </w:pPr>
      <w:r w:rsidRPr="004B255B">
        <w:rPr>
          <w:szCs w:val="28"/>
        </w:rPr>
        <w:t>3.</w:t>
      </w:r>
      <w:r w:rsidRPr="004B255B">
        <w:rPr>
          <w:szCs w:val="28"/>
        </w:rPr>
        <w:t>學生貝氏刷牙法口腔衛生教學。</w:t>
      </w:r>
    </w:p>
    <w:p w:rsidR="004B255B" w:rsidRPr="004B255B" w:rsidRDefault="004B255B" w:rsidP="004B255B">
      <w:pPr>
        <w:rPr>
          <w:szCs w:val="28"/>
        </w:rPr>
      </w:pPr>
      <w:r w:rsidRPr="004B255B">
        <w:rPr>
          <w:szCs w:val="28"/>
        </w:rPr>
        <w:t>4.</w:t>
      </w:r>
      <w:r w:rsidRPr="004B255B">
        <w:rPr>
          <w:szCs w:val="28"/>
        </w:rPr>
        <w:t>親子活動：家長每日潔牙登記表</w:t>
      </w:r>
      <w:r w:rsidRPr="004B255B">
        <w:rPr>
          <w:szCs w:val="28"/>
        </w:rPr>
        <w:t xml:space="preserve"> </w:t>
      </w:r>
    </w:p>
    <w:p w:rsidR="004B255B" w:rsidRPr="004B255B" w:rsidRDefault="004B255B" w:rsidP="004B255B">
      <w:pPr>
        <w:rPr>
          <w:szCs w:val="28"/>
        </w:rPr>
      </w:pPr>
      <w:r w:rsidRPr="004B255B">
        <w:rPr>
          <w:szCs w:val="28"/>
        </w:rPr>
        <w:t>5.</w:t>
      </w:r>
      <w:r w:rsidRPr="004B255B">
        <w:rPr>
          <w:szCs w:val="28"/>
        </w:rPr>
        <w:t>學生座談、親師座談、家長座談。</w:t>
      </w:r>
    </w:p>
    <w:p w:rsidR="004B255B" w:rsidRPr="004B255B" w:rsidRDefault="004B255B" w:rsidP="004B255B">
      <w:pPr>
        <w:rPr>
          <w:szCs w:val="28"/>
        </w:rPr>
      </w:pPr>
      <w:r w:rsidRPr="004B255B">
        <w:rPr>
          <w:szCs w:val="28"/>
        </w:rPr>
        <w:t>6.</w:t>
      </w:r>
      <w:r w:rsidRPr="004B255B">
        <w:rPr>
          <w:szCs w:val="28"/>
        </w:rPr>
        <w:t>貝氏刷牙法潔牙比賽。</w:t>
      </w:r>
    </w:p>
    <w:p w:rsidR="004B255B" w:rsidRPr="004B255B" w:rsidRDefault="004B255B" w:rsidP="004B255B">
      <w:pPr>
        <w:rPr>
          <w:szCs w:val="28"/>
        </w:rPr>
      </w:pPr>
      <w:r w:rsidRPr="004B255B">
        <w:rPr>
          <w:szCs w:val="28"/>
        </w:rPr>
        <w:t>7.</w:t>
      </w:r>
      <w:r w:rsidRPr="004B255B">
        <w:rPr>
          <w:szCs w:val="28"/>
        </w:rPr>
        <w:t>貝氏刷牙法</w:t>
      </w:r>
      <w:r>
        <w:rPr>
          <w:rFonts w:hint="eastAsia"/>
          <w:szCs w:val="28"/>
        </w:rPr>
        <w:t>要領</w:t>
      </w:r>
      <w:r w:rsidRPr="004B255B">
        <w:rPr>
          <w:szCs w:val="28"/>
        </w:rPr>
        <w:t>硬筆字比賽。</w:t>
      </w:r>
    </w:p>
    <w:p w:rsidR="000E60C1" w:rsidRPr="00B95368" w:rsidRDefault="00E81271">
      <w:pPr>
        <w:rPr>
          <w:rFonts w:ascii="標楷體" w:hAnsi="標楷體"/>
          <w:b/>
        </w:rPr>
      </w:pPr>
      <w:r w:rsidRPr="00B95368">
        <w:rPr>
          <w:rFonts w:ascii="標楷體" w:hAnsi="標楷體"/>
          <w:b/>
        </w:rPr>
        <w:t>研究發現：</w:t>
      </w:r>
    </w:p>
    <w:p w:rsidR="009666B3" w:rsidRPr="009666B3" w:rsidRDefault="009666B3" w:rsidP="009666B3">
      <w:pPr>
        <w:numPr>
          <w:ilvl w:val="0"/>
          <w:numId w:val="13"/>
        </w:numPr>
        <w:rPr>
          <w:rFonts w:ascii="標楷體" w:hAnsi="標楷體"/>
          <w:bCs/>
        </w:rPr>
      </w:pPr>
      <w:r w:rsidRPr="009666B3">
        <w:rPr>
          <w:rFonts w:ascii="標楷體" w:hAnsi="標楷體" w:hint="eastAsia"/>
          <w:bCs/>
        </w:rPr>
        <w:t>學生在口腔保健認知</w:t>
      </w:r>
      <w:r w:rsidRPr="009666B3">
        <w:rPr>
          <w:rFonts w:hint="eastAsia"/>
          <w:color w:val="000000"/>
          <w:szCs w:val="28"/>
        </w:rPr>
        <w:t>平均數</w:t>
      </w:r>
      <w:r w:rsidRPr="009666B3">
        <w:rPr>
          <w:color w:val="000000"/>
          <w:szCs w:val="28"/>
        </w:rPr>
        <w:t>由</w:t>
      </w:r>
      <w:r w:rsidRPr="009666B3">
        <w:rPr>
          <w:color w:val="000000"/>
          <w:szCs w:val="28"/>
        </w:rPr>
        <w:t>6</w:t>
      </w:r>
      <w:r w:rsidRPr="009666B3">
        <w:rPr>
          <w:rFonts w:hint="eastAsia"/>
          <w:color w:val="000000"/>
          <w:szCs w:val="28"/>
        </w:rPr>
        <w:t>4.9</w:t>
      </w:r>
      <w:r w:rsidRPr="009666B3">
        <w:rPr>
          <w:color w:val="000000"/>
          <w:szCs w:val="28"/>
        </w:rPr>
        <w:t>提升到</w:t>
      </w:r>
      <w:r w:rsidRPr="009666B3">
        <w:rPr>
          <w:color w:val="000000"/>
          <w:szCs w:val="28"/>
        </w:rPr>
        <w:t>87.</w:t>
      </w:r>
      <w:r w:rsidRPr="009666B3">
        <w:rPr>
          <w:rFonts w:hint="eastAsia"/>
          <w:color w:val="000000"/>
          <w:szCs w:val="28"/>
        </w:rPr>
        <w:t>98</w:t>
      </w:r>
      <w:r w:rsidR="00D16409">
        <w:rPr>
          <w:rFonts w:ascii="標楷體" w:hAnsi="標楷體" w:hint="eastAsia"/>
          <w:szCs w:val="28"/>
        </w:rPr>
        <w:t>（</w:t>
      </w:r>
      <w:r w:rsidRPr="009666B3">
        <w:rPr>
          <w:szCs w:val="28"/>
        </w:rPr>
        <w:t>P</w:t>
      </w:r>
      <w:r w:rsidRPr="009666B3">
        <w:rPr>
          <w:rFonts w:hint="eastAsia"/>
          <w:szCs w:val="28"/>
        </w:rPr>
        <w:t>＜</w:t>
      </w:r>
      <w:r w:rsidRPr="009666B3">
        <w:rPr>
          <w:szCs w:val="28"/>
        </w:rPr>
        <w:t>0.0</w:t>
      </w:r>
      <w:r w:rsidRPr="009666B3">
        <w:rPr>
          <w:rFonts w:hint="eastAsia"/>
          <w:szCs w:val="28"/>
        </w:rPr>
        <w:t>5</w:t>
      </w:r>
      <w:r w:rsidR="00D16409">
        <w:rPr>
          <w:rFonts w:ascii="標楷體" w:hAnsi="標楷體" w:hint="eastAsia"/>
          <w:szCs w:val="28"/>
        </w:rPr>
        <w:t>）</w:t>
      </w:r>
      <w:r w:rsidRPr="009666B3">
        <w:rPr>
          <w:rFonts w:ascii="標楷體" w:hAnsi="標楷體" w:hint="eastAsia"/>
          <w:bCs/>
        </w:rPr>
        <w:t>有顯著進步。</w:t>
      </w:r>
    </w:p>
    <w:p w:rsidR="00B95368" w:rsidRPr="00B95368" w:rsidRDefault="00B95368" w:rsidP="00E249FF">
      <w:pPr>
        <w:numPr>
          <w:ilvl w:val="0"/>
          <w:numId w:val="13"/>
        </w:numPr>
        <w:rPr>
          <w:rFonts w:ascii="標楷體" w:hAnsi="標楷體"/>
        </w:rPr>
      </w:pPr>
      <w:r w:rsidRPr="0003342D">
        <w:rPr>
          <w:color w:val="000000"/>
          <w:szCs w:val="28"/>
        </w:rPr>
        <w:t>貝氏刷牙法</w:t>
      </w:r>
      <w:r w:rsidR="00094306">
        <w:rPr>
          <w:rFonts w:hint="eastAsia"/>
          <w:color w:val="000000"/>
          <w:szCs w:val="28"/>
        </w:rPr>
        <w:t>平均數</w:t>
      </w:r>
      <w:r w:rsidRPr="0003342D">
        <w:rPr>
          <w:color w:val="000000"/>
          <w:szCs w:val="28"/>
        </w:rPr>
        <w:t>由</w:t>
      </w:r>
      <w:r w:rsidRPr="0003342D">
        <w:rPr>
          <w:color w:val="000000"/>
          <w:szCs w:val="28"/>
        </w:rPr>
        <w:t>40.6</w:t>
      </w:r>
      <w:r w:rsidRPr="0003342D">
        <w:rPr>
          <w:color w:val="000000"/>
          <w:szCs w:val="28"/>
        </w:rPr>
        <w:t>提升到</w:t>
      </w:r>
      <w:r w:rsidRPr="0003342D">
        <w:rPr>
          <w:color w:val="000000"/>
          <w:szCs w:val="28"/>
        </w:rPr>
        <w:t>87.5</w:t>
      </w:r>
      <w:r w:rsidR="00D16409">
        <w:rPr>
          <w:rFonts w:ascii="標楷體" w:hAnsi="標楷體" w:hint="eastAsia"/>
          <w:szCs w:val="28"/>
        </w:rPr>
        <w:t>（</w:t>
      </w:r>
      <w:r w:rsidR="00D16409" w:rsidRPr="009666B3">
        <w:rPr>
          <w:szCs w:val="28"/>
        </w:rPr>
        <w:t>P</w:t>
      </w:r>
      <w:r w:rsidR="00D16409" w:rsidRPr="009666B3">
        <w:rPr>
          <w:rFonts w:hint="eastAsia"/>
          <w:szCs w:val="28"/>
        </w:rPr>
        <w:t>＜</w:t>
      </w:r>
      <w:r w:rsidR="00D16409" w:rsidRPr="009666B3">
        <w:rPr>
          <w:szCs w:val="28"/>
        </w:rPr>
        <w:t>0.0</w:t>
      </w:r>
      <w:r w:rsidR="00D16409" w:rsidRPr="009666B3">
        <w:rPr>
          <w:rFonts w:hint="eastAsia"/>
          <w:szCs w:val="28"/>
        </w:rPr>
        <w:t>5</w:t>
      </w:r>
      <w:r w:rsidR="00D16409">
        <w:rPr>
          <w:rFonts w:ascii="標楷體" w:hAnsi="標楷體" w:hint="eastAsia"/>
          <w:szCs w:val="28"/>
        </w:rPr>
        <w:t>）</w:t>
      </w:r>
      <w:r w:rsidR="00D16409" w:rsidRPr="009666B3">
        <w:rPr>
          <w:rFonts w:ascii="標楷體" w:hAnsi="標楷體" w:hint="eastAsia"/>
          <w:bCs/>
        </w:rPr>
        <w:t>。</w:t>
      </w:r>
    </w:p>
    <w:p w:rsidR="00B95368" w:rsidRPr="00B95368" w:rsidRDefault="00B95368" w:rsidP="00E249FF">
      <w:pPr>
        <w:numPr>
          <w:ilvl w:val="0"/>
          <w:numId w:val="13"/>
        </w:numPr>
        <w:rPr>
          <w:rFonts w:ascii="標楷體" w:hAnsi="標楷體"/>
        </w:rPr>
      </w:pPr>
      <w:r w:rsidRPr="00557853">
        <w:rPr>
          <w:rFonts w:ascii="標楷體" w:hAnsi="標楷體" w:hint="eastAsia"/>
          <w:bCs/>
        </w:rPr>
        <w:t>午餐後潔牙</w:t>
      </w:r>
      <w:r w:rsidR="00725A3B">
        <w:rPr>
          <w:rFonts w:hint="eastAsia"/>
          <w:color w:val="000000"/>
          <w:szCs w:val="28"/>
        </w:rPr>
        <w:t>平均數</w:t>
      </w:r>
      <w:r w:rsidR="00725A3B" w:rsidRPr="0003342D">
        <w:rPr>
          <w:color w:val="000000"/>
          <w:szCs w:val="28"/>
        </w:rPr>
        <w:t>由</w:t>
      </w:r>
      <w:r w:rsidR="00725A3B">
        <w:rPr>
          <w:color w:val="000000"/>
          <w:szCs w:val="28"/>
        </w:rPr>
        <w:t>84.4</w:t>
      </w:r>
      <w:r w:rsidRPr="00B95368">
        <w:rPr>
          <w:color w:val="000000"/>
          <w:szCs w:val="28"/>
        </w:rPr>
        <w:t>提升到</w:t>
      </w:r>
      <w:r w:rsidR="00725A3B">
        <w:rPr>
          <w:color w:val="000000"/>
          <w:szCs w:val="28"/>
        </w:rPr>
        <w:t>96.9</w:t>
      </w:r>
      <w:r w:rsidR="00D16409">
        <w:rPr>
          <w:rFonts w:ascii="標楷體" w:hAnsi="標楷體" w:hint="eastAsia"/>
          <w:szCs w:val="28"/>
        </w:rPr>
        <w:t>（</w:t>
      </w:r>
      <w:r w:rsidR="00D16409" w:rsidRPr="009666B3">
        <w:rPr>
          <w:szCs w:val="28"/>
        </w:rPr>
        <w:t>P</w:t>
      </w:r>
      <w:r w:rsidR="00D16409" w:rsidRPr="009666B3">
        <w:rPr>
          <w:rFonts w:hint="eastAsia"/>
          <w:szCs w:val="28"/>
        </w:rPr>
        <w:t>＜</w:t>
      </w:r>
      <w:r w:rsidR="00D16409" w:rsidRPr="009666B3">
        <w:rPr>
          <w:szCs w:val="28"/>
        </w:rPr>
        <w:t>0.0</w:t>
      </w:r>
      <w:r w:rsidR="00D16409" w:rsidRPr="009666B3">
        <w:rPr>
          <w:rFonts w:hint="eastAsia"/>
          <w:szCs w:val="28"/>
        </w:rPr>
        <w:t>5</w:t>
      </w:r>
      <w:r w:rsidR="00D16409">
        <w:rPr>
          <w:rFonts w:ascii="標楷體" w:hAnsi="標楷體" w:hint="eastAsia"/>
          <w:szCs w:val="28"/>
        </w:rPr>
        <w:t>）</w:t>
      </w:r>
      <w:r w:rsidR="00D16409" w:rsidRPr="009666B3">
        <w:rPr>
          <w:rFonts w:ascii="標楷體" w:hAnsi="標楷體" w:hint="eastAsia"/>
          <w:bCs/>
        </w:rPr>
        <w:t>。</w:t>
      </w:r>
    </w:p>
    <w:p w:rsidR="00E75771" w:rsidRDefault="00E75771" w:rsidP="009666B3">
      <w:pPr>
        <w:ind w:firstLineChars="85" w:firstLine="238"/>
        <w:rPr>
          <w:rFonts w:ascii="標楷體" w:hAnsi="標楷體"/>
          <w:bCs/>
        </w:rPr>
      </w:pPr>
      <w:r>
        <w:rPr>
          <w:rFonts w:hint="eastAsia"/>
          <w:szCs w:val="28"/>
        </w:rPr>
        <w:t xml:space="preserve">   </w:t>
      </w:r>
      <w:r w:rsidR="009666B3">
        <w:rPr>
          <w:rFonts w:hint="eastAsia"/>
          <w:szCs w:val="28"/>
        </w:rPr>
        <w:t>由此可知，運用多元化教學方式，能有效提昇學童口腔</w:t>
      </w:r>
      <w:r w:rsidR="009666B3" w:rsidRPr="009666B3">
        <w:rPr>
          <w:rFonts w:ascii="標楷體" w:hAnsi="標楷體" w:hint="eastAsia"/>
          <w:bCs/>
        </w:rPr>
        <w:t>保健認知</w:t>
      </w:r>
    </w:p>
    <w:p w:rsidR="000E60C1" w:rsidRDefault="00E75771" w:rsidP="009666B3">
      <w:pPr>
        <w:ind w:firstLineChars="85" w:firstLine="238"/>
        <w:rPr>
          <w:rFonts w:ascii="標楷體" w:hAnsi="標楷體"/>
        </w:rPr>
      </w:pPr>
      <w:r>
        <w:rPr>
          <w:rFonts w:ascii="標楷體" w:hAnsi="標楷體" w:hint="eastAsia"/>
          <w:bCs/>
        </w:rPr>
        <w:t xml:space="preserve">  </w:t>
      </w:r>
      <w:r>
        <w:rPr>
          <w:rFonts w:hint="eastAsia"/>
          <w:color w:val="000000"/>
          <w:szCs w:val="28"/>
        </w:rPr>
        <w:t>比率、</w:t>
      </w:r>
      <w:r w:rsidR="009666B3" w:rsidRPr="0003342D">
        <w:rPr>
          <w:color w:val="000000"/>
          <w:szCs w:val="28"/>
        </w:rPr>
        <w:t>貝氏刷牙法</w:t>
      </w:r>
      <w:r w:rsidR="009666B3">
        <w:rPr>
          <w:rFonts w:hint="eastAsia"/>
          <w:color w:val="000000"/>
          <w:szCs w:val="28"/>
        </w:rPr>
        <w:t>比率</w:t>
      </w:r>
      <w:r w:rsidR="009666B3">
        <w:rPr>
          <w:rFonts w:hint="eastAsia"/>
          <w:szCs w:val="28"/>
        </w:rPr>
        <w:t>與</w:t>
      </w:r>
      <w:r w:rsidR="009666B3" w:rsidRPr="00557853">
        <w:rPr>
          <w:rFonts w:ascii="標楷體" w:hAnsi="標楷體" w:hint="eastAsia"/>
          <w:bCs/>
        </w:rPr>
        <w:t>午餐後潔牙</w:t>
      </w:r>
      <w:r>
        <w:rPr>
          <w:rFonts w:hint="eastAsia"/>
          <w:color w:val="000000"/>
          <w:szCs w:val="28"/>
        </w:rPr>
        <w:t>比率。</w:t>
      </w:r>
    </w:p>
    <w:p w:rsidR="000E60C1" w:rsidRDefault="00E81271">
      <w:pPr>
        <w:rPr>
          <w:rFonts w:ascii="標楷體" w:hAnsi="標楷體"/>
        </w:rPr>
      </w:pPr>
      <w:r w:rsidRPr="009A645C">
        <w:rPr>
          <w:rFonts w:ascii="標楷體" w:hAnsi="標楷體"/>
          <w:b/>
        </w:rPr>
        <w:t>關鍵字：</w:t>
      </w:r>
      <w:r>
        <w:rPr>
          <w:rFonts w:ascii="標楷體" w:hAnsi="標楷體"/>
        </w:rPr>
        <w:t>口腔衛生 國小 家長參與 生活技能</w:t>
      </w:r>
    </w:p>
    <w:p w:rsidR="00E75771" w:rsidRPr="007E4D64" w:rsidRDefault="00E81271">
      <w:pPr>
        <w:rPr>
          <w:rFonts w:ascii="標楷體" w:hAnsi="標楷體"/>
          <w:color w:val="auto"/>
        </w:rPr>
      </w:pPr>
      <w:r>
        <w:rPr>
          <w:rFonts w:ascii="標楷體" w:hAnsi="標楷體"/>
        </w:rPr>
        <w:t>聯絡人：賴惠</w:t>
      </w:r>
      <w:r w:rsidRPr="007E4D64">
        <w:rPr>
          <w:rFonts w:ascii="標楷體" w:hAnsi="標楷體"/>
          <w:color w:val="auto"/>
        </w:rPr>
        <w:t xml:space="preserve">玲 </w:t>
      </w:r>
      <w:hyperlink r:id="rId9" w:history="1">
        <w:r w:rsidR="00FC63F6" w:rsidRPr="007E4D64">
          <w:rPr>
            <w:rStyle w:val="afa"/>
            <w:rFonts w:ascii="標楷體" w:hAnsi="標楷體" w:hint="eastAsia"/>
            <w:color w:val="auto"/>
          </w:rPr>
          <w:t>lhl5902@yahoo.com.tw</w:t>
        </w:r>
      </w:hyperlink>
      <w:r w:rsidR="00FC63F6" w:rsidRPr="007E4D64">
        <w:rPr>
          <w:rFonts w:ascii="標楷體" w:hAnsi="標楷體" w:hint="eastAsia"/>
          <w:color w:val="auto"/>
        </w:rPr>
        <w:t xml:space="preserve"> </w:t>
      </w:r>
    </w:p>
    <w:p w:rsidR="000E60C1" w:rsidRDefault="00E75771">
      <w:pPr>
        <w:rPr>
          <w:rFonts w:ascii="標楷體" w:hAnsi="標楷體"/>
          <w:u w:val="single"/>
        </w:rPr>
      </w:pPr>
      <w:r>
        <w:rPr>
          <w:rFonts w:ascii="標楷體" w:hAnsi="標楷體" w:hint="eastAsia"/>
        </w:rPr>
        <w:t>地址：</w:t>
      </w:r>
      <w:r w:rsidR="00FC63F6">
        <w:rPr>
          <w:rFonts w:ascii="標楷體" w:hAnsi="標楷體" w:hint="eastAsia"/>
        </w:rPr>
        <w:t>彰化縣田尾鄉民生路3段200號</w:t>
      </w:r>
      <w:r w:rsidR="00E81271">
        <w:br w:type="page"/>
      </w:r>
    </w:p>
    <w:p w:rsidR="000E60C1" w:rsidRPr="00E86088" w:rsidRDefault="00E81271" w:rsidP="00E86088">
      <w:pPr>
        <w:pStyle w:val="ae"/>
        <w:numPr>
          <w:ilvl w:val="0"/>
          <w:numId w:val="18"/>
        </w:numPr>
        <w:jc w:val="center"/>
        <w:rPr>
          <w:b/>
          <w:sz w:val="40"/>
          <w:szCs w:val="32"/>
        </w:rPr>
      </w:pPr>
      <w:r w:rsidRPr="00E86088">
        <w:rPr>
          <w:b/>
          <w:sz w:val="40"/>
          <w:szCs w:val="32"/>
        </w:rPr>
        <w:lastRenderedPageBreak/>
        <w:t>緒論</w:t>
      </w:r>
    </w:p>
    <w:p w:rsidR="00E86088" w:rsidRPr="00E86088" w:rsidRDefault="00E86088" w:rsidP="00E86088">
      <w:pPr>
        <w:pStyle w:val="ae"/>
        <w:ind w:left="1430"/>
        <w:rPr>
          <w:sz w:val="32"/>
        </w:rPr>
      </w:pPr>
    </w:p>
    <w:p w:rsidR="00E86088" w:rsidRPr="006944B8" w:rsidRDefault="00E81271">
      <w:pPr>
        <w:jc w:val="center"/>
        <w:rPr>
          <w:b/>
          <w:sz w:val="32"/>
          <w:szCs w:val="32"/>
        </w:rPr>
      </w:pPr>
      <w:r w:rsidRPr="006944B8">
        <w:rPr>
          <w:b/>
          <w:sz w:val="32"/>
          <w:szCs w:val="32"/>
        </w:rPr>
        <w:t>第一節</w:t>
      </w:r>
      <w:r w:rsidRPr="006944B8">
        <w:rPr>
          <w:b/>
          <w:sz w:val="32"/>
          <w:szCs w:val="32"/>
        </w:rPr>
        <w:t xml:space="preserve">  </w:t>
      </w:r>
      <w:r w:rsidRPr="006944B8">
        <w:rPr>
          <w:b/>
          <w:sz w:val="32"/>
          <w:szCs w:val="32"/>
        </w:rPr>
        <w:t>研究動機</w:t>
      </w:r>
    </w:p>
    <w:p w:rsidR="000E60C1" w:rsidRDefault="00E81271" w:rsidP="00950CEE">
      <w:pPr>
        <w:widowControl/>
        <w:shd w:val="clear" w:color="auto" w:fill="FFFFFF"/>
        <w:ind w:left="147" w:firstLine="490"/>
        <w:jc w:val="both"/>
        <w:textAlignment w:val="top"/>
      </w:pPr>
      <w:r>
        <w:rPr>
          <w:color w:val="000000"/>
          <w:szCs w:val="28"/>
        </w:rPr>
        <w:t>本校位於彰化縣田尾鄉「花</w:t>
      </w:r>
      <w:r w:rsidR="00C072C0">
        <w:rPr>
          <w:rFonts w:hint="eastAsia"/>
          <w:color w:val="000000"/>
          <w:szCs w:val="28"/>
        </w:rPr>
        <w:t>的故</w:t>
      </w:r>
      <w:r>
        <w:rPr>
          <w:color w:val="000000"/>
          <w:szCs w:val="28"/>
        </w:rPr>
        <w:t>鄉」</w:t>
      </w:r>
      <w:r w:rsidR="00C072C0">
        <w:rPr>
          <w:color w:val="000000"/>
          <w:szCs w:val="28"/>
        </w:rPr>
        <w:t>學生數共有</w:t>
      </w:r>
      <w:r w:rsidR="00C072C0">
        <w:rPr>
          <w:rFonts w:hint="eastAsia"/>
          <w:color w:val="000000"/>
          <w:szCs w:val="28"/>
        </w:rPr>
        <w:t>99</w:t>
      </w:r>
      <w:r w:rsidR="00C072C0">
        <w:rPr>
          <w:color w:val="000000"/>
          <w:szCs w:val="28"/>
        </w:rPr>
        <w:t>人，教職員工</w:t>
      </w:r>
      <w:r w:rsidR="00C072C0">
        <w:rPr>
          <w:rFonts w:hint="eastAsia"/>
          <w:color w:val="000000"/>
          <w:szCs w:val="28"/>
        </w:rPr>
        <w:t>18</w:t>
      </w:r>
      <w:r w:rsidR="00C072C0">
        <w:rPr>
          <w:color w:val="000000"/>
          <w:szCs w:val="28"/>
        </w:rPr>
        <w:t>人</w:t>
      </w:r>
      <w:r>
        <w:rPr>
          <w:color w:val="000000"/>
          <w:szCs w:val="28"/>
        </w:rPr>
        <w:t>，是個以農業為主要生產活動的地區，近年來因家庭結構的改變，隔代教養、單親及新住民家庭的比率居高不下，家庭功能普遍不足，在口腔衛生方面知識匱乏。因教育處政策，本校</w:t>
      </w:r>
      <w:r>
        <w:rPr>
          <w:color w:val="000000"/>
          <w:szCs w:val="28"/>
        </w:rPr>
        <w:t>105</w:t>
      </w:r>
      <w:r>
        <w:rPr>
          <w:color w:val="000000"/>
          <w:szCs w:val="28"/>
        </w:rPr>
        <w:t>學年度需提報一篇行動研究，透過與教導主任、訓導組長、教師、護理師的討論，基於促進學生健康之故，本校今年擬就學生「口腔衛生」議題為做深入探討與宣導，提案到學校健康促進委員會，通過計畫實施。</w:t>
      </w:r>
    </w:p>
    <w:p w:rsidR="000E60C1" w:rsidRDefault="00E81271">
      <w:pPr>
        <w:widowControl/>
        <w:shd w:val="clear" w:color="auto" w:fill="FFFFFF"/>
        <w:ind w:left="147" w:firstLine="490"/>
        <w:jc w:val="both"/>
        <w:textAlignment w:val="top"/>
        <w:rPr>
          <w:color w:val="000000"/>
          <w:szCs w:val="28"/>
        </w:rPr>
      </w:pPr>
      <w:r>
        <w:rPr>
          <w:color w:val="000000"/>
          <w:szCs w:val="28"/>
        </w:rPr>
        <w:t>綜合以上所述之情形，本次計畫以三</w:t>
      </w:r>
      <w:r w:rsidR="00950CEE">
        <w:rPr>
          <w:rFonts w:hint="eastAsia"/>
          <w:color w:val="000000"/>
          <w:szCs w:val="28"/>
        </w:rPr>
        <w:t>、</w:t>
      </w:r>
      <w:r>
        <w:rPr>
          <w:color w:val="000000"/>
          <w:szCs w:val="28"/>
        </w:rPr>
        <w:t>四年級學童口腔保健教學課程融入為主要對象，推動潔牙相關活動，指導學生建立口腔保健概念與行為。其他年級也透過各種宣導活動，提升學童餐後潔牙之習慣。提升學生對於口腔保健知能，期以提高正確刷牙方法及養成良好的口腔衛生習慣，使學童達成口腔衛生之目標。</w:t>
      </w:r>
    </w:p>
    <w:p w:rsidR="00950CEE" w:rsidRDefault="00950CEE">
      <w:pPr>
        <w:widowControl/>
        <w:shd w:val="clear" w:color="auto" w:fill="FFFFFF"/>
        <w:ind w:left="147" w:firstLine="490"/>
        <w:jc w:val="both"/>
        <w:textAlignment w:val="top"/>
        <w:rPr>
          <w:color w:val="000000"/>
          <w:szCs w:val="28"/>
        </w:rPr>
      </w:pPr>
    </w:p>
    <w:p w:rsidR="00E86088" w:rsidRDefault="00E81271">
      <w:pPr>
        <w:jc w:val="center"/>
        <w:rPr>
          <w:b/>
          <w:sz w:val="32"/>
          <w:szCs w:val="32"/>
        </w:rPr>
      </w:pPr>
      <w:r>
        <w:rPr>
          <w:b/>
          <w:sz w:val="32"/>
          <w:szCs w:val="32"/>
        </w:rPr>
        <w:t>第二節</w:t>
      </w:r>
      <w:r>
        <w:rPr>
          <w:b/>
          <w:sz w:val="32"/>
          <w:szCs w:val="32"/>
        </w:rPr>
        <w:t xml:space="preserve">  </w:t>
      </w:r>
      <w:r>
        <w:rPr>
          <w:b/>
          <w:sz w:val="32"/>
          <w:szCs w:val="32"/>
        </w:rPr>
        <w:t>研究背景與現況分析</w:t>
      </w:r>
    </w:p>
    <w:p w:rsidR="000E60C1" w:rsidRDefault="0098601E">
      <w:pPr>
        <w:rPr>
          <w:szCs w:val="28"/>
        </w:rPr>
      </w:pPr>
      <w:r>
        <w:rPr>
          <w:rFonts w:hint="eastAsia"/>
          <w:szCs w:val="28"/>
        </w:rPr>
        <w:t>一</w:t>
      </w:r>
      <w:r w:rsidR="00E81271">
        <w:rPr>
          <w:szCs w:val="28"/>
        </w:rPr>
        <w:t>、研究背景</w:t>
      </w:r>
    </w:p>
    <w:p w:rsidR="000E60C1" w:rsidRDefault="00E81271">
      <w:pPr>
        <w:rPr>
          <w:color w:val="000000"/>
          <w:szCs w:val="28"/>
        </w:rPr>
      </w:pPr>
      <w:r>
        <w:rPr>
          <w:color w:val="000000"/>
          <w:szCs w:val="28"/>
        </w:rPr>
        <w:t>1.</w:t>
      </w:r>
      <w:r>
        <w:rPr>
          <w:color w:val="000000"/>
          <w:szCs w:val="28"/>
        </w:rPr>
        <w:t>學生層級：本校位於彰化縣田尾鄉，是鄉內的偏僻學校，一至六年級共有七班，學生數共有九十九人，教職員工十八人。是個以農業為主要生產活動的地區，普遍缺乏健康生活型態的經營，再加上本校隔代教養及新住民學生比例較高，許多家長因為生活忙碌，忽略對孩子建立正確的口腔衛生概念，除了希望建立學生正確的口腔衛生觀念外也教導學生正確的口腔保健方法，並希望影響家長共同正視口腔保健的重要性。</w:t>
      </w:r>
      <w:r>
        <w:rPr>
          <w:color w:val="000000"/>
          <w:szCs w:val="28"/>
        </w:rPr>
        <w:tab/>
      </w:r>
    </w:p>
    <w:p w:rsidR="00950CEE" w:rsidRDefault="00950CEE">
      <w:pPr>
        <w:rPr>
          <w:color w:val="000000"/>
          <w:szCs w:val="28"/>
        </w:rPr>
      </w:pPr>
    </w:p>
    <w:p w:rsidR="00950CEE" w:rsidRDefault="00950CEE">
      <w:pPr>
        <w:rPr>
          <w:color w:val="000000"/>
          <w:szCs w:val="28"/>
        </w:rPr>
      </w:pPr>
    </w:p>
    <w:p w:rsidR="00950CEE" w:rsidRDefault="00950CEE">
      <w:pPr>
        <w:rPr>
          <w:color w:val="000000"/>
          <w:szCs w:val="28"/>
        </w:rPr>
      </w:pPr>
    </w:p>
    <w:p w:rsidR="00950CEE" w:rsidRDefault="00950CEE">
      <w:pPr>
        <w:rPr>
          <w:color w:val="000000"/>
          <w:szCs w:val="28"/>
        </w:rPr>
      </w:pPr>
    </w:p>
    <w:p w:rsidR="000E60C1" w:rsidRDefault="00E81271" w:rsidP="00893F73">
      <w:pPr>
        <w:ind w:firstLine="480"/>
        <w:rPr>
          <w:rFonts w:ascii="標楷體" w:hAnsi="標楷體" w:cs="新細明體"/>
          <w:szCs w:val="28"/>
        </w:rPr>
      </w:pPr>
      <w:r>
        <w:rPr>
          <w:color w:val="000000"/>
          <w:szCs w:val="28"/>
        </w:rPr>
        <w:lastRenderedPageBreak/>
        <w:t>其中</w:t>
      </w:r>
      <w:r w:rsidR="00950CEE">
        <w:rPr>
          <w:rFonts w:ascii="標楷體" w:hAnsi="標楷體"/>
        </w:rPr>
        <w:t>於106年12月採用彰化縣健康促進學校之前測問卷進行調查其結果</w:t>
      </w:r>
      <w:r w:rsidR="00E86088" w:rsidRPr="00E86088">
        <w:rPr>
          <w:rFonts w:ascii="標楷體" w:hAnsi="標楷體"/>
        </w:rPr>
        <w:t>(表</w:t>
      </w:r>
      <w:r w:rsidR="00E86088" w:rsidRPr="00E86088">
        <w:t>1-2</w:t>
      </w:r>
      <w:r w:rsidR="00E86088" w:rsidRPr="00E86088">
        <w:rPr>
          <w:rFonts w:ascii="標楷體" w:hAnsi="標楷體"/>
        </w:rPr>
        <w:t>)</w:t>
      </w:r>
      <w:r w:rsidR="00950CEE">
        <w:rPr>
          <w:rFonts w:ascii="標楷體" w:hAnsi="標楷體" w:hint="eastAsia"/>
        </w:rPr>
        <w:t>：</w:t>
      </w:r>
      <w:r>
        <w:rPr>
          <w:color w:val="000000"/>
          <w:szCs w:val="28"/>
        </w:rPr>
        <w:t>口腔保健行為中貝氏刷牙法比率僅占</w:t>
      </w:r>
      <w:r w:rsidRPr="00950CEE">
        <w:rPr>
          <w:color w:val="000000"/>
          <w:szCs w:val="28"/>
        </w:rPr>
        <w:t>41.94</w:t>
      </w:r>
      <w:r w:rsidRPr="00950CEE">
        <w:rPr>
          <w:color w:val="000000"/>
          <w:szCs w:val="28"/>
        </w:rPr>
        <w:t>％</w:t>
      </w:r>
      <w:r>
        <w:rPr>
          <w:color w:val="000000"/>
          <w:szCs w:val="28"/>
        </w:rPr>
        <w:t>，口腔保健認知比率</w:t>
      </w:r>
      <w:r w:rsidRPr="00950CEE">
        <w:rPr>
          <w:color w:val="000000"/>
          <w:szCs w:val="28"/>
        </w:rPr>
        <w:t>67</w:t>
      </w:r>
      <w:r w:rsidRPr="00950CEE">
        <w:rPr>
          <w:color w:val="000000"/>
          <w:szCs w:val="28"/>
        </w:rPr>
        <w:t>％</w:t>
      </w:r>
      <w:r>
        <w:rPr>
          <w:color w:val="000000"/>
          <w:szCs w:val="28"/>
        </w:rPr>
        <w:t>，午餐後潔牙率</w:t>
      </w:r>
      <w:r w:rsidRPr="00950CEE">
        <w:rPr>
          <w:color w:val="000000"/>
          <w:szCs w:val="28"/>
        </w:rPr>
        <w:t>84.38</w:t>
      </w:r>
      <w:r w:rsidRPr="00950CEE">
        <w:rPr>
          <w:color w:val="000000"/>
          <w:szCs w:val="28"/>
        </w:rPr>
        <w:t>％</w:t>
      </w:r>
      <w:r>
        <w:rPr>
          <w:color w:val="000000"/>
          <w:szCs w:val="28"/>
        </w:rPr>
        <w:t>，雖然每年例行推動口腔保健活動，但實際運用的學童卻不如預期，可能因為低年級時對於牙齒解剖知識無法理解，升上三、四年級後熟練度大大不足，所以無法好好操作貝氏刷牙法，故今年度將針對學童貝氏刷牙法做深</w:t>
      </w:r>
      <w:r>
        <w:rPr>
          <w:rFonts w:ascii="標楷體" w:hAnsi="標楷體" w:cs="標楷體"/>
          <w:bCs/>
          <w:sz w:val="27"/>
          <w:szCs w:val="27"/>
        </w:rPr>
        <w:t>入加強並加強</w:t>
      </w:r>
      <w:r>
        <w:rPr>
          <w:color w:val="000000"/>
          <w:szCs w:val="28"/>
        </w:rPr>
        <w:t>口腔保健認知</w:t>
      </w:r>
      <w:r>
        <w:rPr>
          <w:rFonts w:ascii="標楷體" w:hAnsi="標楷體" w:cs="標楷體"/>
          <w:bCs/>
          <w:sz w:val="27"/>
          <w:szCs w:val="27"/>
        </w:rPr>
        <w:t>，</w:t>
      </w:r>
      <w:r>
        <w:rPr>
          <w:szCs w:val="28"/>
        </w:rPr>
        <w:t>由此資料顯示本校健康促進需求</w:t>
      </w:r>
      <w:r>
        <w:rPr>
          <w:rFonts w:ascii="標楷體" w:hAnsi="標楷體"/>
          <w:szCs w:val="28"/>
        </w:rPr>
        <w:t>口腔保健</w:t>
      </w:r>
      <w:r>
        <w:rPr>
          <w:szCs w:val="28"/>
        </w:rPr>
        <w:t>有迫切需要性。</w:t>
      </w:r>
      <w:r>
        <w:rPr>
          <w:rFonts w:ascii="標楷體" w:hAnsi="標楷體" w:cs="新細明體"/>
          <w:szCs w:val="28"/>
        </w:rPr>
        <w:t xml:space="preserve">    </w:t>
      </w:r>
    </w:p>
    <w:p w:rsidR="00950CEE" w:rsidRDefault="00950CEE" w:rsidP="00CD27B5">
      <w:pPr>
        <w:jc w:val="center"/>
        <w:rPr>
          <w:rFonts w:ascii="標楷體" w:hAnsi="標楷體"/>
          <w:b/>
          <w:szCs w:val="28"/>
        </w:rPr>
      </w:pPr>
    </w:p>
    <w:p w:rsidR="006944B8" w:rsidRDefault="006944B8" w:rsidP="00CD27B5">
      <w:pPr>
        <w:jc w:val="center"/>
        <w:rPr>
          <w:szCs w:val="28"/>
        </w:rPr>
      </w:pPr>
      <w:r>
        <w:rPr>
          <w:rFonts w:ascii="標楷體" w:hAnsi="標楷體"/>
          <w:b/>
          <w:szCs w:val="28"/>
        </w:rPr>
        <w:t>表</w:t>
      </w:r>
      <w:r>
        <w:rPr>
          <w:rFonts w:ascii="標楷體" w:hAnsi="標楷體" w:hint="eastAsia"/>
          <w:b/>
          <w:szCs w:val="28"/>
        </w:rPr>
        <w:t>1-1</w:t>
      </w:r>
      <w:r w:rsidR="006B297E">
        <w:rPr>
          <w:rFonts w:ascii="標楷體" w:hAnsi="標楷體" w:hint="eastAsia"/>
          <w:b/>
          <w:szCs w:val="28"/>
        </w:rPr>
        <w:t>︰</w:t>
      </w:r>
      <w:r>
        <w:rPr>
          <w:szCs w:val="28"/>
        </w:rPr>
        <w:t>本校</w:t>
      </w:r>
      <w:r>
        <w:rPr>
          <w:szCs w:val="28"/>
        </w:rPr>
        <w:t>103-105</w:t>
      </w:r>
      <w:r>
        <w:rPr>
          <w:szCs w:val="28"/>
        </w:rPr>
        <w:t>學年度一至六年級學生齲齒分析表</w:t>
      </w:r>
    </w:p>
    <w:tbl>
      <w:tblPr>
        <w:tblW w:w="7998" w:type="dxa"/>
        <w:jc w:val="center"/>
        <w:tblBorders>
          <w:top w:val="single" w:sz="12" w:space="0" w:color="00000A"/>
          <w:left w:val="single" w:sz="12" w:space="0" w:color="00000A"/>
          <w:bottom w:val="single" w:sz="6" w:space="0" w:color="00000A"/>
          <w:right w:val="single" w:sz="6" w:space="0" w:color="00000A"/>
          <w:insideH w:val="single" w:sz="6" w:space="0" w:color="00000A"/>
          <w:insideV w:val="single" w:sz="6" w:space="0" w:color="00000A"/>
        </w:tblBorders>
        <w:tblCellMar>
          <w:left w:w="62" w:type="dxa"/>
        </w:tblCellMar>
        <w:tblLook w:val="04A0" w:firstRow="1" w:lastRow="0" w:firstColumn="1" w:lastColumn="0" w:noHBand="0" w:noVBand="1"/>
      </w:tblPr>
      <w:tblGrid>
        <w:gridCol w:w="1934"/>
        <w:gridCol w:w="2193"/>
        <w:gridCol w:w="1954"/>
        <w:gridCol w:w="1917"/>
      </w:tblGrid>
      <w:tr w:rsidR="006944B8" w:rsidTr="00CD27B5">
        <w:trPr>
          <w:trHeight w:val="463"/>
          <w:jc w:val="center"/>
        </w:trPr>
        <w:tc>
          <w:tcPr>
            <w:tcW w:w="1933" w:type="dxa"/>
            <w:tcBorders>
              <w:top w:val="single" w:sz="12" w:space="0" w:color="00000A"/>
              <w:left w:val="single" w:sz="12" w:space="0" w:color="00000A"/>
              <w:bottom w:val="single" w:sz="6" w:space="0" w:color="00000A"/>
              <w:right w:val="single" w:sz="6" w:space="0" w:color="00000A"/>
            </w:tcBorders>
            <w:shd w:val="clear" w:color="auto" w:fill="auto"/>
            <w:tcMar>
              <w:left w:w="62" w:type="dxa"/>
            </w:tcMar>
            <w:vAlign w:val="center"/>
          </w:tcPr>
          <w:p w:rsidR="006944B8" w:rsidRDefault="006944B8" w:rsidP="00CD27B5">
            <w:pPr>
              <w:jc w:val="center"/>
            </w:pPr>
            <w:r>
              <w:t>年級</w:t>
            </w:r>
          </w:p>
        </w:tc>
        <w:tc>
          <w:tcPr>
            <w:tcW w:w="2193" w:type="dxa"/>
            <w:tcBorders>
              <w:top w:val="single" w:sz="12" w:space="0" w:color="00000A"/>
              <w:left w:val="single" w:sz="6" w:space="0" w:color="00000A"/>
              <w:bottom w:val="single" w:sz="6" w:space="0" w:color="00000A"/>
              <w:right w:val="single" w:sz="6" w:space="0" w:color="00000A"/>
            </w:tcBorders>
            <w:shd w:val="clear" w:color="auto" w:fill="auto"/>
            <w:tcMar>
              <w:left w:w="90" w:type="dxa"/>
            </w:tcMar>
            <w:vAlign w:val="center"/>
          </w:tcPr>
          <w:p w:rsidR="006944B8" w:rsidRDefault="006944B8" w:rsidP="00CD27B5">
            <w:pPr>
              <w:jc w:val="center"/>
            </w:pPr>
            <w:r>
              <w:t>103</w:t>
            </w:r>
            <w:r>
              <w:rPr>
                <w:szCs w:val="28"/>
              </w:rPr>
              <w:t>學年度</w:t>
            </w:r>
          </w:p>
        </w:tc>
        <w:tc>
          <w:tcPr>
            <w:tcW w:w="1954" w:type="dxa"/>
            <w:tcBorders>
              <w:top w:val="single" w:sz="12" w:space="0" w:color="00000A"/>
              <w:left w:val="single" w:sz="6" w:space="0" w:color="00000A"/>
              <w:bottom w:val="single" w:sz="6" w:space="0" w:color="00000A"/>
              <w:right w:val="single" w:sz="6" w:space="0" w:color="00000A"/>
            </w:tcBorders>
            <w:shd w:val="clear" w:color="auto" w:fill="auto"/>
            <w:tcMar>
              <w:left w:w="90" w:type="dxa"/>
            </w:tcMar>
            <w:vAlign w:val="center"/>
          </w:tcPr>
          <w:p w:rsidR="006944B8" w:rsidRDefault="006944B8" w:rsidP="00CD27B5">
            <w:pPr>
              <w:jc w:val="center"/>
            </w:pPr>
            <w:r>
              <w:rPr>
                <w:szCs w:val="28"/>
              </w:rPr>
              <w:t>104</w:t>
            </w:r>
            <w:r>
              <w:rPr>
                <w:szCs w:val="28"/>
              </w:rPr>
              <w:t>學年度</w:t>
            </w:r>
          </w:p>
        </w:tc>
        <w:tc>
          <w:tcPr>
            <w:tcW w:w="1917" w:type="dxa"/>
            <w:tcBorders>
              <w:top w:val="single" w:sz="12" w:space="0" w:color="00000A"/>
              <w:left w:val="single" w:sz="6" w:space="0" w:color="00000A"/>
              <w:bottom w:val="single" w:sz="6" w:space="0" w:color="00000A"/>
              <w:right w:val="single" w:sz="12" w:space="0" w:color="00000A"/>
            </w:tcBorders>
            <w:shd w:val="clear" w:color="auto" w:fill="auto"/>
            <w:tcMar>
              <w:left w:w="90" w:type="dxa"/>
            </w:tcMar>
            <w:vAlign w:val="center"/>
          </w:tcPr>
          <w:p w:rsidR="006944B8" w:rsidRDefault="006944B8" w:rsidP="00CD27B5">
            <w:pPr>
              <w:jc w:val="center"/>
              <w:rPr>
                <w:szCs w:val="28"/>
              </w:rPr>
            </w:pPr>
            <w:r>
              <w:rPr>
                <w:szCs w:val="28"/>
              </w:rPr>
              <w:t>105</w:t>
            </w:r>
            <w:r>
              <w:rPr>
                <w:szCs w:val="28"/>
              </w:rPr>
              <w:t>學年度</w:t>
            </w:r>
          </w:p>
        </w:tc>
      </w:tr>
      <w:tr w:rsidR="006944B8" w:rsidTr="00CD27B5">
        <w:trPr>
          <w:trHeight w:val="463"/>
          <w:jc w:val="center"/>
        </w:trPr>
        <w:tc>
          <w:tcPr>
            <w:tcW w:w="1933" w:type="dxa"/>
            <w:tcBorders>
              <w:top w:val="single" w:sz="6" w:space="0" w:color="00000A"/>
              <w:left w:val="single" w:sz="12" w:space="0" w:color="00000A"/>
              <w:bottom w:val="single" w:sz="6" w:space="0" w:color="00000A"/>
              <w:right w:val="single" w:sz="6" w:space="0" w:color="00000A"/>
            </w:tcBorders>
            <w:shd w:val="clear" w:color="auto" w:fill="auto"/>
            <w:tcMar>
              <w:left w:w="62" w:type="dxa"/>
            </w:tcMar>
            <w:vAlign w:val="center"/>
          </w:tcPr>
          <w:p w:rsidR="006944B8" w:rsidRDefault="006944B8" w:rsidP="00CD27B5">
            <w:pPr>
              <w:jc w:val="center"/>
            </w:pPr>
            <w:r>
              <w:t>一年級</w:t>
            </w:r>
          </w:p>
        </w:tc>
        <w:tc>
          <w:tcPr>
            <w:tcW w:w="2193" w:type="dxa"/>
            <w:tcBorders>
              <w:top w:val="single" w:sz="6" w:space="0" w:color="00000A"/>
              <w:left w:val="single" w:sz="6" w:space="0" w:color="00000A"/>
              <w:bottom w:val="single" w:sz="6" w:space="0" w:color="00000A"/>
              <w:right w:val="single" w:sz="6" w:space="0" w:color="00000A"/>
            </w:tcBorders>
            <w:shd w:val="clear" w:color="auto" w:fill="auto"/>
            <w:tcMar>
              <w:left w:w="90" w:type="dxa"/>
            </w:tcMar>
            <w:vAlign w:val="center"/>
          </w:tcPr>
          <w:p w:rsidR="006944B8" w:rsidRPr="00CD27B5" w:rsidRDefault="006944B8" w:rsidP="00CD27B5">
            <w:pPr>
              <w:jc w:val="center"/>
              <w:rPr>
                <w:rFonts w:ascii="新細明體" w:hAnsi="新細明體" w:cs="Arial"/>
                <w:color w:val="000000"/>
                <w:szCs w:val="20"/>
              </w:rPr>
            </w:pPr>
            <w:r w:rsidRPr="00CD27B5">
              <w:rPr>
                <w:rFonts w:cs="Arial"/>
                <w:color w:val="000000"/>
                <w:szCs w:val="20"/>
              </w:rPr>
              <w:t>80%</w:t>
            </w:r>
          </w:p>
        </w:tc>
        <w:tc>
          <w:tcPr>
            <w:tcW w:w="1954" w:type="dxa"/>
            <w:tcBorders>
              <w:top w:val="single" w:sz="6" w:space="0" w:color="00000A"/>
              <w:left w:val="single" w:sz="6" w:space="0" w:color="00000A"/>
              <w:bottom w:val="single" w:sz="6" w:space="0" w:color="00000A"/>
              <w:right w:val="single" w:sz="6" w:space="0" w:color="00000A"/>
            </w:tcBorders>
            <w:shd w:val="clear" w:color="auto" w:fill="auto"/>
            <w:tcMar>
              <w:left w:w="90" w:type="dxa"/>
            </w:tcMar>
            <w:vAlign w:val="center"/>
          </w:tcPr>
          <w:p w:rsidR="006944B8" w:rsidRPr="00CD27B5" w:rsidRDefault="006944B8" w:rsidP="00CD27B5">
            <w:pPr>
              <w:jc w:val="center"/>
              <w:rPr>
                <w:rFonts w:ascii="新細明體" w:hAnsi="新細明體" w:cs="Arial"/>
                <w:color w:val="000000"/>
                <w:szCs w:val="20"/>
              </w:rPr>
            </w:pPr>
            <w:r w:rsidRPr="00CD27B5">
              <w:rPr>
                <w:rFonts w:cs="Arial"/>
                <w:color w:val="000000"/>
                <w:szCs w:val="20"/>
              </w:rPr>
              <w:t>41.67%</w:t>
            </w:r>
          </w:p>
        </w:tc>
        <w:tc>
          <w:tcPr>
            <w:tcW w:w="1917" w:type="dxa"/>
            <w:tcBorders>
              <w:top w:val="single" w:sz="6" w:space="0" w:color="00000A"/>
              <w:left w:val="single" w:sz="6" w:space="0" w:color="00000A"/>
              <w:bottom w:val="single" w:sz="6" w:space="0" w:color="00000A"/>
              <w:right w:val="single" w:sz="12" w:space="0" w:color="00000A"/>
            </w:tcBorders>
            <w:shd w:val="clear" w:color="auto" w:fill="auto"/>
            <w:tcMar>
              <w:left w:w="90" w:type="dxa"/>
            </w:tcMar>
            <w:vAlign w:val="center"/>
          </w:tcPr>
          <w:p w:rsidR="006944B8" w:rsidRPr="00CD27B5" w:rsidRDefault="006944B8" w:rsidP="00CD27B5">
            <w:pPr>
              <w:jc w:val="center"/>
              <w:rPr>
                <w:rFonts w:cs="Arial"/>
                <w:color w:val="000000"/>
                <w:szCs w:val="20"/>
              </w:rPr>
            </w:pPr>
            <w:r w:rsidRPr="00CD27B5">
              <w:rPr>
                <w:rFonts w:cs="Arial"/>
                <w:color w:val="000000"/>
                <w:szCs w:val="20"/>
              </w:rPr>
              <w:t>60. %</w:t>
            </w:r>
          </w:p>
        </w:tc>
      </w:tr>
      <w:tr w:rsidR="006944B8" w:rsidTr="00CD27B5">
        <w:trPr>
          <w:trHeight w:val="454"/>
          <w:jc w:val="center"/>
        </w:trPr>
        <w:tc>
          <w:tcPr>
            <w:tcW w:w="1933" w:type="dxa"/>
            <w:tcBorders>
              <w:top w:val="single" w:sz="6" w:space="0" w:color="00000A"/>
              <w:left w:val="single" w:sz="12" w:space="0" w:color="00000A"/>
              <w:bottom w:val="single" w:sz="6" w:space="0" w:color="00000A"/>
              <w:right w:val="single" w:sz="6" w:space="0" w:color="00000A"/>
            </w:tcBorders>
            <w:shd w:val="clear" w:color="auto" w:fill="auto"/>
            <w:tcMar>
              <w:left w:w="62" w:type="dxa"/>
            </w:tcMar>
            <w:vAlign w:val="center"/>
          </w:tcPr>
          <w:p w:rsidR="006944B8" w:rsidRDefault="006944B8" w:rsidP="00CD27B5">
            <w:pPr>
              <w:jc w:val="center"/>
            </w:pPr>
            <w:r>
              <w:t>二年級</w:t>
            </w:r>
          </w:p>
        </w:tc>
        <w:tc>
          <w:tcPr>
            <w:tcW w:w="2193" w:type="dxa"/>
            <w:tcBorders>
              <w:top w:val="single" w:sz="6" w:space="0" w:color="00000A"/>
              <w:left w:val="single" w:sz="6" w:space="0" w:color="00000A"/>
              <w:bottom w:val="single" w:sz="6" w:space="0" w:color="00000A"/>
              <w:right w:val="single" w:sz="6" w:space="0" w:color="00000A"/>
            </w:tcBorders>
            <w:shd w:val="clear" w:color="auto" w:fill="auto"/>
            <w:tcMar>
              <w:left w:w="90" w:type="dxa"/>
            </w:tcMar>
            <w:vAlign w:val="center"/>
          </w:tcPr>
          <w:p w:rsidR="006944B8" w:rsidRPr="00CD27B5" w:rsidRDefault="006944B8" w:rsidP="00CD27B5">
            <w:pPr>
              <w:jc w:val="center"/>
            </w:pPr>
            <w:r w:rsidRPr="00CD27B5">
              <w:rPr>
                <w:rFonts w:cs="Arial"/>
                <w:color w:val="000000"/>
                <w:szCs w:val="20"/>
              </w:rPr>
              <w:t>52.94%</w:t>
            </w:r>
          </w:p>
        </w:tc>
        <w:tc>
          <w:tcPr>
            <w:tcW w:w="1954" w:type="dxa"/>
            <w:tcBorders>
              <w:top w:val="single" w:sz="6" w:space="0" w:color="00000A"/>
              <w:left w:val="single" w:sz="6" w:space="0" w:color="00000A"/>
              <w:bottom w:val="single" w:sz="6" w:space="0" w:color="00000A"/>
              <w:right w:val="single" w:sz="6" w:space="0" w:color="00000A"/>
            </w:tcBorders>
            <w:shd w:val="clear" w:color="auto" w:fill="auto"/>
            <w:tcMar>
              <w:left w:w="90" w:type="dxa"/>
            </w:tcMar>
            <w:vAlign w:val="center"/>
          </w:tcPr>
          <w:p w:rsidR="006944B8" w:rsidRPr="00CD27B5" w:rsidRDefault="006944B8" w:rsidP="00CD27B5">
            <w:pPr>
              <w:jc w:val="center"/>
            </w:pPr>
            <w:r w:rsidRPr="00CD27B5">
              <w:rPr>
                <w:rFonts w:cs="Arial"/>
                <w:color w:val="000000"/>
                <w:szCs w:val="20"/>
              </w:rPr>
              <w:t>53.33%</w:t>
            </w:r>
          </w:p>
        </w:tc>
        <w:tc>
          <w:tcPr>
            <w:tcW w:w="1917" w:type="dxa"/>
            <w:tcBorders>
              <w:top w:val="single" w:sz="6" w:space="0" w:color="00000A"/>
              <w:left w:val="single" w:sz="6" w:space="0" w:color="00000A"/>
              <w:bottom w:val="single" w:sz="6" w:space="0" w:color="00000A"/>
              <w:right w:val="single" w:sz="12" w:space="0" w:color="00000A"/>
            </w:tcBorders>
            <w:shd w:val="clear" w:color="auto" w:fill="auto"/>
            <w:tcMar>
              <w:left w:w="90" w:type="dxa"/>
            </w:tcMar>
            <w:vAlign w:val="center"/>
          </w:tcPr>
          <w:p w:rsidR="006944B8" w:rsidRPr="00CD27B5" w:rsidRDefault="006944B8" w:rsidP="00CD27B5">
            <w:pPr>
              <w:jc w:val="center"/>
              <w:rPr>
                <w:rFonts w:cs="Arial"/>
                <w:color w:val="000000"/>
                <w:szCs w:val="20"/>
              </w:rPr>
            </w:pPr>
            <w:r w:rsidRPr="00CD27B5">
              <w:rPr>
                <w:rFonts w:cs="Arial"/>
                <w:color w:val="000000"/>
                <w:szCs w:val="20"/>
              </w:rPr>
              <w:t>33.33%</w:t>
            </w:r>
          </w:p>
        </w:tc>
      </w:tr>
      <w:tr w:rsidR="006944B8" w:rsidTr="00CD27B5">
        <w:trPr>
          <w:trHeight w:val="463"/>
          <w:jc w:val="center"/>
        </w:trPr>
        <w:tc>
          <w:tcPr>
            <w:tcW w:w="1933" w:type="dxa"/>
            <w:tcBorders>
              <w:top w:val="single" w:sz="6" w:space="0" w:color="00000A"/>
              <w:left w:val="single" w:sz="12" w:space="0" w:color="00000A"/>
              <w:bottom w:val="single" w:sz="6" w:space="0" w:color="00000A"/>
              <w:right w:val="single" w:sz="6" w:space="0" w:color="00000A"/>
            </w:tcBorders>
            <w:shd w:val="clear" w:color="auto" w:fill="auto"/>
            <w:tcMar>
              <w:left w:w="62" w:type="dxa"/>
            </w:tcMar>
            <w:vAlign w:val="center"/>
          </w:tcPr>
          <w:p w:rsidR="006944B8" w:rsidRDefault="006944B8" w:rsidP="00CD27B5">
            <w:pPr>
              <w:jc w:val="center"/>
            </w:pPr>
            <w:r>
              <w:t>三年級</w:t>
            </w:r>
          </w:p>
        </w:tc>
        <w:tc>
          <w:tcPr>
            <w:tcW w:w="2193" w:type="dxa"/>
            <w:tcBorders>
              <w:top w:val="single" w:sz="6" w:space="0" w:color="00000A"/>
              <w:left w:val="single" w:sz="6" w:space="0" w:color="00000A"/>
              <w:bottom w:val="single" w:sz="6" w:space="0" w:color="00000A"/>
              <w:right w:val="single" w:sz="6" w:space="0" w:color="00000A"/>
            </w:tcBorders>
            <w:shd w:val="clear" w:color="auto" w:fill="auto"/>
            <w:tcMar>
              <w:left w:w="90" w:type="dxa"/>
            </w:tcMar>
            <w:vAlign w:val="center"/>
          </w:tcPr>
          <w:p w:rsidR="006944B8" w:rsidRPr="007E4D64" w:rsidRDefault="006944B8" w:rsidP="00CD27B5">
            <w:pPr>
              <w:jc w:val="center"/>
              <w:rPr>
                <w:color w:val="auto"/>
              </w:rPr>
            </w:pPr>
            <w:r w:rsidRPr="007E4D64">
              <w:rPr>
                <w:rFonts w:cs="Arial"/>
                <w:color w:val="auto"/>
                <w:szCs w:val="20"/>
              </w:rPr>
              <w:t>56.56%</w:t>
            </w:r>
          </w:p>
        </w:tc>
        <w:tc>
          <w:tcPr>
            <w:tcW w:w="1954" w:type="dxa"/>
            <w:tcBorders>
              <w:top w:val="single" w:sz="6" w:space="0" w:color="00000A"/>
              <w:left w:val="single" w:sz="6" w:space="0" w:color="00000A"/>
              <w:bottom w:val="single" w:sz="6" w:space="0" w:color="00000A"/>
              <w:right w:val="single" w:sz="6" w:space="0" w:color="00000A"/>
            </w:tcBorders>
            <w:shd w:val="clear" w:color="auto" w:fill="auto"/>
            <w:tcMar>
              <w:left w:w="90" w:type="dxa"/>
            </w:tcMar>
            <w:vAlign w:val="center"/>
          </w:tcPr>
          <w:p w:rsidR="006944B8" w:rsidRPr="007E4D64" w:rsidRDefault="006944B8" w:rsidP="00CD27B5">
            <w:pPr>
              <w:jc w:val="center"/>
              <w:rPr>
                <w:color w:val="auto"/>
              </w:rPr>
            </w:pPr>
            <w:r w:rsidRPr="007E4D64">
              <w:rPr>
                <w:rFonts w:cs="Arial"/>
                <w:color w:val="auto"/>
                <w:szCs w:val="20"/>
              </w:rPr>
              <w:t>68.75%</w:t>
            </w:r>
          </w:p>
        </w:tc>
        <w:tc>
          <w:tcPr>
            <w:tcW w:w="1917" w:type="dxa"/>
            <w:tcBorders>
              <w:top w:val="single" w:sz="6" w:space="0" w:color="00000A"/>
              <w:left w:val="single" w:sz="6" w:space="0" w:color="00000A"/>
              <w:bottom w:val="single" w:sz="6" w:space="0" w:color="00000A"/>
              <w:right w:val="single" w:sz="12" w:space="0" w:color="00000A"/>
            </w:tcBorders>
            <w:shd w:val="clear" w:color="auto" w:fill="auto"/>
            <w:tcMar>
              <w:left w:w="90" w:type="dxa"/>
            </w:tcMar>
            <w:vAlign w:val="center"/>
          </w:tcPr>
          <w:p w:rsidR="006944B8" w:rsidRPr="007E4D64" w:rsidRDefault="006944B8" w:rsidP="00CD27B5">
            <w:pPr>
              <w:jc w:val="center"/>
              <w:rPr>
                <w:rFonts w:cs="Arial"/>
                <w:color w:val="auto"/>
                <w:szCs w:val="20"/>
              </w:rPr>
            </w:pPr>
            <w:r w:rsidRPr="007E4D64">
              <w:rPr>
                <w:rFonts w:cs="Arial"/>
                <w:color w:val="auto"/>
                <w:szCs w:val="20"/>
              </w:rPr>
              <w:t>53.33%</w:t>
            </w:r>
          </w:p>
        </w:tc>
      </w:tr>
      <w:tr w:rsidR="006944B8" w:rsidTr="00CD27B5">
        <w:trPr>
          <w:trHeight w:val="454"/>
          <w:jc w:val="center"/>
        </w:trPr>
        <w:tc>
          <w:tcPr>
            <w:tcW w:w="1933" w:type="dxa"/>
            <w:tcBorders>
              <w:top w:val="single" w:sz="6" w:space="0" w:color="00000A"/>
              <w:left w:val="single" w:sz="12" w:space="0" w:color="00000A"/>
              <w:bottom w:val="single" w:sz="6" w:space="0" w:color="00000A"/>
              <w:right w:val="single" w:sz="6" w:space="0" w:color="00000A"/>
            </w:tcBorders>
            <w:shd w:val="clear" w:color="auto" w:fill="auto"/>
            <w:tcMar>
              <w:left w:w="62" w:type="dxa"/>
            </w:tcMar>
            <w:vAlign w:val="center"/>
          </w:tcPr>
          <w:p w:rsidR="006944B8" w:rsidRDefault="006944B8" w:rsidP="00CD27B5">
            <w:pPr>
              <w:jc w:val="center"/>
            </w:pPr>
            <w:r>
              <w:t>四年級</w:t>
            </w:r>
          </w:p>
        </w:tc>
        <w:tc>
          <w:tcPr>
            <w:tcW w:w="2193" w:type="dxa"/>
            <w:tcBorders>
              <w:top w:val="single" w:sz="6" w:space="0" w:color="00000A"/>
              <w:left w:val="single" w:sz="6" w:space="0" w:color="00000A"/>
              <w:bottom w:val="single" w:sz="6" w:space="0" w:color="00000A"/>
              <w:right w:val="single" w:sz="6" w:space="0" w:color="00000A"/>
            </w:tcBorders>
            <w:shd w:val="clear" w:color="auto" w:fill="auto"/>
            <w:tcMar>
              <w:left w:w="90" w:type="dxa"/>
            </w:tcMar>
            <w:vAlign w:val="center"/>
          </w:tcPr>
          <w:p w:rsidR="006944B8" w:rsidRPr="007E4D64" w:rsidRDefault="006944B8" w:rsidP="00CD27B5">
            <w:pPr>
              <w:jc w:val="center"/>
              <w:rPr>
                <w:color w:val="auto"/>
              </w:rPr>
            </w:pPr>
            <w:r w:rsidRPr="007E4D64">
              <w:rPr>
                <w:rFonts w:cs="Arial"/>
                <w:color w:val="auto"/>
                <w:szCs w:val="20"/>
              </w:rPr>
              <w:t>31.48%</w:t>
            </w:r>
          </w:p>
        </w:tc>
        <w:tc>
          <w:tcPr>
            <w:tcW w:w="1954" w:type="dxa"/>
            <w:tcBorders>
              <w:top w:val="single" w:sz="6" w:space="0" w:color="00000A"/>
              <w:left w:val="single" w:sz="6" w:space="0" w:color="00000A"/>
              <w:bottom w:val="single" w:sz="6" w:space="0" w:color="00000A"/>
              <w:right w:val="single" w:sz="6" w:space="0" w:color="00000A"/>
            </w:tcBorders>
            <w:shd w:val="clear" w:color="auto" w:fill="auto"/>
            <w:tcMar>
              <w:left w:w="90" w:type="dxa"/>
            </w:tcMar>
            <w:vAlign w:val="center"/>
          </w:tcPr>
          <w:p w:rsidR="006944B8" w:rsidRPr="007E4D64" w:rsidRDefault="006944B8" w:rsidP="00CD27B5">
            <w:pPr>
              <w:jc w:val="center"/>
              <w:rPr>
                <w:color w:val="auto"/>
              </w:rPr>
            </w:pPr>
            <w:r w:rsidRPr="007E4D64">
              <w:rPr>
                <w:rFonts w:cs="Arial"/>
                <w:color w:val="auto"/>
                <w:szCs w:val="20"/>
              </w:rPr>
              <w:t>45.45%</w:t>
            </w:r>
          </w:p>
        </w:tc>
        <w:tc>
          <w:tcPr>
            <w:tcW w:w="1917" w:type="dxa"/>
            <w:tcBorders>
              <w:top w:val="single" w:sz="6" w:space="0" w:color="00000A"/>
              <w:left w:val="single" w:sz="6" w:space="0" w:color="00000A"/>
              <w:bottom w:val="single" w:sz="6" w:space="0" w:color="00000A"/>
              <w:right w:val="single" w:sz="12" w:space="0" w:color="00000A"/>
            </w:tcBorders>
            <w:shd w:val="clear" w:color="auto" w:fill="auto"/>
            <w:tcMar>
              <w:left w:w="90" w:type="dxa"/>
            </w:tcMar>
            <w:vAlign w:val="center"/>
          </w:tcPr>
          <w:p w:rsidR="006944B8" w:rsidRPr="007E4D64" w:rsidRDefault="006944B8" w:rsidP="00CD27B5">
            <w:pPr>
              <w:jc w:val="center"/>
              <w:rPr>
                <w:rFonts w:cs="Arial"/>
                <w:color w:val="auto"/>
                <w:szCs w:val="20"/>
              </w:rPr>
            </w:pPr>
            <w:r w:rsidRPr="007E4D64">
              <w:rPr>
                <w:rFonts w:cs="Arial"/>
                <w:color w:val="auto"/>
                <w:szCs w:val="20"/>
              </w:rPr>
              <w:t>50. %</w:t>
            </w:r>
          </w:p>
        </w:tc>
      </w:tr>
      <w:tr w:rsidR="006944B8" w:rsidTr="00CD27B5">
        <w:trPr>
          <w:trHeight w:val="463"/>
          <w:jc w:val="center"/>
        </w:trPr>
        <w:tc>
          <w:tcPr>
            <w:tcW w:w="1933" w:type="dxa"/>
            <w:tcBorders>
              <w:top w:val="single" w:sz="6" w:space="0" w:color="00000A"/>
              <w:left w:val="single" w:sz="12" w:space="0" w:color="00000A"/>
              <w:bottom w:val="single" w:sz="6" w:space="0" w:color="00000A"/>
              <w:right w:val="single" w:sz="6" w:space="0" w:color="00000A"/>
            </w:tcBorders>
            <w:shd w:val="clear" w:color="auto" w:fill="auto"/>
            <w:tcMar>
              <w:left w:w="62" w:type="dxa"/>
            </w:tcMar>
            <w:vAlign w:val="center"/>
          </w:tcPr>
          <w:p w:rsidR="006944B8" w:rsidRDefault="006944B8" w:rsidP="00CD27B5">
            <w:pPr>
              <w:jc w:val="center"/>
            </w:pPr>
            <w:r>
              <w:t>五年級</w:t>
            </w:r>
          </w:p>
        </w:tc>
        <w:tc>
          <w:tcPr>
            <w:tcW w:w="2193" w:type="dxa"/>
            <w:tcBorders>
              <w:top w:val="single" w:sz="6" w:space="0" w:color="00000A"/>
              <w:left w:val="single" w:sz="6" w:space="0" w:color="00000A"/>
              <w:bottom w:val="single" w:sz="6" w:space="0" w:color="00000A"/>
              <w:right w:val="single" w:sz="6" w:space="0" w:color="00000A"/>
            </w:tcBorders>
            <w:shd w:val="clear" w:color="auto" w:fill="auto"/>
            <w:tcMar>
              <w:left w:w="90" w:type="dxa"/>
            </w:tcMar>
            <w:vAlign w:val="center"/>
          </w:tcPr>
          <w:p w:rsidR="006944B8" w:rsidRPr="00CD27B5" w:rsidRDefault="006944B8" w:rsidP="00CD27B5">
            <w:pPr>
              <w:jc w:val="center"/>
              <w:rPr>
                <w:rFonts w:ascii="新細明體" w:hAnsi="新細明體" w:cs="Arial"/>
                <w:color w:val="000000"/>
                <w:szCs w:val="20"/>
              </w:rPr>
            </w:pPr>
            <w:r w:rsidRPr="00CD27B5">
              <w:rPr>
                <w:rFonts w:cs="Arial"/>
                <w:color w:val="000000"/>
                <w:szCs w:val="20"/>
              </w:rPr>
              <w:t>27.27%</w:t>
            </w:r>
          </w:p>
        </w:tc>
        <w:tc>
          <w:tcPr>
            <w:tcW w:w="1954" w:type="dxa"/>
            <w:tcBorders>
              <w:top w:val="single" w:sz="6" w:space="0" w:color="00000A"/>
              <w:left w:val="single" w:sz="6" w:space="0" w:color="00000A"/>
              <w:bottom w:val="single" w:sz="6" w:space="0" w:color="00000A"/>
              <w:right w:val="single" w:sz="6" w:space="0" w:color="00000A"/>
            </w:tcBorders>
            <w:shd w:val="clear" w:color="auto" w:fill="auto"/>
            <w:tcMar>
              <w:left w:w="90" w:type="dxa"/>
            </w:tcMar>
            <w:vAlign w:val="center"/>
          </w:tcPr>
          <w:p w:rsidR="006944B8" w:rsidRPr="00CD27B5" w:rsidRDefault="006944B8" w:rsidP="00CD27B5">
            <w:pPr>
              <w:jc w:val="center"/>
            </w:pPr>
            <w:r w:rsidRPr="00CD27B5">
              <w:rPr>
                <w:rFonts w:cs="Arial"/>
                <w:color w:val="000000"/>
                <w:szCs w:val="20"/>
              </w:rPr>
              <w:t>34.48%</w:t>
            </w:r>
          </w:p>
        </w:tc>
        <w:tc>
          <w:tcPr>
            <w:tcW w:w="1917" w:type="dxa"/>
            <w:tcBorders>
              <w:top w:val="single" w:sz="6" w:space="0" w:color="00000A"/>
              <w:left w:val="single" w:sz="6" w:space="0" w:color="00000A"/>
              <w:bottom w:val="single" w:sz="6" w:space="0" w:color="00000A"/>
              <w:right w:val="single" w:sz="12" w:space="0" w:color="00000A"/>
            </w:tcBorders>
            <w:shd w:val="clear" w:color="auto" w:fill="auto"/>
            <w:tcMar>
              <w:left w:w="90" w:type="dxa"/>
            </w:tcMar>
            <w:vAlign w:val="center"/>
          </w:tcPr>
          <w:p w:rsidR="006944B8" w:rsidRPr="00CD27B5" w:rsidRDefault="006944B8" w:rsidP="00CD27B5">
            <w:pPr>
              <w:jc w:val="center"/>
              <w:rPr>
                <w:rFonts w:cs="Arial"/>
                <w:color w:val="000000"/>
                <w:szCs w:val="20"/>
              </w:rPr>
            </w:pPr>
            <w:r w:rsidRPr="00CD27B5">
              <w:rPr>
                <w:rFonts w:cs="Arial"/>
                <w:color w:val="000000"/>
                <w:szCs w:val="20"/>
              </w:rPr>
              <w:t>44.44%</w:t>
            </w:r>
          </w:p>
        </w:tc>
      </w:tr>
      <w:tr w:rsidR="006944B8" w:rsidTr="00CD27B5">
        <w:trPr>
          <w:trHeight w:val="454"/>
          <w:jc w:val="center"/>
        </w:trPr>
        <w:tc>
          <w:tcPr>
            <w:tcW w:w="1933" w:type="dxa"/>
            <w:tcBorders>
              <w:top w:val="single" w:sz="6" w:space="0" w:color="00000A"/>
              <w:left w:val="single" w:sz="12" w:space="0" w:color="00000A"/>
              <w:bottom w:val="single" w:sz="6" w:space="0" w:color="00000A"/>
              <w:right w:val="single" w:sz="6" w:space="0" w:color="00000A"/>
            </w:tcBorders>
            <w:shd w:val="clear" w:color="auto" w:fill="auto"/>
            <w:tcMar>
              <w:left w:w="62" w:type="dxa"/>
            </w:tcMar>
            <w:vAlign w:val="center"/>
          </w:tcPr>
          <w:p w:rsidR="006944B8" w:rsidRDefault="006944B8" w:rsidP="00CD27B5">
            <w:pPr>
              <w:jc w:val="center"/>
            </w:pPr>
            <w:r>
              <w:t>六年級</w:t>
            </w:r>
          </w:p>
        </w:tc>
        <w:tc>
          <w:tcPr>
            <w:tcW w:w="2193" w:type="dxa"/>
            <w:tcBorders>
              <w:top w:val="single" w:sz="6" w:space="0" w:color="00000A"/>
              <w:left w:val="single" w:sz="6" w:space="0" w:color="00000A"/>
              <w:bottom w:val="single" w:sz="6" w:space="0" w:color="00000A"/>
              <w:right w:val="single" w:sz="6" w:space="0" w:color="00000A"/>
            </w:tcBorders>
            <w:shd w:val="clear" w:color="auto" w:fill="auto"/>
            <w:tcMar>
              <w:left w:w="90" w:type="dxa"/>
            </w:tcMar>
            <w:vAlign w:val="center"/>
          </w:tcPr>
          <w:p w:rsidR="006944B8" w:rsidRPr="00CD27B5" w:rsidRDefault="006944B8" w:rsidP="00CD27B5">
            <w:pPr>
              <w:jc w:val="center"/>
              <w:rPr>
                <w:rFonts w:ascii="新細明體" w:hAnsi="新細明體" w:cs="Arial"/>
                <w:color w:val="000000"/>
                <w:szCs w:val="20"/>
              </w:rPr>
            </w:pPr>
            <w:r w:rsidRPr="00CD27B5">
              <w:rPr>
                <w:rFonts w:cs="Arial"/>
                <w:color w:val="000000"/>
                <w:szCs w:val="20"/>
              </w:rPr>
              <w:t>40.63%</w:t>
            </w:r>
          </w:p>
        </w:tc>
        <w:tc>
          <w:tcPr>
            <w:tcW w:w="1954" w:type="dxa"/>
            <w:tcBorders>
              <w:top w:val="single" w:sz="6" w:space="0" w:color="00000A"/>
              <w:left w:val="single" w:sz="6" w:space="0" w:color="00000A"/>
              <w:bottom w:val="single" w:sz="6" w:space="0" w:color="00000A"/>
              <w:right w:val="single" w:sz="6" w:space="0" w:color="00000A"/>
            </w:tcBorders>
            <w:shd w:val="clear" w:color="auto" w:fill="auto"/>
            <w:tcMar>
              <w:left w:w="90" w:type="dxa"/>
            </w:tcMar>
            <w:vAlign w:val="center"/>
          </w:tcPr>
          <w:p w:rsidR="006944B8" w:rsidRPr="00CD27B5" w:rsidRDefault="006944B8" w:rsidP="00CD27B5">
            <w:pPr>
              <w:jc w:val="center"/>
              <w:rPr>
                <w:rFonts w:ascii="新細明體" w:hAnsi="新細明體" w:cs="Arial"/>
                <w:color w:val="000000"/>
                <w:szCs w:val="20"/>
              </w:rPr>
            </w:pPr>
            <w:r w:rsidRPr="00CD27B5">
              <w:rPr>
                <w:rFonts w:cs="Arial"/>
                <w:color w:val="000000"/>
                <w:szCs w:val="20"/>
              </w:rPr>
              <w:t>23.81%</w:t>
            </w:r>
          </w:p>
        </w:tc>
        <w:tc>
          <w:tcPr>
            <w:tcW w:w="1917" w:type="dxa"/>
            <w:tcBorders>
              <w:top w:val="single" w:sz="6" w:space="0" w:color="00000A"/>
              <w:left w:val="single" w:sz="6" w:space="0" w:color="00000A"/>
              <w:bottom w:val="single" w:sz="6" w:space="0" w:color="00000A"/>
              <w:right w:val="single" w:sz="12" w:space="0" w:color="00000A"/>
            </w:tcBorders>
            <w:shd w:val="clear" w:color="auto" w:fill="auto"/>
            <w:tcMar>
              <w:left w:w="90" w:type="dxa"/>
            </w:tcMar>
            <w:vAlign w:val="center"/>
          </w:tcPr>
          <w:p w:rsidR="006944B8" w:rsidRPr="00CD27B5" w:rsidRDefault="006944B8" w:rsidP="00CD27B5">
            <w:pPr>
              <w:jc w:val="center"/>
              <w:rPr>
                <w:rFonts w:ascii="新細明體" w:hAnsi="新細明體" w:cs="Arial"/>
                <w:color w:val="000000"/>
                <w:szCs w:val="20"/>
              </w:rPr>
            </w:pPr>
            <w:r w:rsidRPr="00CD27B5">
              <w:rPr>
                <w:rFonts w:cs="Arial"/>
                <w:color w:val="000000"/>
                <w:szCs w:val="20"/>
              </w:rPr>
              <w:t>20. %</w:t>
            </w:r>
          </w:p>
        </w:tc>
      </w:tr>
      <w:tr w:rsidR="006944B8" w:rsidTr="00CD27B5">
        <w:trPr>
          <w:trHeight w:val="463"/>
          <w:jc w:val="center"/>
        </w:trPr>
        <w:tc>
          <w:tcPr>
            <w:tcW w:w="1933" w:type="dxa"/>
            <w:tcBorders>
              <w:top w:val="single" w:sz="6" w:space="0" w:color="00000A"/>
              <w:left w:val="single" w:sz="12" w:space="0" w:color="00000A"/>
              <w:bottom w:val="single" w:sz="12" w:space="0" w:color="00000A"/>
              <w:right w:val="single" w:sz="6" w:space="0" w:color="00000A"/>
            </w:tcBorders>
            <w:shd w:val="clear" w:color="auto" w:fill="auto"/>
            <w:tcMar>
              <w:left w:w="62" w:type="dxa"/>
            </w:tcMar>
            <w:vAlign w:val="center"/>
          </w:tcPr>
          <w:p w:rsidR="006944B8" w:rsidRDefault="006944B8" w:rsidP="00CD27B5">
            <w:pPr>
              <w:jc w:val="center"/>
            </w:pPr>
            <w:r>
              <w:t>全校平均</w:t>
            </w:r>
          </w:p>
        </w:tc>
        <w:tc>
          <w:tcPr>
            <w:tcW w:w="2193" w:type="dxa"/>
            <w:tcBorders>
              <w:top w:val="single" w:sz="6" w:space="0" w:color="00000A"/>
              <w:left w:val="single" w:sz="6" w:space="0" w:color="00000A"/>
              <w:bottom w:val="single" w:sz="12" w:space="0" w:color="00000A"/>
              <w:right w:val="single" w:sz="6" w:space="0" w:color="00000A"/>
            </w:tcBorders>
            <w:shd w:val="clear" w:color="auto" w:fill="auto"/>
            <w:tcMar>
              <w:left w:w="90" w:type="dxa"/>
            </w:tcMar>
            <w:vAlign w:val="center"/>
          </w:tcPr>
          <w:p w:rsidR="006944B8" w:rsidRPr="00CD27B5" w:rsidRDefault="006944B8" w:rsidP="00CD27B5">
            <w:pPr>
              <w:jc w:val="center"/>
              <w:rPr>
                <w:rFonts w:cs="Arial"/>
                <w:color w:val="000000"/>
                <w:szCs w:val="20"/>
              </w:rPr>
            </w:pPr>
            <w:r w:rsidRPr="00CD27B5">
              <w:rPr>
                <w:rFonts w:cs="Arial"/>
                <w:color w:val="000000"/>
                <w:szCs w:val="20"/>
              </w:rPr>
              <w:t>42.34%</w:t>
            </w:r>
          </w:p>
        </w:tc>
        <w:tc>
          <w:tcPr>
            <w:tcW w:w="1954" w:type="dxa"/>
            <w:tcBorders>
              <w:top w:val="single" w:sz="6" w:space="0" w:color="00000A"/>
              <w:left w:val="single" w:sz="6" w:space="0" w:color="00000A"/>
              <w:bottom w:val="single" w:sz="12" w:space="0" w:color="00000A"/>
              <w:right w:val="single" w:sz="6" w:space="0" w:color="00000A"/>
            </w:tcBorders>
            <w:shd w:val="clear" w:color="auto" w:fill="auto"/>
            <w:tcMar>
              <w:left w:w="90" w:type="dxa"/>
            </w:tcMar>
            <w:vAlign w:val="center"/>
          </w:tcPr>
          <w:p w:rsidR="006944B8" w:rsidRPr="00CD27B5" w:rsidRDefault="006944B8" w:rsidP="00CD27B5">
            <w:pPr>
              <w:jc w:val="center"/>
              <w:rPr>
                <w:rFonts w:ascii="新細明體" w:hAnsi="新細明體" w:cs="Arial"/>
                <w:color w:val="000000"/>
                <w:szCs w:val="20"/>
              </w:rPr>
            </w:pPr>
            <w:r w:rsidRPr="00CD27B5">
              <w:rPr>
                <w:rFonts w:cs="Arial"/>
                <w:color w:val="000000"/>
                <w:szCs w:val="20"/>
              </w:rPr>
              <w:t>42.61%</w:t>
            </w:r>
          </w:p>
        </w:tc>
        <w:tc>
          <w:tcPr>
            <w:tcW w:w="1917" w:type="dxa"/>
            <w:tcBorders>
              <w:top w:val="single" w:sz="6" w:space="0" w:color="00000A"/>
              <w:left w:val="single" w:sz="6" w:space="0" w:color="00000A"/>
              <w:bottom w:val="single" w:sz="12" w:space="0" w:color="00000A"/>
              <w:right w:val="single" w:sz="12" w:space="0" w:color="00000A"/>
            </w:tcBorders>
            <w:shd w:val="clear" w:color="auto" w:fill="auto"/>
            <w:tcMar>
              <w:left w:w="90" w:type="dxa"/>
            </w:tcMar>
            <w:vAlign w:val="center"/>
          </w:tcPr>
          <w:p w:rsidR="006944B8" w:rsidRPr="00CD27B5" w:rsidRDefault="006944B8" w:rsidP="00CD27B5">
            <w:pPr>
              <w:jc w:val="center"/>
              <w:rPr>
                <w:rFonts w:ascii="新細明體" w:hAnsi="新細明體" w:cs="Arial"/>
                <w:color w:val="000000"/>
                <w:szCs w:val="20"/>
              </w:rPr>
            </w:pPr>
            <w:r w:rsidRPr="00CD27B5">
              <w:rPr>
                <w:rFonts w:cs="Arial"/>
                <w:color w:val="000000"/>
                <w:szCs w:val="20"/>
              </w:rPr>
              <w:t>38.54%</w:t>
            </w:r>
          </w:p>
        </w:tc>
      </w:tr>
    </w:tbl>
    <w:p w:rsidR="006944B8" w:rsidRDefault="006944B8" w:rsidP="00CD27B5">
      <w:pPr>
        <w:widowControl/>
        <w:ind w:firstLine="560"/>
        <w:jc w:val="center"/>
        <w:rPr>
          <w:szCs w:val="28"/>
        </w:rPr>
      </w:pPr>
      <w:r>
        <w:rPr>
          <w:szCs w:val="28"/>
        </w:rPr>
        <w:t>由表</w:t>
      </w:r>
      <w:r>
        <w:rPr>
          <w:rFonts w:hint="eastAsia"/>
          <w:szCs w:val="28"/>
        </w:rPr>
        <w:t>1-1</w:t>
      </w:r>
      <w:r>
        <w:rPr>
          <w:szCs w:val="28"/>
        </w:rPr>
        <w:t>得知三、四年級齲齒率高於全校平均值。</w:t>
      </w:r>
    </w:p>
    <w:p w:rsidR="00893F73" w:rsidRDefault="00893F73" w:rsidP="00CD27B5">
      <w:pPr>
        <w:widowControl/>
        <w:ind w:firstLine="560"/>
        <w:jc w:val="center"/>
        <w:rPr>
          <w:color w:val="000000"/>
          <w:szCs w:val="28"/>
        </w:rPr>
      </w:pPr>
    </w:p>
    <w:p w:rsidR="006944B8" w:rsidRDefault="006944B8" w:rsidP="00CD27B5">
      <w:pPr>
        <w:jc w:val="center"/>
        <w:rPr>
          <w:rFonts w:ascii="標楷體" w:hAnsi="標楷體"/>
          <w:szCs w:val="28"/>
        </w:rPr>
      </w:pPr>
      <w:r>
        <w:rPr>
          <w:rFonts w:ascii="標楷體" w:hAnsi="標楷體"/>
          <w:b/>
          <w:szCs w:val="28"/>
        </w:rPr>
        <w:t>表</w:t>
      </w:r>
      <w:r>
        <w:rPr>
          <w:rFonts w:ascii="標楷體" w:hAnsi="標楷體" w:hint="eastAsia"/>
          <w:b/>
          <w:szCs w:val="28"/>
        </w:rPr>
        <w:t>1-2</w:t>
      </w:r>
      <w:r w:rsidR="006B297E">
        <w:rPr>
          <w:rFonts w:ascii="標楷體" w:hAnsi="標楷體" w:hint="eastAsia"/>
          <w:b/>
          <w:szCs w:val="28"/>
        </w:rPr>
        <w:t>︰</w:t>
      </w:r>
      <w:r>
        <w:rPr>
          <w:rFonts w:ascii="標楷體" w:hAnsi="標楷體"/>
          <w:szCs w:val="28"/>
        </w:rPr>
        <w:t>106學年3-4年級學生對</w:t>
      </w:r>
      <w:r>
        <w:rPr>
          <w:rFonts w:ascii="標楷體" w:hAnsi="標楷體" w:cs="標楷體"/>
          <w:bCs/>
          <w:sz w:val="27"/>
          <w:szCs w:val="27"/>
        </w:rPr>
        <w:t>口腔保健行為、</w:t>
      </w:r>
      <w:r>
        <w:rPr>
          <w:rFonts w:ascii="標楷體" w:hAnsi="標楷體" w:cs="標楷體"/>
          <w:bCs/>
          <w:szCs w:val="28"/>
        </w:rPr>
        <w:t>態度</w:t>
      </w:r>
      <w:r>
        <w:rPr>
          <w:rFonts w:ascii="標楷體" w:hAnsi="標楷體"/>
          <w:szCs w:val="28"/>
        </w:rPr>
        <w:t>及</w:t>
      </w:r>
      <w:r>
        <w:rPr>
          <w:rFonts w:ascii="標楷體" w:hAnsi="標楷體" w:cs="標楷體"/>
          <w:bCs/>
          <w:szCs w:val="28"/>
        </w:rPr>
        <w:t>識知比率</w:t>
      </w:r>
    </w:p>
    <w:tbl>
      <w:tblPr>
        <w:tblW w:w="45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 w:type="dxa"/>
          <w:right w:w="28" w:type="dxa"/>
        </w:tblCellMar>
        <w:tblLook w:val="04A0" w:firstRow="1" w:lastRow="0" w:firstColumn="1" w:lastColumn="0" w:noHBand="0" w:noVBand="1"/>
      </w:tblPr>
      <w:tblGrid>
        <w:gridCol w:w="1203"/>
        <w:gridCol w:w="1307"/>
        <w:gridCol w:w="1217"/>
        <w:gridCol w:w="1828"/>
        <w:gridCol w:w="1953"/>
      </w:tblGrid>
      <w:tr w:rsidR="006944B8" w:rsidTr="00CD27B5">
        <w:trPr>
          <w:trHeight w:val="446"/>
          <w:jc w:val="center"/>
        </w:trPr>
        <w:tc>
          <w:tcPr>
            <w:tcW w:w="8568" w:type="dxa"/>
            <w:gridSpan w:val="5"/>
            <w:tcBorders>
              <w:top w:val="single" w:sz="4" w:space="0" w:color="00000A"/>
              <w:left w:val="single" w:sz="4" w:space="0" w:color="00000A"/>
              <w:bottom w:val="single" w:sz="4" w:space="0" w:color="00000A"/>
              <w:right w:val="single" w:sz="4" w:space="0" w:color="00000A"/>
            </w:tcBorders>
            <w:shd w:val="clear" w:color="auto" w:fill="auto"/>
            <w:tcMar>
              <w:left w:w="8" w:type="dxa"/>
            </w:tcMar>
            <w:vAlign w:val="center"/>
          </w:tcPr>
          <w:p w:rsidR="006944B8" w:rsidRDefault="006944B8" w:rsidP="00CD27B5">
            <w:pPr>
              <w:widowControl/>
              <w:jc w:val="center"/>
              <w:rPr>
                <w:rFonts w:ascii="標楷體" w:hAnsi="標楷體" w:cs="新細明體"/>
                <w:color w:val="000000"/>
                <w:szCs w:val="28"/>
              </w:rPr>
            </w:pPr>
            <w:r>
              <w:rPr>
                <w:rFonts w:ascii="標楷體" w:hAnsi="標楷體" w:cs="新細明體"/>
                <w:color w:val="000000"/>
                <w:szCs w:val="28"/>
              </w:rPr>
              <w:t>對口腔保健比率％</w:t>
            </w:r>
          </w:p>
        </w:tc>
      </w:tr>
      <w:tr w:rsidR="006944B8" w:rsidTr="00CD27B5">
        <w:trPr>
          <w:trHeight w:val="389"/>
          <w:jc w:val="center"/>
        </w:trPr>
        <w:tc>
          <w:tcPr>
            <w:tcW w:w="1319" w:type="dxa"/>
            <w:tcBorders>
              <w:top w:val="single" w:sz="4" w:space="0" w:color="00000A"/>
              <w:left w:val="single" w:sz="4" w:space="0" w:color="00000A"/>
              <w:bottom w:val="single" w:sz="4" w:space="0" w:color="00000A"/>
              <w:right w:val="single" w:sz="4" w:space="0" w:color="00000A"/>
            </w:tcBorders>
            <w:shd w:val="clear" w:color="auto" w:fill="auto"/>
            <w:tcMar>
              <w:left w:w="8" w:type="dxa"/>
            </w:tcMar>
            <w:vAlign w:val="center"/>
          </w:tcPr>
          <w:p w:rsidR="006944B8" w:rsidRPr="001F31A1" w:rsidRDefault="006944B8" w:rsidP="00CD27B5">
            <w:pPr>
              <w:widowControl/>
              <w:jc w:val="center"/>
              <w:rPr>
                <w:rFonts w:ascii="標楷體" w:hAnsi="標楷體" w:cs="新細明體"/>
                <w:color w:val="000000"/>
                <w:szCs w:val="20"/>
              </w:rPr>
            </w:pPr>
            <w:r w:rsidRPr="001F31A1">
              <w:rPr>
                <w:rFonts w:ascii="標楷體" w:hAnsi="標楷體" w:cs="新細明體"/>
                <w:color w:val="000000"/>
                <w:szCs w:val="20"/>
              </w:rPr>
              <w:t>行為</w:t>
            </w:r>
          </w:p>
        </w:tc>
        <w:tc>
          <w:tcPr>
            <w:tcW w:w="1449" w:type="dxa"/>
            <w:tcBorders>
              <w:top w:val="single" w:sz="4" w:space="0" w:color="00000A"/>
              <w:left w:val="single" w:sz="4" w:space="0" w:color="00000A"/>
              <w:bottom w:val="single" w:sz="4" w:space="0" w:color="00000A"/>
              <w:right w:val="single" w:sz="4" w:space="0" w:color="00000A"/>
            </w:tcBorders>
            <w:shd w:val="clear" w:color="auto" w:fill="auto"/>
            <w:vAlign w:val="center"/>
          </w:tcPr>
          <w:p w:rsidR="006944B8" w:rsidRPr="001F31A1" w:rsidRDefault="006944B8" w:rsidP="00CD27B5">
            <w:pPr>
              <w:widowControl/>
              <w:jc w:val="center"/>
              <w:rPr>
                <w:rFonts w:ascii="標楷體" w:hAnsi="標楷體" w:cs="新細明體"/>
                <w:color w:val="000000"/>
                <w:szCs w:val="20"/>
              </w:rPr>
            </w:pPr>
            <w:r w:rsidRPr="001F31A1">
              <w:rPr>
                <w:rFonts w:ascii="標楷體" w:hAnsi="標楷體" w:cs="新細明體"/>
                <w:color w:val="000000"/>
                <w:szCs w:val="20"/>
              </w:rPr>
              <w:t>態度</w:t>
            </w:r>
          </w:p>
        </w:tc>
        <w:tc>
          <w:tcPr>
            <w:tcW w:w="14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6944B8" w:rsidRPr="001F31A1" w:rsidRDefault="006944B8" w:rsidP="00CD27B5">
            <w:pPr>
              <w:widowControl/>
              <w:jc w:val="center"/>
              <w:rPr>
                <w:rFonts w:ascii="標楷體" w:hAnsi="標楷體" w:cs="新細明體"/>
                <w:color w:val="000000"/>
                <w:szCs w:val="20"/>
              </w:rPr>
            </w:pPr>
            <w:r w:rsidRPr="001F31A1">
              <w:rPr>
                <w:rFonts w:ascii="標楷體" w:hAnsi="標楷體" w:cs="新細明體"/>
                <w:color w:val="000000"/>
                <w:szCs w:val="20"/>
              </w:rPr>
              <w:t>認知</w:t>
            </w:r>
          </w:p>
        </w:tc>
        <w:tc>
          <w:tcPr>
            <w:tcW w:w="21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6944B8" w:rsidRPr="001F31A1" w:rsidRDefault="006944B8" w:rsidP="00CD27B5">
            <w:pPr>
              <w:widowControl/>
              <w:jc w:val="center"/>
              <w:rPr>
                <w:rFonts w:ascii="標楷體" w:hAnsi="標楷體" w:cs="新細明體"/>
                <w:color w:val="000000"/>
                <w:szCs w:val="20"/>
              </w:rPr>
            </w:pPr>
            <w:r w:rsidRPr="001F31A1">
              <w:rPr>
                <w:rFonts w:ascii="標楷體" w:hAnsi="標楷體" w:cs="新細明體"/>
                <w:color w:val="000000"/>
                <w:szCs w:val="20"/>
              </w:rPr>
              <w:t>貝氏刷牙法</w:t>
            </w:r>
            <w:r w:rsidR="00950CEE" w:rsidRPr="001F31A1">
              <w:rPr>
                <w:rFonts w:ascii="標楷體" w:hAnsi="標楷體"/>
                <w:color w:val="000000"/>
                <w:szCs w:val="20"/>
              </w:rPr>
              <w:t>率</w:t>
            </w:r>
          </w:p>
        </w:tc>
        <w:tc>
          <w:tcPr>
            <w:tcW w:w="2257" w:type="dxa"/>
            <w:tcBorders>
              <w:top w:val="single" w:sz="4" w:space="0" w:color="00000A"/>
              <w:left w:val="single" w:sz="4" w:space="0" w:color="00000A"/>
              <w:bottom w:val="single" w:sz="4" w:space="0" w:color="00000A"/>
              <w:right w:val="single" w:sz="4" w:space="0" w:color="00000A"/>
            </w:tcBorders>
            <w:shd w:val="clear" w:color="auto" w:fill="auto"/>
          </w:tcPr>
          <w:p w:rsidR="006944B8" w:rsidRPr="001F31A1" w:rsidRDefault="006944B8" w:rsidP="00CD27B5">
            <w:pPr>
              <w:jc w:val="center"/>
              <w:rPr>
                <w:rFonts w:ascii="標楷體" w:hAnsi="標楷體" w:cs="新細明體"/>
                <w:color w:val="000000"/>
                <w:szCs w:val="20"/>
              </w:rPr>
            </w:pPr>
            <w:r w:rsidRPr="001F31A1">
              <w:rPr>
                <w:rFonts w:ascii="標楷體" w:hAnsi="標楷體"/>
                <w:color w:val="000000"/>
                <w:szCs w:val="20"/>
              </w:rPr>
              <w:t>午餐後潔牙率</w:t>
            </w:r>
          </w:p>
        </w:tc>
      </w:tr>
      <w:tr w:rsidR="006944B8" w:rsidTr="00CD27B5">
        <w:trPr>
          <w:trHeight w:val="389"/>
          <w:jc w:val="center"/>
        </w:trPr>
        <w:tc>
          <w:tcPr>
            <w:tcW w:w="1319" w:type="dxa"/>
            <w:tcBorders>
              <w:top w:val="single" w:sz="4" w:space="0" w:color="00000A"/>
              <w:left w:val="single" w:sz="4" w:space="0" w:color="00000A"/>
              <w:bottom w:val="single" w:sz="4" w:space="0" w:color="00000A"/>
              <w:right w:val="single" w:sz="4" w:space="0" w:color="00000A"/>
            </w:tcBorders>
            <w:shd w:val="clear" w:color="auto" w:fill="auto"/>
            <w:tcMar>
              <w:left w:w="8" w:type="dxa"/>
            </w:tcMar>
            <w:vAlign w:val="center"/>
          </w:tcPr>
          <w:p w:rsidR="006944B8" w:rsidRPr="001F31A1" w:rsidRDefault="006944B8" w:rsidP="00CD27B5">
            <w:pPr>
              <w:widowControl/>
              <w:jc w:val="center"/>
              <w:rPr>
                <w:rFonts w:ascii="標楷體" w:hAnsi="標楷體" w:cs="新細明體"/>
                <w:color w:val="000000"/>
                <w:szCs w:val="20"/>
              </w:rPr>
            </w:pPr>
            <w:r w:rsidRPr="001F31A1">
              <w:rPr>
                <w:rFonts w:ascii="標楷體" w:hAnsi="標楷體" w:cs="新細明體"/>
                <w:color w:val="000000"/>
                <w:szCs w:val="20"/>
              </w:rPr>
              <w:t>83.87</w:t>
            </w:r>
          </w:p>
        </w:tc>
        <w:tc>
          <w:tcPr>
            <w:tcW w:w="1449" w:type="dxa"/>
            <w:tcBorders>
              <w:top w:val="single" w:sz="4" w:space="0" w:color="00000A"/>
              <w:left w:val="single" w:sz="4" w:space="0" w:color="00000A"/>
              <w:bottom w:val="single" w:sz="4" w:space="0" w:color="00000A"/>
              <w:right w:val="single" w:sz="4" w:space="0" w:color="00000A"/>
            </w:tcBorders>
            <w:shd w:val="clear" w:color="auto" w:fill="auto"/>
            <w:vAlign w:val="center"/>
          </w:tcPr>
          <w:p w:rsidR="006944B8" w:rsidRPr="001F31A1" w:rsidRDefault="006944B8" w:rsidP="00CD27B5">
            <w:pPr>
              <w:widowControl/>
              <w:jc w:val="center"/>
              <w:rPr>
                <w:rFonts w:ascii="標楷體" w:hAnsi="標楷體" w:cs="新細明體"/>
                <w:color w:val="000000"/>
                <w:szCs w:val="20"/>
              </w:rPr>
            </w:pPr>
            <w:r w:rsidRPr="001F31A1">
              <w:rPr>
                <w:rFonts w:ascii="標楷體" w:hAnsi="標楷體" w:cs="新細明體"/>
                <w:color w:val="000000"/>
                <w:szCs w:val="20"/>
              </w:rPr>
              <w:t>85.42</w:t>
            </w:r>
          </w:p>
        </w:tc>
        <w:tc>
          <w:tcPr>
            <w:tcW w:w="14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6944B8" w:rsidRPr="001F31A1" w:rsidRDefault="006944B8" w:rsidP="00CD27B5">
            <w:pPr>
              <w:widowControl/>
              <w:jc w:val="center"/>
              <w:rPr>
                <w:rFonts w:ascii="標楷體" w:hAnsi="標楷體" w:cs="新細明體"/>
                <w:color w:val="000000"/>
                <w:szCs w:val="20"/>
              </w:rPr>
            </w:pPr>
            <w:r w:rsidRPr="001F31A1">
              <w:rPr>
                <w:rFonts w:ascii="標楷體" w:hAnsi="標楷體" w:cs="新細明體"/>
                <w:color w:val="000000"/>
                <w:szCs w:val="20"/>
              </w:rPr>
              <w:t>67</w:t>
            </w:r>
          </w:p>
        </w:tc>
        <w:tc>
          <w:tcPr>
            <w:tcW w:w="21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6944B8" w:rsidRPr="001F31A1" w:rsidRDefault="006944B8" w:rsidP="00CD27B5">
            <w:pPr>
              <w:widowControl/>
              <w:jc w:val="center"/>
              <w:rPr>
                <w:rFonts w:ascii="標楷體" w:hAnsi="標楷體" w:cs="新細明體"/>
                <w:color w:val="000000"/>
                <w:szCs w:val="20"/>
              </w:rPr>
            </w:pPr>
            <w:r w:rsidRPr="001F31A1">
              <w:rPr>
                <w:rFonts w:ascii="標楷體" w:hAnsi="標楷體" w:cs="新細明體"/>
                <w:color w:val="000000"/>
                <w:szCs w:val="20"/>
              </w:rPr>
              <w:t>41.49</w:t>
            </w:r>
          </w:p>
        </w:tc>
        <w:tc>
          <w:tcPr>
            <w:tcW w:w="2257" w:type="dxa"/>
            <w:tcBorders>
              <w:top w:val="single" w:sz="4" w:space="0" w:color="00000A"/>
              <w:left w:val="single" w:sz="4" w:space="0" w:color="00000A"/>
              <w:bottom w:val="single" w:sz="4" w:space="0" w:color="00000A"/>
              <w:right w:val="single" w:sz="4" w:space="0" w:color="00000A"/>
            </w:tcBorders>
            <w:shd w:val="clear" w:color="auto" w:fill="auto"/>
          </w:tcPr>
          <w:p w:rsidR="006944B8" w:rsidRPr="001F31A1" w:rsidRDefault="006944B8" w:rsidP="00CD27B5">
            <w:pPr>
              <w:jc w:val="center"/>
              <w:rPr>
                <w:rFonts w:ascii="標楷體" w:hAnsi="標楷體" w:cs="新細明體"/>
                <w:color w:val="000000"/>
                <w:szCs w:val="20"/>
              </w:rPr>
            </w:pPr>
            <w:r w:rsidRPr="001F31A1">
              <w:rPr>
                <w:rFonts w:ascii="標楷體" w:hAnsi="標楷體" w:cs="新細明體"/>
                <w:color w:val="000000"/>
                <w:szCs w:val="20"/>
              </w:rPr>
              <w:t>84.38</w:t>
            </w:r>
          </w:p>
        </w:tc>
      </w:tr>
    </w:tbl>
    <w:p w:rsidR="006944B8" w:rsidRDefault="006944B8" w:rsidP="00CD27B5">
      <w:pPr>
        <w:jc w:val="center"/>
        <w:rPr>
          <w:rFonts w:ascii="標楷體" w:hAnsi="標楷體"/>
          <w:szCs w:val="28"/>
        </w:rPr>
      </w:pPr>
      <w:r>
        <w:rPr>
          <w:rFonts w:ascii="標楷體" w:hAnsi="標楷體"/>
          <w:szCs w:val="28"/>
        </w:rPr>
        <w:t>（</w:t>
      </w:r>
      <w:r>
        <w:rPr>
          <w:rFonts w:ascii="標楷體" w:hAnsi="標楷體"/>
        </w:rPr>
        <w:t>於106年12月採用彰化縣健康促進學校之前測問卷進行調查其結果</w:t>
      </w:r>
      <w:r>
        <w:rPr>
          <w:rFonts w:ascii="標楷體" w:hAnsi="標楷體"/>
          <w:szCs w:val="28"/>
        </w:rPr>
        <w:t>）</w:t>
      </w:r>
    </w:p>
    <w:p w:rsidR="000E60C1" w:rsidRPr="006944B8" w:rsidRDefault="00893F73" w:rsidP="00893F73">
      <w:pPr>
        <w:widowControl/>
        <w:adjustRightInd/>
        <w:snapToGrid/>
        <w:spacing w:line="240" w:lineRule="auto"/>
        <w:rPr>
          <w:rFonts w:ascii="標楷體" w:hAnsi="標楷體"/>
          <w:color w:val="FF0000"/>
        </w:rPr>
      </w:pPr>
      <w:r>
        <w:rPr>
          <w:rFonts w:ascii="標楷體" w:hAnsi="標楷體"/>
          <w:color w:val="FF0000"/>
        </w:rPr>
        <w:br w:type="page"/>
      </w:r>
    </w:p>
    <w:p w:rsidR="000E60C1" w:rsidRDefault="00E81271">
      <w:pPr>
        <w:rPr>
          <w:rFonts w:ascii="標楷體" w:hAnsi="標楷體" w:cs="新細明體"/>
          <w:szCs w:val="28"/>
        </w:rPr>
      </w:pPr>
      <w:r>
        <w:rPr>
          <w:szCs w:val="28"/>
        </w:rPr>
        <w:lastRenderedPageBreak/>
        <w:t>2.</w:t>
      </w:r>
      <w:r>
        <w:rPr>
          <w:szCs w:val="28"/>
        </w:rPr>
        <w:t>學校層級：</w:t>
      </w:r>
      <w:r>
        <w:rPr>
          <w:szCs w:val="28"/>
        </w:rPr>
        <w:t>SWOT</w:t>
      </w:r>
      <w:r>
        <w:rPr>
          <w:szCs w:val="28"/>
        </w:rPr>
        <w:t>分析</w:t>
      </w:r>
      <w:r>
        <w:rPr>
          <w:rFonts w:ascii="標楷體" w:hAnsi="標楷體" w:cs="新細明體"/>
          <w:szCs w:val="28"/>
        </w:rPr>
        <w:t xml:space="preserve"> </w:t>
      </w:r>
    </w:p>
    <w:p w:rsidR="00CD27B5" w:rsidRDefault="006B297E" w:rsidP="00893F73">
      <w:pPr>
        <w:jc w:val="center"/>
        <w:rPr>
          <w:szCs w:val="28"/>
        </w:rPr>
      </w:pPr>
      <w:r>
        <w:rPr>
          <w:rFonts w:ascii="標楷體" w:hAnsi="標楷體"/>
          <w:b/>
          <w:szCs w:val="28"/>
        </w:rPr>
        <w:t>表</w:t>
      </w:r>
      <w:r w:rsidRPr="00374FE8">
        <w:rPr>
          <w:b/>
          <w:szCs w:val="28"/>
        </w:rPr>
        <w:t>1-3</w:t>
      </w:r>
      <w:r>
        <w:rPr>
          <w:rFonts w:ascii="標楷體" w:hAnsi="標楷體" w:hint="eastAsia"/>
          <w:b/>
          <w:szCs w:val="28"/>
        </w:rPr>
        <w:t>︰</w:t>
      </w:r>
      <w:r w:rsidR="00E81271">
        <w:rPr>
          <w:szCs w:val="28"/>
        </w:rPr>
        <w:t>外部因素</w:t>
      </w:r>
    </w:p>
    <w:tbl>
      <w:tblPr>
        <w:tblW w:w="9360"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1E0" w:firstRow="1" w:lastRow="1" w:firstColumn="1" w:lastColumn="1" w:noHBand="0" w:noVBand="0"/>
      </w:tblPr>
      <w:tblGrid>
        <w:gridCol w:w="846"/>
        <w:gridCol w:w="2126"/>
        <w:gridCol w:w="1688"/>
        <w:gridCol w:w="1586"/>
        <w:gridCol w:w="1592"/>
        <w:gridCol w:w="1522"/>
      </w:tblGrid>
      <w:tr w:rsidR="000E60C1" w:rsidTr="00893F73">
        <w:trPr>
          <w:jc w:val="center"/>
        </w:trPr>
        <w:tc>
          <w:tcPr>
            <w:tcW w:w="8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Default="00E81271" w:rsidP="00CD27B5">
            <w:pPr>
              <w:jc w:val="center"/>
            </w:pPr>
            <w:r>
              <w:t>因素</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Default="00E81271" w:rsidP="00CD27B5">
            <w:pPr>
              <w:jc w:val="center"/>
            </w:pPr>
            <w:r>
              <w:t>S(</w:t>
            </w:r>
            <w:r>
              <w:t>優勢</w:t>
            </w:r>
            <w:r>
              <w:t>)</w:t>
            </w:r>
          </w:p>
        </w:tc>
        <w:tc>
          <w:tcPr>
            <w:tcW w:w="168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Default="00E81271" w:rsidP="00CD27B5">
            <w:pPr>
              <w:jc w:val="center"/>
            </w:pPr>
            <w:r>
              <w:t>W(</w:t>
            </w:r>
            <w:r>
              <w:t>劣勢</w:t>
            </w:r>
            <w:r>
              <w:t>)</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Default="00E81271" w:rsidP="00CD27B5">
            <w:pPr>
              <w:jc w:val="center"/>
            </w:pPr>
            <w:r>
              <w:t>O(</w:t>
            </w:r>
            <w:r>
              <w:t>機會點</w:t>
            </w:r>
            <w:r>
              <w:t>)</w:t>
            </w:r>
          </w:p>
        </w:tc>
        <w:tc>
          <w:tcPr>
            <w:tcW w:w="159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Default="00E81271" w:rsidP="00CD27B5">
            <w:pPr>
              <w:jc w:val="center"/>
            </w:pPr>
            <w:r>
              <w:t>T(</w:t>
            </w:r>
            <w:r>
              <w:t>威脅點</w:t>
            </w:r>
            <w:r>
              <w:t>)</w:t>
            </w:r>
          </w:p>
        </w:tc>
        <w:tc>
          <w:tcPr>
            <w:tcW w:w="152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Default="00E81271" w:rsidP="00CD27B5">
            <w:pPr>
              <w:jc w:val="center"/>
            </w:pPr>
            <w:r>
              <w:t>A(</w:t>
            </w:r>
            <w:r>
              <w:t>行動</w:t>
            </w:r>
            <w:r>
              <w:t>)</w:t>
            </w:r>
          </w:p>
        </w:tc>
      </w:tr>
      <w:tr w:rsidR="000E60C1" w:rsidTr="00893F73">
        <w:trPr>
          <w:trHeight w:val="3582"/>
          <w:jc w:val="center"/>
        </w:trPr>
        <w:tc>
          <w:tcPr>
            <w:tcW w:w="8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893F73" w:rsidRDefault="00E81271" w:rsidP="00CD27B5">
            <w:pPr>
              <w:jc w:val="center"/>
            </w:pPr>
            <w:r>
              <w:t>學</w:t>
            </w:r>
          </w:p>
          <w:p w:rsidR="00893F73" w:rsidRDefault="00E81271" w:rsidP="00CD27B5">
            <w:pPr>
              <w:jc w:val="center"/>
            </w:pPr>
            <w:r>
              <w:t>校</w:t>
            </w:r>
          </w:p>
          <w:p w:rsidR="00893F73" w:rsidRDefault="00E81271" w:rsidP="00CD27B5">
            <w:pPr>
              <w:jc w:val="center"/>
            </w:pPr>
            <w:r>
              <w:t>環</w:t>
            </w:r>
          </w:p>
          <w:p w:rsidR="000E60C1" w:rsidRDefault="00E81271" w:rsidP="00CD27B5">
            <w:pPr>
              <w:jc w:val="center"/>
            </w:pPr>
            <w:r>
              <w:t>境</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Pr="00893F73" w:rsidRDefault="00E81271" w:rsidP="00893F73">
            <w:pPr>
              <w:widowControl/>
              <w:ind w:left="120" w:hanging="480"/>
              <w:rPr>
                <w:rFonts w:ascii="標楷體" w:hAnsi="標楷體" w:cs="Tahoma"/>
                <w:sz w:val="24"/>
              </w:rPr>
            </w:pPr>
            <w:r w:rsidRPr="00893F73">
              <w:rPr>
                <w:rFonts w:ascii="標楷體" w:hAnsi="標楷體" w:cs="Tahoma"/>
                <w:sz w:val="24"/>
              </w:rPr>
              <w:t>＊※全校7班學生99人，屬小型學校，推動容易。</w:t>
            </w:r>
          </w:p>
          <w:p w:rsidR="000E60C1" w:rsidRPr="00893F73" w:rsidRDefault="00E81271" w:rsidP="00893F73">
            <w:pPr>
              <w:widowControl/>
              <w:ind w:left="240" w:hanging="600"/>
              <w:rPr>
                <w:sz w:val="24"/>
              </w:rPr>
            </w:pPr>
            <w:r w:rsidRPr="00893F73">
              <w:rPr>
                <w:rFonts w:ascii="標楷體" w:hAnsi="標楷體" w:cs="Tahoma"/>
                <w:sz w:val="24"/>
              </w:rPr>
              <w:t>＊</w:t>
            </w:r>
            <w:r w:rsidRPr="00893F73">
              <w:rPr>
                <w:rFonts w:ascii="標楷體" w:hAnsi="標楷體"/>
                <w:sz w:val="24"/>
              </w:rPr>
              <w:t>※</w:t>
            </w:r>
            <w:r w:rsidRPr="00893F73">
              <w:rPr>
                <w:rFonts w:ascii="標楷體" w:hAnsi="標楷體" w:cs="Tahoma"/>
                <w:sz w:val="24"/>
              </w:rPr>
              <w:t>近年推行成效良好，容易持續。</w:t>
            </w:r>
          </w:p>
        </w:tc>
        <w:tc>
          <w:tcPr>
            <w:tcW w:w="168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Pr="00893F73" w:rsidRDefault="00E81271" w:rsidP="00893F73">
            <w:pPr>
              <w:widowControl/>
              <w:ind w:left="240" w:hanging="600"/>
              <w:rPr>
                <w:sz w:val="24"/>
              </w:rPr>
            </w:pPr>
            <w:r w:rsidRPr="00893F73">
              <w:rPr>
                <w:rFonts w:ascii="標楷體" w:hAnsi="標楷體" w:cs="Tahoma"/>
                <w:sz w:val="24"/>
              </w:rPr>
              <w:t>＊</w:t>
            </w:r>
            <w:r w:rsidRPr="00893F73">
              <w:rPr>
                <w:rFonts w:ascii="標楷體" w:hAnsi="標楷體"/>
                <w:sz w:val="24"/>
              </w:rPr>
              <w:t>※</w:t>
            </w:r>
            <w:r w:rsidRPr="00893F73">
              <w:rPr>
                <w:rFonts w:ascii="標楷體" w:hAnsi="標楷體" w:cs="Tahoma"/>
                <w:sz w:val="24"/>
              </w:rPr>
              <w:t>學區家長社經地位偏低。</w:t>
            </w:r>
          </w:p>
          <w:p w:rsidR="000E60C1" w:rsidRPr="00893F73" w:rsidRDefault="00E81271" w:rsidP="00893F73">
            <w:pPr>
              <w:widowControl/>
              <w:ind w:left="240" w:hanging="600"/>
              <w:rPr>
                <w:sz w:val="24"/>
              </w:rPr>
            </w:pPr>
            <w:r w:rsidRPr="00893F73">
              <w:rPr>
                <w:rFonts w:ascii="標楷體" w:hAnsi="標楷體" w:cs="Tahoma"/>
                <w:sz w:val="24"/>
              </w:rPr>
              <w:t>＊</w:t>
            </w:r>
            <w:r w:rsidRPr="00893F73">
              <w:rPr>
                <w:rFonts w:ascii="標楷體" w:hAnsi="標楷體"/>
                <w:sz w:val="24"/>
              </w:rPr>
              <w:t>※</w:t>
            </w:r>
            <w:r w:rsidRPr="00893F73">
              <w:rPr>
                <w:rFonts w:ascii="標楷體" w:hAnsi="標楷體" w:cs="Tahoma"/>
                <w:sz w:val="24"/>
              </w:rPr>
              <w:t>新移民子女、單親家庭及隔代教養學童比例日益升高。</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Pr="00893F73" w:rsidRDefault="00E81271" w:rsidP="00893F73">
            <w:pPr>
              <w:widowControl/>
              <w:ind w:left="240" w:hanging="600"/>
              <w:rPr>
                <w:sz w:val="24"/>
              </w:rPr>
            </w:pPr>
            <w:r w:rsidRPr="00893F73">
              <w:rPr>
                <w:rFonts w:ascii="標楷體" w:hAnsi="標楷體" w:cs="Tahoma"/>
                <w:sz w:val="24"/>
              </w:rPr>
              <w:t>＊</w:t>
            </w:r>
            <w:r w:rsidRPr="00893F73">
              <w:rPr>
                <w:rFonts w:ascii="標楷體" w:hAnsi="標楷體"/>
                <w:sz w:val="24"/>
              </w:rPr>
              <w:t>※</w:t>
            </w:r>
            <w:r w:rsidRPr="00893F73">
              <w:rPr>
                <w:rFonts w:ascii="標楷體" w:hAnsi="標楷體" w:cs="Tahoma"/>
                <w:sz w:val="24"/>
              </w:rPr>
              <w:t>家長會及校友協助學校各項經費不遺餘力。</w:t>
            </w:r>
          </w:p>
        </w:tc>
        <w:tc>
          <w:tcPr>
            <w:tcW w:w="15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Pr="00893F73" w:rsidRDefault="00E81271" w:rsidP="00893F73">
            <w:pPr>
              <w:ind w:left="240" w:hanging="240"/>
              <w:rPr>
                <w:rFonts w:ascii="標楷體" w:hAnsi="標楷體"/>
                <w:sz w:val="24"/>
              </w:rPr>
            </w:pPr>
            <w:r w:rsidRPr="00893F73">
              <w:rPr>
                <w:rFonts w:ascii="標楷體" w:hAnsi="標楷體"/>
                <w:sz w:val="24"/>
              </w:rPr>
              <w:t>※</w:t>
            </w:r>
            <w:r w:rsidRPr="00893F73">
              <w:rPr>
                <w:rFonts w:ascii="標楷體" w:hAnsi="標楷體" w:cs="Tahoma"/>
                <w:sz w:val="24"/>
              </w:rPr>
              <w:t>多數家長忙於農事，對學童健康知識及習慣的養成無法全心關注</w:t>
            </w:r>
          </w:p>
        </w:tc>
        <w:tc>
          <w:tcPr>
            <w:tcW w:w="152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Pr="00893F73" w:rsidRDefault="00E81271" w:rsidP="00893F73">
            <w:pPr>
              <w:widowControl/>
              <w:ind w:left="240" w:hanging="600"/>
              <w:rPr>
                <w:sz w:val="24"/>
              </w:rPr>
            </w:pPr>
            <w:r w:rsidRPr="00893F73">
              <w:rPr>
                <w:rFonts w:ascii="標楷體" w:hAnsi="標楷體" w:cs="Tahoma"/>
                <w:sz w:val="24"/>
              </w:rPr>
              <w:t>＊</w:t>
            </w:r>
            <w:r w:rsidRPr="00893F73">
              <w:rPr>
                <w:rFonts w:ascii="標楷體" w:hAnsi="標楷體"/>
                <w:sz w:val="24"/>
              </w:rPr>
              <w:t>※</w:t>
            </w:r>
            <w:r w:rsidRPr="00893F73">
              <w:rPr>
                <w:rFonts w:ascii="標楷體" w:hAnsi="標楷體" w:cs="Tahoma"/>
                <w:sz w:val="24"/>
              </w:rPr>
              <w:t>辦理班親會讓家長共同關心學童健康。</w:t>
            </w:r>
          </w:p>
          <w:p w:rsidR="000E60C1" w:rsidRPr="00893F73" w:rsidRDefault="00E81271" w:rsidP="00893F73">
            <w:pPr>
              <w:rPr>
                <w:sz w:val="24"/>
              </w:rPr>
            </w:pPr>
            <w:r w:rsidRPr="00893F73">
              <w:rPr>
                <w:rFonts w:ascii="標楷體" w:hAnsi="標楷體"/>
                <w:sz w:val="24"/>
              </w:rPr>
              <w:t>※</w:t>
            </w:r>
            <w:r w:rsidRPr="00893F73">
              <w:rPr>
                <w:rFonts w:ascii="標楷體" w:hAnsi="標楷體" w:cs="Tahoma"/>
                <w:sz w:val="24"/>
              </w:rPr>
              <w:t>將各議題融入各領域教學，擴大成效。</w:t>
            </w:r>
          </w:p>
        </w:tc>
      </w:tr>
      <w:tr w:rsidR="000E60C1" w:rsidTr="00893F73">
        <w:trPr>
          <w:jc w:val="center"/>
        </w:trPr>
        <w:tc>
          <w:tcPr>
            <w:tcW w:w="8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893F73" w:rsidRDefault="00E81271" w:rsidP="00CD27B5">
            <w:pPr>
              <w:jc w:val="center"/>
            </w:pPr>
            <w:r>
              <w:t>家</w:t>
            </w:r>
          </w:p>
          <w:p w:rsidR="00893F73" w:rsidRDefault="00E81271" w:rsidP="00CD27B5">
            <w:pPr>
              <w:jc w:val="center"/>
            </w:pPr>
            <w:r>
              <w:t>庭</w:t>
            </w:r>
          </w:p>
          <w:p w:rsidR="00893F73" w:rsidRDefault="00E81271" w:rsidP="00CD27B5">
            <w:pPr>
              <w:jc w:val="center"/>
            </w:pPr>
            <w:r>
              <w:t>環</w:t>
            </w:r>
          </w:p>
          <w:p w:rsidR="000E60C1" w:rsidRDefault="00E81271" w:rsidP="00CD27B5">
            <w:pPr>
              <w:jc w:val="center"/>
            </w:pPr>
            <w:r>
              <w:t>境</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Pr="00893F73" w:rsidRDefault="00E81271" w:rsidP="00893F73">
            <w:pPr>
              <w:widowControl/>
              <w:ind w:left="240" w:hanging="600"/>
              <w:rPr>
                <w:sz w:val="24"/>
              </w:rPr>
            </w:pPr>
            <w:r w:rsidRPr="00893F73">
              <w:rPr>
                <w:rFonts w:ascii="標楷體" w:hAnsi="標楷體" w:cs="Tahoma"/>
                <w:sz w:val="24"/>
              </w:rPr>
              <w:t>＊</w:t>
            </w:r>
            <w:r w:rsidRPr="00893F73">
              <w:rPr>
                <w:rFonts w:ascii="標楷體" w:hAnsi="標楷體"/>
                <w:sz w:val="24"/>
              </w:rPr>
              <w:t>※</w:t>
            </w:r>
            <w:r w:rsidRPr="00893F73">
              <w:rPr>
                <w:rFonts w:ascii="標楷體" w:hAnsi="標楷體" w:cs="Tahoma"/>
                <w:sz w:val="24"/>
              </w:rPr>
              <w:t>大多數家長信任、支持學校各項活動。</w:t>
            </w:r>
          </w:p>
          <w:p w:rsidR="000E60C1" w:rsidRPr="00893F73" w:rsidRDefault="00E81271" w:rsidP="00893F73">
            <w:pPr>
              <w:widowControl/>
              <w:ind w:left="240" w:hanging="600"/>
              <w:rPr>
                <w:sz w:val="24"/>
              </w:rPr>
            </w:pPr>
            <w:r w:rsidRPr="00893F73">
              <w:rPr>
                <w:rFonts w:ascii="標楷體" w:hAnsi="標楷體" w:cs="Tahoma"/>
                <w:sz w:val="24"/>
              </w:rPr>
              <w:t>＊</w:t>
            </w:r>
            <w:r w:rsidRPr="00893F73">
              <w:rPr>
                <w:rFonts w:ascii="標楷體" w:hAnsi="標楷體"/>
                <w:sz w:val="24"/>
              </w:rPr>
              <w:t>※</w:t>
            </w:r>
            <w:r w:rsidRPr="00893F73">
              <w:rPr>
                <w:rFonts w:ascii="標楷體" w:hAnsi="標楷體" w:cs="Tahoma"/>
                <w:sz w:val="24"/>
              </w:rPr>
              <w:t>部分家長及社區義工願意協助各項活動之推展。</w:t>
            </w:r>
          </w:p>
        </w:tc>
        <w:tc>
          <w:tcPr>
            <w:tcW w:w="168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Pr="00893F73" w:rsidRDefault="00E81271" w:rsidP="00893F73">
            <w:pPr>
              <w:widowControl/>
              <w:ind w:left="240" w:hanging="600"/>
              <w:rPr>
                <w:sz w:val="24"/>
              </w:rPr>
            </w:pPr>
            <w:r w:rsidRPr="00893F73">
              <w:rPr>
                <w:rFonts w:ascii="標楷體" w:hAnsi="標楷體" w:cs="Tahoma"/>
                <w:sz w:val="24"/>
              </w:rPr>
              <w:t>＊</w:t>
            </w:r>
            <w:r w:rsidRPr="00893F73">
              <w:rPr>
                <w:rFonts w:ascii="標楷體" w:hAnsi="標楷體"/>
                <w:sz w:val="24"/>
              </w:rPr>
              <w:t>※</w:t>
            </w:r>
            <w:r w:rsidRPr="00893F73">
              <w:rPr>
                <w:rFonts w:ascii="標楷體" w:hAnsi="標楷體" w:cs="Tahoma"/>
                <w:sz w:val="24"/>
              </w:rPr>
              <w:t>部分家長參與學校活動之意願不高，親師溝通與合作成效不彰。</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Pr="00893F73" w:rsidRDefault="00E81271" w:rsidP="00893F73">
            <w:pPr>
              <w:widowControl/>
              <w:ind w:left="240" w:hanging="600"/>
              <w:rPr>
                <w:sz w:val="24"/>
              </w:rPr>
            </w:pPr>
            <w:r w:rsidRPr="00893F73">
              <w:rPr>
                <w:rFonts w:ascii="標楷體" w:hAnsi="標楷體" w:cs="Tahoma"/>
                <w:sz w:val="24"/>
              </w:rPr>
              <w:t>＊</w:t>
            </w:r>
            <w:r w:rsidRPr="00893F73">
              <w:rPr>
                <w:rFonts w:ascii="標楷體" w:hAnsi="標楷體"/>
                <w:sz w:val="24"/>
              </w:rPr>
              <w:t>※</w:t>
            </w:r>
            <w:r w:rsidRPr="00893F73">
              <w:rPr>
                <w:rFonts w:ascii="標楷體" w:hAnsi="標楷體" w:cs="Tahoma"/>
                <w:sz w:val="24"/>
              </w:rPr>
              <w:t>媒體日益發達，健康知能日益普及，家長健康概念逐步提升。</w:t>
            </w:r>
          </w:p>
        </w:tc>
        <w:tc>
          <w:tcPr>
            <w:tcW w:w="15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Pr="00893F73" w:rsidRDefault="00E81271" w:rsidP="00893F73">
            <w:pPr>
              <w:widowControl/>
              <w:ind w:left="240" w:hanging="600"/>
              <w:rPr>
                <w:sz w:val="24"/>
              </w:rPr>
            </w:pPr>
            <w:r w:rsidRPr="00893F73">
              <w:rPr>
                <w:rFonts w:ascii="標楷體" w:hAnsi="標楷體" w:cs="Tahoma"/>
                <w:sz w:val="24"/>
              </w:rPr>
              <w:t>＊</w:t>
            </w:r>
            <w:r w:rsidRPr="00893F73">
              <w:rPr>
                <w:rFonts w:ascii="標楷體" w:hAnsi="標楷體"/>
                <w:sz w:val="24"/>
              </w:rPr>
              <w:t>※</w:t>
            </w:r>
            <w:r w:rsidRPr="00893F73">
              <w:rPr>
                <w:rFonts w:ascii="標楷體" w:hAnsi="標楷體" w:cs="Tahoma"/>
                <w:sz w:val="24"/>
              </w:rPr>
              <w:t>親職教育對有經濟壓力或不願意參與學校事務的家長，成效不彰。</w:t>
            </w:r>
          </w:p>
        </w:tc>
        <w:tc>
          <w:tcPr>
            <w:tcW w:w="152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Pr="00893F73" w:rsidRDefault="00E81271" w:rsidP="00893F73">
            <w:pPr>
              <w:widowControl/>
              <w:ind w:left="240" w:hanging="600"/>
              <w:rPr>
                <w:sz w:val="24"/>
              </w:rPr>
            </w:pPr>
            <w:r w:rsidRPr="00893F73">
              <w:rPr>
                <w:rFonts w:ascii="標楷體" w:hAnsi="標楷體" w:cs="Tahoma"/>
                <w:sz w:val="24"/>
              </w:rPr>
              <w:t>＊</w:t>
            </w:r>
            <w:r w:rsidRPr="00893F73">
              <w:rPr>
                <w:rFonts w:ascii="標楷體" w:hAnsi="標楷體"/>
                <w:sz w:val="24"/>
              </w:rPr>
              <w:t>※</w:t>
            </w:r>
            <w:r w:rsidRPr="00893F73">
              <w:rPr>
                <w:rFonts w:ascii="標楷體" w:hAnsi="標楷體" w:cs="Tahoma"/>
                <w:sz w:val="24"/>
              </w:rPr>
              <w:t>學校熱情邀請家長參與學校辦理之各項成長活動。</w:t>
            </w:r>
          </w:p>
          <w:p w:rsidR="000E60C1" w:rsidRPr="00893F73" w:rsidRDefault="00E81271" w:rsidP="00893F73">
            <w:pPr>
              <w:ind w:left="240" w:hanging="240"/>
              <w:rPr>
                <w:rFonts w:ascii="標楷體" w:hAnsi="標楷體"/>
                <w:sz w:val="24"/>
              </w:rPr>
            </w:pPr>
            <w:r w:rsidRPr="00893F73">
              <w:rPr>
                <w:rFonts w:ascii="標楷體" w:hAnsi="標楷體"/>
                <w:sz w:val="24"/>
              </w:rPr>
              <w:t>※</w:t>
            </w:r>
            <w:r w:rsidRPr="00893F73">
              <w:rPr>
                <w:rFonts w:ascii="標楷體" w:hAnsi="標楷體" w:cs="Tahoma"/>
                <w:sz w:val="24"/>
              </w:rPr>
              <w:t>獎勵家長有來參與活動之學生。</w:t>
            </w:r>
          </w:p>
        </w:tc>
      </w:tr>
      <w:tr w:rsidR="000E60C1" w:rsidTr="00893F73">
        <w:trPr>
          <w:jc w:val="center"/>
        </w:trPr>
        <w:tc>
          <w:tcPr>
            <w:tcW w:w="8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893F73" w:rsidRDefault="00E81271" w:rsidP="00CD27B5">
            <w:pPr>
              <w:jc w:val="center"/>
            </w:pPr>
            <w:r>
              <w:t>社</w:t>
            </w:r>
          </w:p>
          <w:p w:rsidR="00893F73" w:rsidRDefault="00E81271" w:rsidP="00CD27B5">
            <w:pPr>
              <w:jc w:val="center"/>
            </w:pPr>
            <w:r>
              <w:t>區</w:t>
            </w:r>
          </w:p>
          <w:p w:rsidR="00893F73" w:rsidRDefault="00E81271" w:rsidP="00CD27B5">
            <w:pPr>
              <w:jc w:val="center"/>
            </w:pPr>
            <w:r>
              <w:t>環</w:t>
            </w:r>
          </w:p>
          <w:p w:rsidR="000E60C1" w:rsidRDefault="00E81271" w:rsidP="00CD27B5">
            <w:pPr>
              <w:jc w:val="center"/>
            </w:pPr>
            <w:r>
              <w:t>境</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rsidP="00893F73">
            <w:pPr>
              <w:widowControl/>
              <w:ind w:left="240" w:hanging="600"/>
              <w:rPr>
                <w:rFonts w:ascii="標楷體" w:hAnsi="標楷體" w:cs="Tahoma"/>
                <w:sz w:val="24"/>
              </w:rPr>
            </w:pPr>
            <w:r w:rsidRPr="00893F73">
              <w:rPr>
                <w:rFonts w:ascii="標楷體" w:hAnsi="標楷體" w:cs="Tahoma"/>
                <w:sz w:val="24"/>
              </w:rPr>
              <w:t>＊</w:t>
            </w:r>
            <w:r w:rsidRPr="00893F73">
              <w:rPr>
                <w:rFonts w:ascii="標楷體" w:hAnsi="標楷體"/>
                <w:sz w:val="24"/>
              </w:rPr>
              <w:t>※</w:t>
            </w:r>
            <w:r w:rsidRPr="00893F73">
              <w:rPr>
                <w:rFonts w:ascii="標楷體" w:hAnsi="標楷體" w:cs="Tahoma"/>
                <w:sz w:val="24"/>
              </w:rPr>
              <w:t>學校附近無醫院，衛生所經常支援健康促進活動。</w:t>
            </w:r>
          </w:p>
          <w:p w:rsidR="008E166D" w:rsidRDefault="008E166D" w:rsidP="00893F73">
            <w:pPr>
              <w:widowControl/>
              <w:ind w:left="240" w:hanging="600"/>
              <w:rPr>
                <w:rFonts w:ascii="標楷體" w:hAnsi="標楷體" w:cs="Tahoma"/>
                <w:sz w:val="24"/>
              </w:rPr>
            </w:pPr>
          </w:p>
          <w:p w:rsidR="008E166D" w:rsidRPr="00893F73" w:rsidRDefault="008E166D" w:rsidP="00893F73">
            <w:pPr>
              <w:widowControl/>
              <w:ind w:left="240" w:hanging="600"/>
              <w:rPr>
                <w:sz w:val="24"/>
              </w:rPr>
            </w:pPr>
          </w:p>
        </w:tc>
        <w:tc>
          <w:tcPr>
            <w:tcW w:w="168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Pr="00893F73" w:rsidRDefault="00E81271" w:rsidP="00893F73">
            <w:pPr>
              <w:widowControl/>
              <w:ind w:left="240" w:hanging="600"/>
              <w:rPr>
                <w:sz w:val="24"/>
              </w:rPr>
            </w:pPr>
            <w:r w:rsidRPr="00893F73">
              <w:rPr>
                <w:rFonts w:ascii="標楷體" w:hAnsi="標楷體" w:cs="Tahoma"/>
                <w:sz w:val="24"/>
              </w:rPr>
              <w:t>＊</w:t>
            </w:r>
            <w:r w:rsidRPr="00893F73">
              <w:rPr>
                <w:rFonts w:ascii="標楷體" w:hAnsi="標楷體"/>
                <w:sz w:val="24"/>
              </w:rPr>
              <w:t>※</w:t>
            </w:r>
            <w:r w:rsidRPr="00893F73">
              <w:rPr>
                <w:rFonts w:ascii="標楷體" w:hAnsi="標楷體" w:cs="Tahoma"/>
                <w:sz w:val="24"/>
              </w:rPr>
              <w:t>家長經濟能力與時間較為不足，無法協助校務長期推動。</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Pr="00893F73" w:rsidRDefault="00E81271" w:rsidP="00893F73">
            <w:pPr>
              <w:widowControl/>
              <w:ind w:left="240" w:hanging="600"/>
              <w:rPr>
                <w:sz w:val="24"/>
              </w:rPr>
            </w:pPr>
            <w:r w:rsidRPr="00893F73">
              <w:rPr>
                <w:rFonts w:ascii="標楷體" w:hAnsi="標楷體" w:cs="Tahoma"/>
                <w:sz w:val="24"/>
              </w:rPr>
              <w:t>＊</w:t>
            </w:r>
            <w:r w:rsidRPr="00893F73">
              <w:rPr>
                <w:rFonts w:ascii="標楷體" w:hAnsi="標楷體"/>
                <w:sz w:val="24"/>
              </w:rPr>
              <w:t>※</w:t>
            </w:r>
            <w:r w:rsidRPr="00893F73">
              <w:rPr>
                <w:rFonts w:ascii="標楷體" w:hAnsi="標楷體" w:cs="Tahoma"/>
                <w:sz w:val="24"/>
              </w:rPr>
              <w:t>社區家長願意號召義工為學校服務。</w:t>
            </w:r>
          </w:p>
        </w:tc>
        <w:tc>
          <w:tcPr>
            <w:tcW w:w="15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Pr="00893F73" w:rsidRDefault="00E81271" w:rsidP="00893F73">
            <w:pPr>
              <w:rPr>
                <w:rFonts w:ascii="標楷體" w:hAnsi="標楷體" w:cs="Tahoma"/>
                <w:sz w:val="24"/>
              </w:rPr>
            </w:pPr>
            <w:r w:rsidRPr="00893F73">
              <w:rPr>
                <w:rFonts w:ascii="標楷體" w:hAnsi="標楷體"/>
                <w:sz w:val="24"/>
              </w:rPr>
              <w:t>※</w:t>
            </w:r>
            <w:r w:rsidRPr="00893F73">
              <w:rPr>
                <w:rFonts w:ascii="標楷體" w:hAnsi="標楷體" w:cs="Tahoma"/>
                <w:sz w:val="24"/>
              </w:rPr>
              <w:t>社區年輕人口外流嚴重，單親、隔代教養及新住民比例日增，推展難度日益提高。</w:t>
            </w:r>
          </w:p>
        </w:tc>
        <w:tc>
          <w:tcPr>
            <w:tcW w:w="152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Pr="00893F73" w:rsidRDefault="00E81271" w:rsidP="00893F73">
            <w:pPr>
              <w:ind w:left="240" w:hanging="240"/>
              <w:rPr>
                <w:rFonts w:ascii="標楷體" w:hAnsi="標楷體"/>
                <w:sz w:val="24"/>
              </w:rPr>
            </w:pPr>
            <w:r w:rsidRPr="00893F73">
              <w:rPr>
                <w:rFonts w:ascii="標楷體" w:hAnsi="標楷體"/>
                <w:sz w:val="24"/>
              </w:rPr>
              <w:t>※</w:t>
            </w:r>
            <w:r w:rsidRPr="00893F73">
              <w:rPr>
                <w:rFonts w:ascii="標楷體" w:hAnsi="標楷體" w:cs="Tahoma"/>
                <w:sz w:val="24"/>
              </w:rPr>
              <w:t>全力建立良好公共關係，多方爭取相關資源。</w:t>
            </w:r>
          </w:p>
        </w:tc>
      </w:tr>
    </w:tbl>
    <w:p w:rsidR="00893F73" w:rsidRDefault="00893F73">
      <w:pPr>
        <w:rPr>
          <w:rFonts w:ascii="標楷體" w:hAnsi="標楷體"/>
          <w:b/>
          <w:szCs w:val="28"/>
        </w:rPr>
      </w:pPr>
    </w:p>
    <w:p w:rsidR="00893F73" w:rsidRDefault="00893F73" w:rsidP="00BD0A8A">
      <w:pPr>
        <w:widowControl/>
        <w:adjustRightInd/>
        <w:snapToGrid/>
        <w:spacing w:line="240" w:lineRule="auto"/>
        <w:rPr>
          <w:rFonts w:ascii="標楷體" w:hAnsi="標楷體"/>
          <w:b/>
          <w:szCs w:val="28"/>
        </w:rPr>
      </w:pPr>
      <w:r>
        <w:rPr>
          <w:rFonts w:ascii="標楷體" w:hAnsi="標楷體"/>
          <w:b/>
          <w:szCs w:val="28"/>
        </w:rPr>
        <w:br w:type="page"/>
      </w:r>
    </w:p>
    <w:p w:rsidR="000E60C1" w:rsidRDefault="006B297E" w:rsidP="00893F73">
      <w:pPr>
        <w:jc w:val="center"/>
        <w:rPr>
          <w:szCs w:val="28"/>
        </w:rPr>
      </w:pPr>
      <w:r>
        <w:rPr>
          <w:rFonts w:ascii="標楷體" w:hAnsi="標楷體"/>
          <w:b/>
          <w:szCs w:val="28"/>
        </w:rPr>
        <w:lastRenderedPageBreak/>
        <w:t>表</w:t>
      </w:r>
      <w:r w:rsidRPr="00374FE8">
        <w:rPr>
          <w:b/>
          <w:szCs w:val="28"/>
        </w:rPr>
        <w:t>1-</w:t>
      </w:r>
      <w:r w:rsidRPr="00374FE8">
        <w:rPr>
          <w:b/>
          <w:szCs w:val="28"/>
        </w:rPr>
        <w:t>４</w:t>
      </w:r>
      <w:r>
        <w:rPr>
          <w:rFonts w:ascii="標楷體" w:hAnsi="標楷體" w:hint="eastAsia"/>
          <w:b/>
          <w:szCs w:val="28"/>
        </w:rPr>
        <w:t>︰</w:t>
      </w:r>
      <w:r w:rsidR="00E81271">
        <w:rPr>
          <w:szCs w:val="28"/>
        </w:rPr>
        <w:t>內部因素</w:t>
      </w:r>
    </w:p>
    <w:tbl>
      <w:tblPr>
        <w:tblW w:w="915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1E0" w:firstRow="1" w:lastRow="1" w:firstColumn="1" w:lastColumn="1" w:noHBand="0" w:noVBand="0"/>
      </w:tblPr>
      <w:tblGrid>
        <w:gridCol w:w="846"/>
        <w:gridCol w:w="2126"/>
        <w:gridCol w:w="1646"/>
        <w:gridCol w:w="1573"/>
        <w:gridCol w:w="1570"/>
        <w:gridCol w:w="1394"/>
      </w:tblGrid>
      <w:tr w:rsidR="000E60C1" w:rsidTr="00893F73">
        <w:trPr>
          <w:trHeight w:val="144"/>
          <w:jc w:val="center"/>
        </w:trPr>
        <w:tc>
          <w:tcPr>
            <w:tcW w:w="8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Default="00E81271" w:rsidP="00893F73">
            <w:pPr>
              <w:jc w:val="center"/>
            </w:pPr>
            <w:r>
              <w:t>因素</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Default="00E81271" w:rsidP="00893F73">
            <w:pPr>
              <w:jc w:val="center"/>
            </w:pPr>
            <w:r>
              <w:t>S(</w:t>
            </w:r>
            <w:r>
              <w:t>優勢</w:t>
            </w:r>
            <w:r>
              <w:t>)</w:t>
            </w:r>
          </w:p>
        </w:tc>
        <w:tc>
          <w:tcPr>
            <w:tcW w:w="16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Default="00E81271" w:rsidP="00893F73">
            <w:pPr>
              <w:jc w:val="center"/>
            </w:pPr>
            <w:r>
              <w:t>W(</w:t>
            </w:r>
            <w:r>
              <w:t>劣勢</w:t>
            </w:r>
            <w:r>
              <w:t>)</w:t>
            </w:r>
          </w:p>
        </w:tc>
        <w:tc>
          <w:tcPr>
            <w:tcW w:w="157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Default="00E81271" w:rsidP="00893F73">
            <w:pPr>
              <w:jc w:val="center"/>
            </w:pPr>
            <w:r>
              <w:t>O(</w:t>
            </w:r>
            <w:r>
              <w:t>機會點</w:t>
            </w:r>
            <w:r>
              <w:t>)</w:t>
            </w:r>
          </w:p>
        </w:tc>
        <w:tc>
          <w:tcPr>
            <w:tcW w:w="157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Default="00E81271" w:rsidP="00893F73">
            <w:pPr>
              <w:jc w:val="center"/>
            </w:pPr>
            <w:r>
              <w:t>T(</w:t>
            </w:r>
            <w:r>
              <w:t>威脅點</w:t>
            </w:r>
            <w:r>
              <w:t>)</w:t>
            </w:r>
          </w:p>
        </w:tc>
        <w:tc>
          <w:tcPr>
            <w:tcW w:w="139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Default="00E81271" w:rsidP="00893F73">
            <w:pPr>
              <w:jc w:val="center"/>
            </w:pPr>
            <w:r>
              <w:t>A(</w:t>
            </w:r>
            <w:r>
              <w:t>行動</w:t>
            </w:r>
            <w:r>
              <w:t>)</w:t>
            </w:r>
          </w:p>
        </w:tc>
      </w:tr>
      <w:tr w:rsidR="000E60C1" w:rsidTr="00893F73">
        <w:trPr>
          <w:trHeight w:val="144"/>
          <w:jc w:val="center"/>
        </w:trPr>
        <w:tc>
          <w:tcPr>
            <w:tcW w:w="8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893F73" w:rsidRDefault="00E81271" w:rsidP="00893F73">
            <w:pPr>
              <w:jc w:val="center"/>
            </w:pPr>
            <w:r>
              <w:t>學</w:t>
            </w:r>
          </w:p>
          <w:p w:rsidR="00893F73" w:rsidRDefault="00E81271" w:rsidP="00893F73">
            <w:pPr>
              <w:jc w:val="center"/>
            </w:pPr>
            <w:r>
              <w:t>校</w:t>
            </w:r>
          </w:p>
          <w:p w:rsidR="00893F73" w:rsidRDefault="00E81271" w:rsidP="00893F73">
            <w:pPr>
              <w:jc w:val="center"/>
            </w:pPr>
            <w:r>
              <w:t>政</w:t>
            </w:r>
          </w:p>
          <w:p w:rsidR="000E60C1" w:rsidRDefault="00E81271" w:rsidP="00893F73">
            <w:pPr>
              <w:jc w:val="center"/>
            </w:pPr>
            <w:r>
              <w:t>策</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Pr="008230B0" w:rsidRDefault="00E81271" w:rsidP="008230B0">
            <w:pPr>
              <w:widowControl/>
              <w:ind w:left="240" w:hanging="600"/>
              <w:jc w:val="both"/>
              <w:rPr>
                <w:rFonts w:ascii="標楷體" w:hAnsi="標楷體"/>
                <w:sz w:val="24"/>
              </w:rPr>
            </w:pPr>
            <w:r w:rsidRPr="008230B0">
              <w:rPr>
                <w:rFonts w:ascii="標楷體" w:hAnsi="標楷體" w:cs="Tahoma"/>
                <w:sz w:val="24"/>
              </w:rPr>
              <w:t>＊</w:t>
            </w:r>
            <w:r w:rsidRPr="008230B0">
              <w:rPr>
                <w:rFonts w:ascii="標楷體" w:hAnsi="標楷體"/>
                <w:sz w:val="24"/>
              </w:rPr>
              <w:t>※學校</w:t>
            </w:r>
            <w:r w:rsidRPr="008230B0">
              <w:rPr>
                <w:rFonts w:ascii="標楷體" w:hAnsi="標楷體" w:cs="Tahoma"/>
                <w:sz w:val="24"/>
              </w:rPr>
              <w:t>重視且支持健康促進活動。</w:t>
            </w:r>
          </w:p>
          <w:p w:rsidR="000E60C1" w:rsidRPr="008230B0" w:rsidRDefault="00E81271" w:rsidP="008230B0">
            <w:pPr>
              <w:ind w:left="360" w:hanging="360"/>
              <w:jc w:val="both"/>
              <w:rPr>
                <w:rFonts w:ascii="標楷體" w:hAnsi="標楷體" w:cs="Tahoma"/>
                <w:sz w:val="24"/>
              </w:rPr>
            </w:pPr>
            <w:r w:rsidRPr="008230B0">
              <w:rPr>
                <w:rFonts w:ascii="標楷體" w:hAnsi="標楷體"/>
                <w:sz w:val="24"/>
              </w:rPr>
              <w:t>※</w:t>
            </w:r>
            <w:r w:rsidRPr="008230B0">
              <w:rPr>
                <w:rFonts w:ascii="標楷體" w:hAnsi="標楷體" w:cs="Tahoma"/>
                <w:sz w:val="24"/>
              </w:rPr>
              <w:t>行政團隊</w:t>
            </w:r>
          </w:p>
          <w:p w:rsidR="000E60C1" w:rsidRPr="008230B0" w:rsidRDefault="00E81271" w:rsidP="008230B0">
            <w:pPr>
              <w:ind w:left="360" w:hanging="120"/>
              <w:jc w:val="both"/>
              <w:rPr>
                <w:rFonts w:ascii="標楷體" w:hAnsi="標楷體"/>
                <w:sz w:val="24"/>
              </w:rPr>
            </w:pPr>
            <w:r w:rsidRPr="008230B0">
              <w:rPr>
                <w:rFonts w:ascii="標楷體" w:hAnsi="標楷體" w:cs="Tahoma"/>
                <w:sz w:val="24"/>
              </w:rPr>
              <w:t>默契佳、效率高。</w:t>
            </w:r>
          </w:p>
        </w:tc>
        <w:tc>
          <w:tcPr>
            <w:tcW w:w="16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Pr="008230B0" w:rsidRDefault="00E81271" w:rsidP="008230B0">
            <w:pPr>
              <w:widowControl/>
              <w:ind w:left="240" w:hanging="600"/>
              <w:jc w:val="both"/>
              <w:rPr>
                <w:rFonts w:ascii="標楷體" w:hAnsi="標楷體"/>
                <w:sz w:val="24"/>
              </w:rPr>
            </w:pPr>
            <w:r w:rsidRPr="008230B0">
              <w:rPr>
                <w:rFonts w:ascii="標楷體" w:hAnsi="標楷體" w:cs="Tahoma"/>
                <w:sz w:val="24"/>
              </w:rPr>
              <w:t>＊</w:t>
            </w:r>
            <w:r w:rsidRPr="008230B0">
              <w:rPr>
                <w:rFonts w:ascii="標楷體" w:hAnsi="標楷體"/>
                <w:sz w:val="24"/>
              </w:rPr>
              <w:t>※</w:t>
            </w:r>
            <w:r w:rsidRPr="008230B0">
              <w:rPr>
                <w:rFonts w:ascii="標楷體" w:hAnsi="標楷體" w:cs="Tahoma"/>
                <w:sz w:val="24"/>
              </w:rPr>
              <w:t>行政人力少，工作繁、缺少經費支援。</w:t>
            </w:r>
          </w:p>
        </w:tc>
        <w:tc>
          <w:tcPr>
            <w:tcW w:w="157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Pr="008230B0" w:rsidRDefault="00E81271" w:rsidP="008230B0">
            <w:pPr>
              <w:widowControl/>
              <w:numPr>
                <w:ilvl w:val="0"/>
                <w:numId w:val="3"/>
              </w:numPr>
              <w:jc w:val="both"/>
              <w:rPr>
                <w:rFonts w:ascii="標楷體" w:hAnsi="標楷體" w:cs="Tahoma"/>
                <w:sz w:val="24"/>
              </w:rPr>
            </w:pPr>
            <w:r w:rsidRPr="008230B0">
              <w:rPr>
                <w:rFonts w:ascii="標楷體" w:hAnsi="標楷體"/>
                <w:sz w:val="24"/>
              </w:rPr>
              <w:t>※</w:t>
            </w:r>
            <w:r w:rsidRPr="008230B0">
              <w:rPr>
                <w:rFonts w:ascii="標楷體" w:hAnsi="標楷體" w:cs="Tahoma"/>
                <w:sz w:val="24"/>
              </w:rPr>
              <w:t>行政團</w:t>
            </w:r>
          </w:p>
          <w:p w:rsidR="000E60C1" w:rsidRPr="008230B0" w:rsidRDefault="00E81271" w:rsidP="008230B0">
            <w:pPr>
              <w:widowControl/>
              <w:numPr>
                <w:ilvl w:val="0"/>
                <w:numId w:val="3"/>
              </w:numPr>
              <w:jc w:val="both"/>
              <w:rPr>
                <w:rFonts w:ascii="標楷體" w:hAnsi="標楷體"/>
                <w:sz w:val="24"/>
              </w:rPr>
            </w:pPr>
            <w:r w:rsidRPr="008230B0">
              <w:rPr>
                <w:rFonts w:ascii="標楷體" w:hAnsi="標楷體" w:cs="Tahoma"/>
                <w:sz w:val="24"/>
              </w:rPr>
              <w:t>隊認真</w:t>
            </w:r>
          </w:p>
          <w:p w:rsidR="000E60C1" w:rsidRPr="008230B0" w:rsidRDefault="00E81271" w:rsidP="008230B0">
            <w:pPr>
              <w:widowControl/>
              <w:numPr>
                <w:ilvl w:val="0"/>
                <w:numId w:val="3"/>
              </w:numPr>
              <w:jc w:val="both"/>
              <w:rPr>
                <w:rFonts w:ascii="標楷體" w:hAnsi="標楷體"/>
                <w:sz w:val="24"/>
              </w:rPr>
            </w:pPr>
            <w:r w:rsidRPr="008230B0">
              <w:rPr>
                <w:rFonts w:ascii="標楷體" w:hAnsi="標楷體" w:cs="Tahoma"/>
                <w:sz w:val="24"/>
              </w:rPr>
              <w:t>負責。</w:t>
            </w:r>
          </w:p>
        </w:tc>
        <w:tc>
          <w:tcPr>
            <w:tcW w:w="157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Pr="008230B0" w:rsidRDefault="00E81271" w:rsidP="008230B0">
            <w:pPr>
              <w:widowControl/>
              <w:ind w:left="240" w:hanging="600"/>
              <w:jc w:val="both"/>
              <w:rPr>
                <w:rFonts w:ascii="標楷體" w:hAnsi="標楷體"/>
                <w:sz w:val="24"/>
              </w:rPr>
            </w:pPr>
            <w:r w:rsidRPr="008230B0">
              <w:rPr>
                <w:rFonts w:ascii="標楷體" w:hAnsi="標楷體"/>
                <w:sz w:val="24"/>
              </w:rPr>
              <w:t>※※</w:t>
            </w:r>
            <w:r w:rsidRPr="008230B0">
              <w:rPr>
                <w:rFonts w:ascii="標楷體" w:hAnsi="標楷體" w:cs="Tahoma"/>
                <w:sz w:val="24"/>
              </w:rPr>
              <w:t>社區文化刺激少，行政工作推展不易。</w:t>
            </w:r>
          </w:p>
        </w:tc>
        <w:tc>
          <w:tcPr>
            <w:tcW w:w="139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Pr="008230B0" w:rsidRDefault="00E81271" w:rsidP="008230B0">
            <w:pPr>
              <w:widowControl/>
              <w:numPr>
                <w:ilvl w:val="0"/>
                <w:numId w:val="3"/>
              </w:numPr>
              <w:jc w:val="both"/>
              <w:rPr>
                <w:rFonts w:ascii="標楷體" w:hAnsi="標楷體" w:cs="Tahoma"/>
                <w:sz w:val="24"/>
              </w:rPr>
            </w:pPr>
            <w:r w:rsidRPr="008230B0">
              <w:rPr>
                <w:rFonts w:ascii="標楷體" w:hAnsi="標楷體"/>
                <w:sz w:val="24"/>
              </w:rPr>
              <w:t>※落實</w:t>
            </w:r>
            <w:r w:rsidRPr="008230B0">
              <w:rPr>
                <w:rFonts w:ascii="標楷體" w:hAnsi="標楷體" w:cs="Tahoma"/>
                <w:sz w:val="24"/>
              </w:rPr>
              <w:t>組</w:t>
            </w:r>
          </w:p>
          <w:p w:rsidR="000E60C1" w:rsidRPr="008230B0" w:rsidRDefault="00E81271" w:rsidP="008230B0">
            <w:pPr>
              <w:widowControl/>
              <w:numPr>
                <w:ilvl w:val="0"/>
                <w:numId w:val="3"/>
              </w:numPr>
              <w:jc w:val="both"/>
              <w:rPr>
                <w:rFonts w:ascii="標楷體" w:hAnsi="標楷體" w:cs="Tahoma"/>
                <w:sz w:val="24"/>
              </w:rPr>
            </w:pPr>
            <w:r w:rsidRPr="008230B0">
              <w:rPr>
                <w:rFonts w:ascii="標楷體" w:hAnsi="標楷體" w:cs="Tahoma"/>
                <w:sz w:val="24"/>
              </w:rPr>
              <w:t>織功能，結合社區資源。</w:t>
            </w:r>
          </w:p>
        </w:tc>
      </w:tr>
      <w:tr w:rsidR="000E60C1" w:rsidTr="00893F73">
        <w:trPr>
          <w:trHeight w:val="144"/>
          <w:jc w:val="center"/>
        </w:trPr>
        <w:tc>
          <w:tcPr>
            <w:tcW w:w="8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893F73" w:rsidRDefault="00E81271" w:rsidP="00893F73">
            <w:pPr>
              <w:jc w:val="center"/>
            </w:pPr>
            <w:r>
              <w:t>物</w:t>
            </w:r>
          </w:p>
          <w:p w:rsidR="00893F73" w:rsidRDefault="00E81271" w:rsidP="00893F73">
            <w:pPr>
              <w:jc w:val="center"/>
            </w:pPr>
            <w:r>
              <w:t>質</w:t>
            </w:r>
          </w:p>
          <w:p w:rsidR="00893F73" w:rsidRDefault="00E81271" w:rsidP="00893F73">
            <w:pPr>
              <w:jc w:val="center"/>
            </w:pPr>
            <w:r>
              <w:t>環</w:t>
            </w:r>
          </w:p>
          <w:p w:rsidR="000E60C1" w:rsidRDefault="00E81271" w:rsidP="00893F73">
            <w:pPr>
              <w:jc w:val="center"/>
            </w:pPr>
            <w:r>
              <w:t>境</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Pr="008230B0" w:rsidRDefault="00E81271" w:rsidP="008230B0">
            <w:pPr>
              <w:ind w:left="240" w:hanging="240"/>
              <w:jc w:val="both"/>
              <w:rPr>
                <w:rFonts w:ascii="標楷體" w:hAnsi="標楷體"/>
                <w:sz w:val="24"/>
              </w:rPr>
            </w:pPr>
            <w:r w:rsidRPr="008230B0">
              <w:rPr>
                <w:rFonts w:ascii="標楷體" w:hAnsi="標楷體"/>
                <w:sz w:val="24"/>
              </w:rPr>
              <w:t>※接近大自然-花鄉</w:t>
            </w:r>
          </w:p>
        </w:tc>
        <w:tc>
          <w:tcPr>
            <w:tcW w:w="16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Pr="008230B0" w:rsidRDefault="00E81271" w:rsidP="008230B0">
            <w:pPr>
              <w:ind w:left="240" w:hanging="240"/>
              <w:jc w:val="both"/>
              <w:rPr>
                <w:rFonts w:ascii="標楷體" w:hAnsi="標楷體"/>
                <w:sz w:val="24"/>
              </w:rPr>
            </w:pPr>
            <w:r w:rsidRPr="008230B0">
              <w:rPr>
                <w:rFonts w:ascii="標楷體" w:hAnsi="標楷體"/>
                <w:sz w:val="24"/>
              </w:rPr>
              <w:t>※物質設備不足</w:t>
            </w:r>
          </w:p>
        </w:tc>
        <w:tc>
          <w:tcPr>
            <w:tcW w:w="157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Pr="008230B0" w:rsidRDefault="00E81271" w:rsidP="008230B0">
            <w:pPr>
              <w:ind w:left="240" w:hanging="240"/>
              <w:jc w:val="both"/>
              <w:rPr>
                <w:rFonts w:ascii="標楷體" w:hAnsi="標楷體"/>
                <w:sz w:val="24"/>
              </w:rPr>
            </w:pPr>
            <w:r w:rsidRPr="008230B0">
              <w:rPr>
                <w:rFonts w:ascii="標楷體" w:hAnsi="標楷體"/>
                <w:sz w:val="24"/>
              </w:rPr>
              <w:t>※多接觸大自然</w:t>
            </w:r>
          </w:p>
        </w:tc>
        <w:tc>
          <w:tcPr>
            <w:tcW w:w="157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Pr="008230B0" w:rsidRDefault="00E81271" w:rsidP="008230B0">
            <w:pPr>
              <w:ind w:left="240" w:hanging="240"/>
              <w:jc w:val="both"/>
              <w:rPr>
                <w:rFonts w:ascii="標楷體" w:hAnsi="標楷體"/>
                <w:sz w:val="24"/>
              </w:rPr>
            </w:pPr>
            <w:r w:rsidRPr="008230B0">
              <w:rPr>
                <w:rFonts w:ascii="標楷體" w:hAnsi="標楷體"/>
                <w:sz w:val="24"/>
              </w:rPr>
              <w:t>※健康、娛樂設施缺乏</w:t>
            </w:r>
          </w:p>
        </w:tc>
        <w:tc>
          <w:tcPr>
            <w:tcW w:w="139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Pr="008230B0" w:rsidRDefault="00E81271" w:rsidP="008230B0">
            <w:pPr>
              <w:ind w:left="240" w:hanging="240"/>
              <w:jc w:val="both"/>
              <w:rPr>
                <w:rFonts w:ascii="標楷體" w:hAnsi="標楷體"/>
                <w:sz w:val="24"/>
              </w:rPr>
            </w:pPr>
            <w:r w:rsidRPr="008230B0">
              <w:rPr>
                <w:rFonts w:ascii="標楷體" w:hAnsi="標楷體"/>
                <w:sz w:val="24"/>
              </w:rPr>
              <w:t>※善用鄉村自然環境</w:t>
            </w:r>
          </w:p>
        </w:tc>
      </w:tr>
      <w:tr w:rsidR="000E60C1" w:rsidTr="00893F73">
        <w:trPr>
          <w:trHeight w:val="144"/>
          <w:jc w:val="center"/>
        </w:trPr>
        <w:tc>
          <w:tcPr>
            <w:tcW w:w="8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893F73" w:rsidRDefault="00E81271" w:rsidP="00893F73">
            <w:pPr>
              <w:jc w:val="center"/>
            </w:pPr>
            <w:r>
              <w:t>社</w:t>
            </w:r>
          </w:p>
          <w:p w:rsidR="00893F73" w:rsidRDefault="00E81271" w:rsidP="00893F73">
            <w:pPr>
              <w:jc w:val="center"/>
            </w:pPr>
            <w:r>
              <w:t>會</w:t>
            </w:r>
          </w:p>
          <w:p w:rsidR="00893F73" w:rsidRDefault="00E81271" w:rsidP="00893F73">
            <w:pPr>
              <w:jc w:val="center"/>
            </w:pPr>
            <w:r>
              <w:t>環</w:t>
            </w:r>
          </w:p>
          <w:p w:rsidR="000E60C1" w:rsidRDefault="00E81271" w:rsidP="00893F73">
            <w:pPr>
              <w:jc w:val="center"/>
            </w:pPr>
            <w:r>
              <w:t>境</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Pr="008230B0" w:rsidRDefault="00E81271" w:rsidP="008230B0">
            <w:pPr>
              <w:ind w:left="240" w:hanging="240"/>
              <w:jc w:val="both"/>
              <w:rPr>
                <w:rFonts w:ascii="標楷體" w:hAnsi="標楷體"/>
                <w:sz w:val="24"/>
              </w:rPr>
            </w:pPr>
            <w:r w:rsidRPr="008230B0">
              <w:rPr>
                <w:rFonts w:ascii="標楷體" w:hAnsi="標楷體"/>
                <w:sz w:val="24"/>
              </w:rPr>
              <w:t>※純樸.喜歡運動</w:t>
            </w:r>
          </w:p>
        </w:tc>
        <w:tc>
          <w:tcPr>
            <w:tcW w:w="16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Pr="008230B0" w:rsidRDefault="00E81271" w:rsidP="008230B0">
            <w:pPr>
              <w:ind w:left="240" w:hanging="240"/>
              <w:jc w:val="both"/>
              <w:rPr>
                <w:rFonts w:ascii="標楷體" w:hAnsi="標楷體"/>
                <w:sz w:val="24"/>
              </w:rPr>
            </w:pPr>
            <w:r w:rsidRPr="008230B0">
              <w:rPr>
                <w:rFonts w:ascii="標楷體" w:hAnsi="標楷體"/>
                <w:sz w:val="24"/>
              </w:rPr>
              <w:t>※缺乏養生及休閒觀念</w:t>
            </w:r>
          </w:p>
        </w:tc>
        <w:tc>
          <w:tcPr>
            <w:tcW w:w="157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Pr="008230B0" w:rsidRDefault="00E81271" w:rsidP="008230B0">
            <w:pPr>
              <w:ind w:left="240" w:hanging="240"/>
              <w:jc w:val="both"/>
              <w:rPr>
                <w:rFonts w:ascii="標楷體" w:hAnsi="標楷體"/>
                <w:sz w:val="24"/>
              </w:rPr>
            </w:pPr>
            <w:r w:rsidRPr="008230B0">
              <w:rPr>
                <w:rFonts w:ascii="標楷體" w:hAnsi="標楷體"/>
                <w:sz w:val="24"/>
              </w:rPr>
              <w:t>※舉辦學校與社區健促活動</w:t>
            </w:r>
          </w:p>
        </w:tc>
        <w:tc>
          <w:tcPr>
            <w:tcW w:w="157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Pr="008230B0" w:rsidRDefault="00E81271" w:rsidP="008230B0">
            <w:pPr>
              <w:ind w:left="240" w:hanging="240"/>
              <w:jc w:val="both"/>
              <w:rPr>
                <w:rFonts w:ascii="標楷體" w:hAnsi="標楷體"/>
                <w:sz w:val="24"/>
              </w:rPr>
            </w:pPr>
            <w:r w:rsidRPr="008230B0">
              <w:rPr>
                <w:rFonts w:ascii="標楷體" w:hAnsi="標楷體"/>
                <w:sz w:val="24"/>
              </w:rPr>
              <w:t>※養生、健康習慣待加強</w:t>
            </w:r>
          </w:p>
        </w:tc>
        <w:tc>
          <w:tcPr>
            <w:tcW w:w="139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Pr="008230B0" w:rsidRDefault="00E81271" w:rsidP="008230B0">
            <w:pPr>
              <w:ind w:left="240" w:hanging="240"/>
              <w:jc w:val="both"/>
              <w:rPr>
                <w:rFonts w:ascii="標楷體" w:hAnsi="標楷體"/>
                <w:sz w:val="24"/>
              </w:rPr>
            </w:pPr>
            <w:r w:rsidRPr="008230B0">
              <w:rPr>
                <w:rFonts w:ascii="標楷體" w:hAnsi="標楷體"/>
                <w:sz w:val="24"/>
              </w:rPr>
              <w:t>※重視學校與社區文康活動</w:t>
            </w:r>
          </w:p>
        </w:tc>
      </w:tr>
      <w:tr w:rsidR="000E60C1" w:rsidTr="00893F73">
        <w:trPr>
          <w:trHeight w:val="144"/>
          <w:jc w:val="center"/>
        </w:trPr>
        <w:tc>
          <w:tcPr>
            <w:tcW w:w="8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893F73" w:rsidRDefault="00E81271" w:rsidP="00893F73">
            <w:pPr>
              <w:jc w:val="center"/>
            </w:pPr>
            <w:r>
              <w:t>社</w:t>
            </w:r>
          </w:p>
          <w:p w:rsidR="00893F73" w:rsidRDefault="00E81271" w:rsidP="00893F73">
            <w:pPr>
              <w:jc w:val="center"/>
            </w:pPr>
            <w:r>
              <w:t>區</w:t>
            </w:r>
          </w:p>
          <w:p w:rsidR="00893F73" w:rsidRDefault="00E81271" w:rsidP="00893F73">
            <w:pPr>
              <w:jc w:val="center"/>
            </w:pPr>
            <w:r>
              <w:t>關</w:t>
            </w:r>
          </w:p>
          <w:p w:rsidR="000E60C1" w:rsidRDefault="00E81271" w:rsidP="00893F73">
            <w:pPr>
              <w:jc w:val="center"/>
            </w:pPr>
            <w:r>
              <w:t>係</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Pr="008230B0" w:rsidRDefault="00E81271" w:rsidP="008230B0">
            <w:pPr>
              <w:pStyle w:val="Default"/>
              <w:snapToGrid w:val="0"/>
              <w:ind w:left="240" w:hanging="240"/>
              <w:rPr>
                <w:rFonts w:ascii="標楷體" w:eastAsia="標楷體" w:hAnsi="標楷體"/>
                <w:color w:val="00000A"/>
              </w:rPr>
            </w:pPr>
            <w:r w:rsidRPr="008230B0">
              <w:rPr>
                <w:rFonts w:ascii="標楷體" w:eastAsia="標楷體" w:hAnsi="標楷體"/>
                <w:color w:val="00000A"/>
              </w:rPr>
              <w:t>※</w:t>
            </w:r>
            <w:r w:rsidRPr="008230B0">
              <w:rPr>
                <w:rFonts w:ascii="標楷體" w:eastAsia="標楷體" w:hAnsi="標楷體" w:cs="Times New Roman"/>
                <w:color w:val="00000A"/>
              </w:rPr>
              <w:t>衛生所能配合學校辦理健康促進活動</w:t>
            </w:r>
          </w:p>
        </w:tc>
        <w:tc>
          <w:tcPr>
            <w:tcW w:w="16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Pr="008230B0" w:rsidRDefault="00E81271" w:rsidP="008230B0">
            <w:pPr>
              <w:ind w:left="240" w:hanging="240"/>
              <w:jc w:val="both"/>
              <w:rPr>
                <w:rFonts w:ascii="標楷體" w:hAnsi="標楷體"/>
                <w:sz w:val="24"/>
              </w:rPr>
            </w:pPr>
            <w:r w:rsidRPr="008230B0">
              <w:rPr>
                <w:rFonts w:ascii="標楷體" w:hAnsi="標楷體"/>
                <w:sz w:val="24"/>
              </w:rPr>
              <w:t>※家長忙於工作.社經地位低落</w:t>
            </w:r>
          </w:p>
          <w:p w:rsidR="000E60C1" w:rsidRPr="008230B0" w:rsidRDefault="00E81271" w:rsidP="008230B0">
            <w:pPr>
              <w:ind w:left="240" w:hanging="240"/>
              <w:jc w:val="both"/>
              <w:rPr>
                <w:rFonts w:ascii="標楷體" w:hAnsi="標楷體"/>
                <w:sz w:val="24"/>
              </w:rPr>
            </w:pPr>
            <w:r w:rsidRPr="008230B0">
              <w:rPr>
                <w:rFonts w:ascii="標楷體" w:hAnsi="標楷體"/>
                <w:sz w:val="24"/>
              </w:rPr>
              <w:t>※長久參與缺乏時間</w:t>
            </w:r>
          </w:p>
        </w:tc>
        <w:tc>
          <w:tcPr>
            <w:tcW w:w="157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Pr="008230B0" w:rsidRDefault="00E81271" w:rsidP="008230B0">
            <w:pPr>
              <w:pStyle w:val="Default"/>
              <w:snapToGrid w:val="0"/>
              <w:ind w:left="240" w:hanging="240"/>
              <w:jc w:val="both"/>
              <w:rPr>
                <w:rFonts w:ascii="標楷體" w:eastAsia="標楷體" w:hAnsi="標楷體"/>
                <w:color w:val="00000A"/>
              </w:rPr>
            </w:pPr>
            <w:r w:rsidRPr="008230B0">
              <w:rPr>
                <w:rFonts w:ascii="標楷體" w:eastAsia="標楷體" w:hAnsi="標楷體"/>
                <w:color w:val="00000A"/>
              </w:rPr>
              <w:t>※</w:t>
            </w:r>
            <w:r w:rsidRPr="008230B0">
              <w:rPr>
                <w:rFonts w:ascii="標楷體" w:eastAsia="標楷體" w:hAnsi="標楷體" w:cs="Times New Roman"/>
                <w:color w:val="00000A"/>
              </w:rPr>
              <w:t>學校辦理活動.多鼓勵走出來活動</w:t>
            </w:r>
          </w:p>
        </w:tc>
        <w:tc>
          <w:tcPr>
            <w:tcW w:w="157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Pr="008230B0" w:rsidRDefault="00E81271" w:rsidP="008230B0">
            <w:pPr>
              <w:pStyle w:val="af2"/>
              <w:ind w:left="360" w:hanging="360"/>
              <w:jc w:val="both"/>
              <w:rPr>
                <w:rFonts w:ascii="標楷體" w:hAnsi="標楷體"/>
                <w:sz w:val="24"/>
                <w:szCs w:val="24"/>
              </w:rPr>
            </w:pPr>
            <w:r w:rsidRPr="008230B0">
              <w:rPr>
                <w:rFonts w:ascii="標楷體" w:hAnsi="標楷體"/>
                <w:sz w:val="24"/>
                <w:szCs w:val="24"/>
              </w:rPr>
              <w:t>※家長較缺乏醫療知識</w:t>
            </w:r>
          </w:p>
          <w:p w:rsidR="000E60C1" w:rsidRPr="008230B0" w:rsidRDefault="00E81271" w:rsidP="008230B0">
            <w:pPr>
              <w:pStyle w:val="af2"/>
              <w:ind w:left="360" w:hanging="360"/>
              <w:jc w:val="both"/>
              <w:rPr>
                <w:rFonts w:ascii="標楷體" w:hAnsi="標楷體"/>
                <w:spacing w:val="-12"/>
                <w:sz w:val="24"/>
                <w:szCs w:val="24"/>
              </w:rPr>
            </w:pPr>
            <w:r w:rsidRPr="008230B0">
              <w:rPr>
                <w:rFonts w:ascii="標楷體" w:hAnsi="標楷體"/>
                <w:sz w:val="24"/>
                <w:szCs w:val="24"/>
              </w:rPr>
              <w:t>※家長忙於生計，較無時間顧孩子</w:t>
            </w:r>
          </w:p>
        </w:tc>
        <w:tc>
          <w:tcPr>
            <w:tcW w:w="139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Pr="008230B0" w:rsidRDefault="00E81271" w:rsidP="008230B0">
            <w:pPr>
              <w:ind w:left="240" w:hanging="240"/>
              <w:jc w:val="both"/>
              <w:rPr>
                <w:rFonts w:ascii="標楷體" w:hAnsi="標楷體"/>
                <w:sz w:val="24"/>
              </w:rPr>
            </w:pPr>
            <w:r w:rsidRPr="008230B0">
              <w:rPr>
                <w:rFonts w:ascii="標楷體" w:hAnsi="標楷體"/>
                <w:sz w:val="24"/>
              </w:rPr>
              <w:t>※多舉辦學校與社區文康休閒活動</w:t>
            </w:r>
          </w:p>
        </w:tc>
      </w:tr>
      <w:tr w:rsidR="000E60C1" w:rsidTr="00893F73">
        <w:trPr>
          <w:trHeight w:val="144"/>
          <w:jc w:val="center"/>
        </w:trPr>
        <w:tc>
          <w:tcPr>
            <w:tcW w:w="8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893F73" w:rsidRPr="008230B0" w:rsidRDefault="00E81271" w:rsidP="00893F73">
            <w:pPr>
              <w:jc w:val="center"/>
            </w:pPr>
            <w:r w:rsidRPr="008230B0">
              <w:t>健</w:t>
            </w:r>
          </w:p>
          <w:p w:rsidR="00893F73" w:rsidRPr="008230B0" w:rsidRDefault="00E81271" w:rsidP="00893F73">
            <w:pPr>
              <w:jc w:val="center"/>
            </w:pPr>
            <w:r w:rsidRPr="008230B0">
              <w:t>康</w:t>
            </w:r>
          </w:p>
          <w:p w:rsidR="00893F73" w:rsidRPr="008230B0" w:rsidRDefault="00E81271" w:rsidP="00893F73">
            <w:pPr>
              <w:jc w:val="center"/>
            </w:pPr>
            <w:r w:rsidRPr="008230B0">
              <w:t>教</w:t>
            </w:r>
          </w:p>
          <w:p w:rsidR="00893F73" w:rsidRPr="008230B0" w:rsidRDefault="00E81271" w:rsidP="00893F73">
            <w:pPr>
              <w:jc w:val="center"/>
            </w:pPr>
            <w:r w:rsidRPr="008230B0">
              <w:t>學</w:t>
            </w:r>
          </w:p>
          <w:p w:rsidR="00893F73" w:rsidRPr="008230B0" w:rsidRDefault="00E81271" w:rsidP="00893F73">
            <w:pPr>
              <w:jc w:val="center"/>
            </w:pPr>
            <w:r w:rsidRPr="008230B0">
              <w:t>與</w:t>
            </w:r>
          </w:p>
          <w:p w:rsidR="00893F73" w:rsidRPr="008230B0" w:rsidRDefault="00E81271" w:rsidP="00893F73">
            <w:pPr>
              <w:jc w:val="center"/>
            </w:pPr>
            <w:r w:rsidRPr="008230B0">
              <w:t>活</w:t>
            </w:r>
          </w:p>
          <w:p w:rsidR="000E60C1" w:rsidRDefault="00E81271" w:rsidP="00893F73">
            <w:pPr>
              <w:jc w:val="center"/>
            </w:pPr>
            <w:r w:rsidRPr="008230B0">
              <w:t>動</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Pr="008230B0" w:rsidRDefault="00E81271" w:rsidP="008230B0">
            <w:pPr>
              <w:ind w:left="240" w:hanging="240"/>
              <w:rPr>
                <w:rFonts w:ascii="標楷體" w:hAnsi="標楷體"/>
                <w:sz w:val="24"/>
              </w:rPr>
            </w:pPr>
            <w:r w:rsidRPr="008230B0">
              <w:rPr>
                <w:rFonts w:ascii="標楷體" w:hAnsi="標楷體"/>
                <w:sz w:val="24"/>
              </w:rPr>
              <w:t>※接近大自然鄉村資源豐富</w:t>
            </w:r>
          </w:p>
        </w:tc>
        <w:tc>
          <w:tcPr>
            <w:tcW w:w="16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Pr="008230B0" w:rsidRDefault="00E81271" w:rsidP="008230B0">
            <w:pPr>
              <w:ind w:left="240" w:hanging="240"/>
              <w:rPr>
                <w:rFonts w:ascii="標楷體" w:hAnsi="標楷體"/>
                <w:sz w:val="24"/>
              </w:rPr>
            </w:pPr>
            <w:r w:rsidRPr="008230B0">
              <w:rPr>
                <w:rFonts w:ascii="標楷體" w:hAnsi="標楷體"/>
                <w:sz w:val="24"/>
              </w:rPr>
              <w:t>※健康知識較少</w:t>
            </w:r>
          </w:p>
        </w:tc>
        <w:tc>
          <w:tcPr>
            <w:tcW w:w="157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Pr="008230B0" w:rsidRDefault="00E81271" w:rsidP="008230B0">
            <w:pPr>
              <w:ind w:left="240" w:hanging="240"/>
              <w:rPr>
                <w:rFonts w:ascii="標楷體" w:hAnsi="標楷體"/>
                <w:sz w:val="24"/>
              </w:rPr>
            </w:pPr>
            <w:r w:rsidRPr="008230B0">
              <w:rPr>
                <w:rFonts w:ascii="標楷體" w:hAnsi="標楷體"/>
                <w:sz w:val="24"/>
              </w:rPr>
              <w:t>※老師非常配合口腔保健相關活動</w:t>
            </w:r>
          </w:p>
          <w:p w:rsidR="000E60C1" w:rsidRPr="008230B0" w:rsidRDefault="00E81271" w:rsidP="008230B0">
            <w:pPr>
              <w:ind w:left="240" w:hanging="240"/>
              <w:rPr>
                <w:rFonts w:ascii="標楷體" w:hAnsi="標楷體"/>
                <w:sz w:val="24"/>
              </w:rPr>
            </w:pPr>
            <w:r w:rsidRPr="008230B0">
              <w:rPr>
                <w:rFonts w:ascii="標楷體" w:hAnsi="標楷體"/>
                <w:sz w:val="24"/>
              </w:rPr>
              <w:t>※善用鄉村豐富資源</w:t>
            </w:r>
          </w:p>
        </w:tc>
        <w:tc>
          <w:tcPr>
            <w:tcW w:w="157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Pr="008230B0" w:rsidRDefault="00E81271" w:rsidP="008230B0">
            <w:pPr>
              <w:ind w:left="240" w:hanging="240"/>
              <w:rPr>
                <w:rFonts w:ascii="標楷體" w:hAnsi="標楷體"/>
                <w:sz w:val="24"/>
              </w:rPr>
            </w:pPr>
            <w:r w:rsidRPr="008230B0">
              <w:rPr>
                <w:rFonts w:ascii="標楷體" w:hAnsi="標楷體"/>
                <w:sz w:val="24"/>
              </w:rPr>
              <w:t>※家長忙於工作</w:t>
            </w:r>
          </w:p>
        </w:tc>
        <w:tc>
          <w:tcPr>
            <w:tcW w:w="139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Pr="008230B0" w:rsidRDefault="00E81271" w:rsidP="008230B0">
            <w:pPr>
              <w:ind w:left="240" w:hanging="240"/>
              <w:rPr>
                <w:rFonts w:ascii="標楷體" w:hAnsi="標楷體"/>
                <w:sz w:val="24"/>
              </w:rPr>
            </w:pPr>
            <w:r w:rsidRPr="008230B0">
              <w:rPr>
                <w:rFonts w:ascii="標楷體" w:hAnsi="標楷體"/>
                <w:sz w:val="24"/>
              </w:rPr>
              <w:t>※多舉辦學校與社區園遊會活動</w:t>
            </w:r>
          </w:p>
        </w:tc>
      </w:tr>
      <w:tr w:rsidR="000E60C1" w:rsidTr="00893F73">
        <w:trPr>
          <w:trHeight w:val="144"/>
          <w:jc w:val="center"/>
        </w:trPr>
        <w:tc>
          <w:tcPr>
            <w:tcW w:w="8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893F73" w:rsidRDefault="00E81271" w:rsidP="00893F73">
            <w:pPr>
              <w:jc w:val="center"/>
            </w:pPr>
            <w:r>
              <w:t>健</w:t>
            </w:r>
          </w:p>
          <w:p w:rsidR="00893F73" w:rsidRDefault="00E81271" w:rsidP="00893F73">
            <w:pPr>
              <w:jc w:val="center"/>
            </w:pPr>
            <w:r>
              <w:t>康</w:t>
            </w:r>
          </w:p>
          <w:p w:rsidR="00893F73" w:rsidRDefault="00E81271" w:rsidP="00893F73">
            <w:pPr>
              <w:jc w:val="center"/>
            </w:pPr>
            <w:r>
              <w:t>服</w:t>
            </w:r>
          </w:p>
          <w:p w:rsidR="000E60C1" w:rsidRDefault="00E81271" w:rsidP="00893F73">
            <w:pPr>
              <w:jc w:val="center"/>
            </w:pPr>
            <w:r>
              <w:lastRenderedPageBreak/>
              <w:t>務</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Pr="008230B0" w:rsidRDefault="00E81271" w:rsidP="008230B0">
            <w:pPr>
              <w:ind w:left="240" w:hanging="240"/>
              <w:jc w:val="both"/>
              <w:rPr>
                <w:rFonts w:ascii="標楷體" w:hAnsi="標楷體"/>
                <w:sz w:val="24"/>
              </w:rPr>
            </w:pPr>
            <w:r w:rsidRPr="008230B0">
              <w:rPr>
                <w:rFonts w:ascii="標楷體" w:hAnsi="標楷體"/>
                <w:sz w:val="24"/>
              </w:rPr>
              <w:lastRenderedPageBreak/>
              <w:t>※推行潔牙活動已常規</w:t>
            </w:r>
          </w:p>
          <w:p w:rsidR="000E60C1" w:rsidRPr="008230B0" w:rsidRDefault="00E81271" w:rsidP="008230B0">
            <w:pPr>
              <w:ind w:left="240" w:hanging="240"/>
              <w:jc w:val="both"/>
              <w:rPr>
                <w:rFonts w:ascii="標楷體" w:hAnsi="標楷體"/>
                <w:sz w:val="24"/>
              </w:rPr>
            </w:pPr>
            <w:r w:rsidRPr="008230B0">
              <w:rPr>
                <w:rFonts w:ascii="標楷體" w:hAnsi="標楷體"/>
                <w:sz w:val="24"/>
              </w:rPr>
              <w:t>※發現健康問題能</w:t>
            </w:r>
            <w:r w:rsidRPr="008230B0">
              <w:rPr>
                <w:rFonts w:ascii="標楷體" w:hAnsi="標楷體"/>
                <w:sz w:val="24"/>
              </w:rPr>
              <w:lastRenderedPageBreak/>
              <w:t>及時處理</w:t>
            </w:r>
          </w:p>
          <w:p w:rsidR="000E60C1" w:rsidRDefault="00E81271" w:rsidP="008230B0">
            <w:pPr>
              <w:ind w:left="240" w:hanging="240"/>
              <w:jc w:val="both"/>
              <w:rPr>
                <w:rFonts w:ascii="標楷體" w:hAnsi="標楷體"/>
                <w:sz w:val="24"/>
              </w:rPr>
            </w:pPr>
            <w:r w:rsidRPr="008230B0">
              <w:rPr>
                <w:rFonts w:ascii="標楷體" w:hAnsi="標楷體"/>
                <w:sz w:val="24"/>
              </w:rPr>
              <w:t>※每學期牙醫師蒞校為學童做口腔檢查</w:t>
            </w:r>
          </w:p>
          <w:p w:rsidR="008230B0" w:rsidRPr="008230B0" w:rsidRDefault="008230B0" w:rsidP="008230B0">
            <w:pPr>
              <w:ind w:left="240" w:hanging="240"/>
              <w:jc w:val="both"/>
              <w:rPr>
                <w:rFonts w:ascii="標楷體" w:hAnsi="標楷體"/>
                <w:sz w:val="24"/>
              </w:rPr>
            </w:pPr>
            <w:r w:rsidRPr="008230B0">
              <w:rPr>
                <w:rFonts w:ascii="標楷體" w:hAnsi="標楷體"/>
                <w:sz w:val="24"/>
              </w:rPr>
              <w:t>※</w:t>
            </w:r>
            <w:r>
              <w:rPr>
                <w:rFonts w:ascii="標楷體" w:hAnsi="標楷體" w:hint="eastAsia"/>
                <w:sz w:val="24"/>
              </w:rPr>
              <w:t>每周二實施含氟漱口水使用</w:t>
            </w:r>
          </w:p>
        </w:tc>
        <w:tc>
          <w:tcPr>
            <w:tcW w:w="16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Pr="008230B0" w:rsidRDefault="00E81271" w:rsidP="008230B0">
            <w:pPr>
              <w:ind w:left="240" w:hanging="240"/>
              <w:jc w:val="both"/>
              <w:rPr>
                <w:rFonts w:ascii="標楷體" w:hAnsi="標楷體"/>
                <w:sz w:val="24"/>
              </w:rPr>
            </w:pPr>
            <w:r w:rsidRPr="008230B0">
              <w:rPr>
                <w:rFonts w:ascii="標楷體" w:hAnsi="標楷體"/>
                <w:sz w:val="24"/>
              </w:rPr>
              <w:lastRenderedPageBreak/>
              <w:t>※學生嗜吃甜食及含糖飲料</w:t>
            </w:r>
          </w:p>
          <w:p w:rsidR="000E60C1" w:rsidRPr="008230B0" w:rsidRDefault="00E81271" w:rsidP="008230B0">
            <w:pPr>
              <w:ind w:left="240" w:hanging="240"/>
              <w:jc w:val="both"/>
              <w:rPr>
                <w:rFonts w:ascii="標楷體" w:hAnsi="標楷體"/>
                <w:sz w:val="24"/>
              </w:rPr>
            </w:pPr>
            <w:r w:rsidRPr="008230B0">
              <w:rPr>
                <w:rFonts w:ascii="標楷體" w:hAnsi="標楷體"/>
                <w:sz w:val="24"/>
              </w:rPr>
              <w:lastRenderedPageBreak/>
              <w:t>※醫療機構缺少</w:t>
            </w:r>
          </w:p>
        </w:tc>
        <w:tc>
          <w:tcPr>
            <w:tcW w:w="157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Pr="008230B0" w:rsidRDefault="00E81271" w:rsidP="008230B0">
            <w:pPr>
              <w:ind w:left="240" w:hanging="240"/>
              <w:jc w:val="both"/>
              <w:rPr>
                <w:rFonts w:ascii="標楷體" w:hAnsi="標楷體"/>
                <w:sz w:val="24"/>
              </w:rPr>
            </w:pPr>
            <w:r w:rsidRPr="008230B0">
              <w:rPr>
                <w:rFonts w:ascii="標楷體" w:hAnsi="標楷體"/>
                <w:sz w:val="24"/>
              </w:rPr>
              <w:lastRenderedPageBreak/>
              <w:t>※配合健康促進議題改善現況</w:t>
            </w:r>
          </w:p>
          <w:p w:rsidR="000E60C1" w:rsidRPr="008230B0" w:rsidRDefault="00E81271" w:rsidP="008230B0">
            <w:pPr>
              <w:ind w:left="240" w:hanging="240"/>
              <w:jc w:val="both"/>
              <w:rPr>
                <w:rFonts w:ascii="標楷體" w:hAnsi="標楷體"/>
                <w:sz w:val="24"/>
              </w:rPr>
            </w:pPr>
            <w:r w:rsidRPr="008230B0">
              <w:rPr>
                <w:rFonts w:ascii="標楷體" w:hAnsi="標楷體"/>
                <w:sz w:val="24"/>
              </w:rPr>
              <w:lastRenderedPageBreak/>
              <w:t>※透過互相關懷提升健康服務</w:t>
            </w:r>
          </w:p>
          <w:p w:rsidR="000E60C1" w:rsidRPr="008230B0" w:rsidRDefault="00E81271" w:rsidP="008230B0">
            <w:pPr>
              <w:ind w:left="240" w:hanging="240"/>
              <w:jc w:val="both"/>
              <w:rPr>
                <w:rFonts w:ascii="標楷體" w:hAnsi="標楷體"/>
                <w:sz w:val="24"/>
              </w:rPr>
            </w:pPr>
            <w:r w:rsidRPr="008230B0">
              <w:rPr>
                <w:rFonts w:ascii="標楷體" w:hAnsi="標楷體"/>
                <w:sz w:val="24"/>
              </w:rPr>
              <w:t>※牙醫師檢查後齲齒學童發回口檢表作治療</w:t>
            </w:r>
          </w:p>
        </w:tc>
        <w:tc>
          <w:tcPr>
            <w:tcW w:w="157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Pr="008230B0" w:rsidRDefault="00E81271" w:rsidP="008230B0">
            <w:pPr>
              <w:ind w:left="240" w:hanging="240"/>
              <w:jc w:val="both"/>
              <w:rPr>
                <w:rFonts w:ascii="標楷體" w:hAnsi="標楷體"/>
                <w:sz w:val="24"/>
              </w:rPr>
            </w:pPr>
            <w:r w:rsidRPr="008230B0">
              <w:rPr>
                <w:rFonts w:ascii="標楷體" w:hAnsi="標楷體"/>
                <w:sz w:val="24"/>
              </w:rPr>
              <w:lastRenderedPageBreak/>
              <w:t>※學生健康問題須轉介時.家長</w:t>
            </w:r>
            <w:r w:rsidRPr="008230B0">
              <w:rPr>
                <w:rFonts w:ascii="標楷體" w:hAnsi="標楷體"/>
                <w:sz w:val="24"/>
              </w:rPr>
              <w:lastRenderedPageBreak/>
              <w:t>常無法徹底執行</w:t>
            </w:r>
          </w:p>
        </w:tc>
        <w:tc>
          <w:tcPr>
            <w:tcW w:w="139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0E60C1" w:rsidRPr="008230B0" w:rsidRDefault="00E81271" w:rsidP="008230B0">
            <w:pPr>
              <w:ind w:left="240" w:hanging="240"/>
              <w:jc w:val="both"/>
              <w:rPr>
                <w:rFonts w:ascii="標楷體" w:hAnsi="標楷體"/>
                <w:sz w:val="24"/>
              </w:rPr>
            </w:pPr>
            <w:r w:rsidRPr="008230B0">
              <w:rPr>
                <w:rFonts w:ascii="標楷體" w:hAnsi="標楷體"/>
                <w:sz w:val="24"/>
              </w:rPr>
              <w:lastRenderedPageBreak/>
              <w:t>※多舉辦健康促進活動</w:t>
            </w:r>
            <w:r w:rsidRPr="008230B0">
              <w:rPr>
                <w:rFonts w:ascii="標楷體" w:hAnsi="標楷體"/>
                <w:sz w:val="24"/>
              </w:rPr>
              <w:lastRenderedPageBreak/>
              <w:t>與社區關懷</w:t>
            </w:r>
          </w:p>
        </w:tc>
      </w:tr>
    </w:tbl>
    <w:p w:rsidR="00893F73" w:rsidRDefault="00893F73">
      <w:pPr>
        <w:rPr>
          <w:szCs w:val="28"/>
        </w:rPr>
      </w:pPr>
    </w:p>
    <w:p w:rsidR="000E60C1" w:rsidRDefault="00E81271">
      <w:r>
        <w:rPr>
          <w:szCs w:val="28"/>
        </w:rPr>
        <w:t>依</w:t>
      </w:r>
      <w:r>
        <w:rPr>
          <w:szCs w:val="28"/>
        </w:rPr>
        <w:t>SWOT</w:t>
      </w:r>
      <w:r>
        <w:rPr>
          <w:szCs w:val="28"/>
        </w:rPr>
        <w:t>分析發現，學校可針對以下方向加強推動：</w:t>
      </w:r>
    </w:p>
    <w:p w:rsidR="000E60C1" w:rsidRDefault="00E81271">
      <w:pPr>
        <w:numPr>
          <w:ilvl w:val="0"/>
          <w:numId w:val="4"/>
        </w:numPr>
        <w:rPr>
          <w:szCs w:val="28"/>
        </w:rPr>
      </w:pPr>
      <w:r>
        <w:rPr>
          <w:szCs w:val="28"/>
        </w:rPr>
        <w:t>辦理社區民眾與家長的口腔保健的知識研習與文宣推廣</w:t>
      </w:r>
      <w:r>
        <w:rPr>
          <w:rFonts w:ascii="標楷體" w:hAnsi="標楷體"/>
          <w:szCs w:val="28"/>
        </w:rPr>
        <w:t>，</w:t>
      </w:r>
      <w:r>
        <w:rPr>
          <w:szCs w:val="28"/>
        </w:rPr>
        <w:t>增進民眾身心健康與有效協助推動口腔保健政策</w:t>
      </w:r>
      <w:r>
        <w:rPr>
          <w:rFonts w:ascii="標楷體" w:hAnsi="標楷體"/>
          <w:szCs w:val="28"/>
        </w:rPr>
        <w:t>。</w:t>
      </w:r>
    </w:p>
    <w:p w:rsidR="000E60C1" w:rsidRDefault="00E81271">
      <w:pPr>
        <w:numPr>
          <w:ilvl w:val="0"/>
          <w:numId w:val="4"/>
        </w:numPr>
        <w:rPr>
          <w:szCs w:val="28"/>
        </w:rPr>
      </w:pPr>
      <w:r>
        <w:rPr>
          <w:szCs w:val="28"/>
        </w:rPr>
        <w:t>辦理教師的口腔保健研習</w:t>
      </w:r>
      <w:r>
        <w:rPr>
          <w:rFonts w:ascii="標楷體" w:hAnsi="標楷體"/>
          <w:szCs w:val="28"/>
        </w:rPr>
        <w:t>，</w:t>
      </w:r>
      <w:r>
        <w:rPr>
          <w:szCs w:val="28"/>
        </w:rPr>
        <w:t>以期能有效融入教學</w:t>
      </w:r>
      <w:r>
        <w:rPr>
          <w:rFonts w:ascii="標楷體" w:hAnsi="標楷體"/>
          <w:szCs w:val="28"/>
        </w:rPr>
        <w:t>，</w:t>
      </w:r>
      <w:r>
        <w:rPr>
          <w:szCs w:val="28"/>
        </w:rPr>
        <w:t>增進學生口腔保健認知</w:t>
      </w:r>
      <w:r>
        <w:rPr>
          <w:rFonts w:ascii="標楷體" w:hAnsi="標楷體"/>
          <w:szCs w:val="28"/>
        </w:rPr>
        <w:t>。</w:t>
      </w:r>
    </w:p>
    <w:p w:rsidR="000E60C1" w:rsidRDefault="00E81271">
      <w:pPr>
        <w:numPr>
          <w:ilvl w:val="0"/>
          <w:numId w:val="4"/>
        </w:numPr>
        <w:rPr>
          <w:szCs w:val="28"/>
        </w:rPr>
      </w:pPr>
      <w:r>
        <w:rPr>
          <w:szCs w:val="28"/>
        </w:rPr>
        <w:t>辦理學生口腔保健的教學與宣導</w:t>
      </w:r>
      <w:r>
        <w:rPr>
          <w:rFonts w:ascii="標楷體" w:hAnsi="標楷體"/>
          <w:szCs w:val="28"/>
        </w:rPr>
        <w:t>，</w:t>
      </w:r>
      <w:r>
        <w:rPr>
          <w:szCs w:val="28"/>
        </w:rPr>
        <w:t>增進學生口腔保健正確認知</w:t>
      </w:r>
      <w:r>
        <w:rPr>
          <w:rFonts w:ascii="標楷體" w:hAnsi="標楷體"/>
          <w:szCs w:val="28"/>
        </w:rPr>
        <w:t>，</w:t>
      </w:r>
      <w:r>
        <w:rPr>
          <w:szCs w:val="28"/>
        </w:rPr>
        <w:t>並實際運用口腔保健中貝氏刷牙法於生活中。</w:t>
      </w:r>
    </w:p>
    <w:p w:rsidR="000E60C1" w:rsidRPr="00BD0A8A" w:rsidRDefault="00950CEE" w:rsidP="00950CEE">
      <w:pPr>
        <w:ind w:left="199" w:firstLine="281"/>
        <w:rPr>
          <w:rFonts w:ascii="標楷體" w:hAnsi="標楷體"/>
          <w:color w:val="auto"/>
          <w:szCs w:val="28"/>
        </w:rPr>
      </w:pPr>
      <w:r>
        <w:rPr>
          <w:rFonts w:ascii="標楷體" w:hAnsi="標楷體" w:cs="新細明體" w:hint="eastAsia"/>
          <w:color w:val="auto"/>
          <w:szCs w:val="28"/>
        </w:rPr>
        <w:t xml:space="preserve"> </w:t>
      </w:r>
      <w:r w:rsidR="00E81271" w:rsidRPr="00BD0A8A">
        <w:rPr>
          <w:rFonts w:ascii="標楷體" w:hAnsi="標楷體" w:cs="新細明體"/>
          <w:color w:val="auto"/>
          <w:szCs w:val="28"/>
        </w:rPr>
        <w:t>而一般的健康資訊傳播不足以有效改變民眾生活習慣，</w:t>
      </w:r>
      <w:r w:rsidR="00E81271" w:rsidRPr="00BD0A8A">
        <w:rPr>
          <w:rFonts w:ascii="標楷體" w:hAnsi="標楷體"/>
          <w:color w:val="auto"/>
          <w:szCs w:val="28"/>
        </w:rPr>
        <w:t>必須透過組織及發展的過程，凝聚共識，整合及運用學校及社區的人物力資源，以增進個人及組織的能力來改善健康問題及促進健康的學校政策及計畫的產生。</w:t>
      </w:r>
    </w:p>
    <w:p w:rsidR="00893F73" w:rsidRPr="00893F73" w:rsidRDefault="00893F73" w:rsidP="00893F73">
      <w:pPr>
        <w:widowControl/>
        <w:adjustRightInd/>
        <w:snapToGrid/>
        <w:spacing w:line="240" w:lineRule="auto"/>
        <w:rPr>
          <w:rFonts w:ascii="標楷體" w:hAnsi="標楷體" w:cs="新細明體"/>
          <w:color w:val="800000"/>
          <w:szCs w:val="28"/>
        </w:rPr>
      </w:pPr>
      <w:r>
        <w:rPr>
          <w:rFonts w:ascii="標楷體" w:hAnsi="標楷體" w:cs="新細明體"/>
          <w:color w:val="800000"/>
          <w:szCs w:val="28"/>
        </w:rPr>
        <w:br w:type="page"/>
      </w:r>
    </w:p>
    <w:p w:rsidR="000E60C1" w:rsidRDefault="00E81271">
      <w:pPr>
        <w:ind w:left="600"/>
        <w:jc w:val="center"/>
        <w:rPr>
          <w:b/>
          <w:sz w:val="32"/>
          <w:szCs w:val="32"/>
        </w:rPr>
      </w:pPr>
      <w:r>
        <w:rPr>
          <w:b/>
          <w:sz w:val="32"/>
          <w:szCs w:val="32"/>
        </w:rPr>
        <w:lastRenderedPageBreak/>
        <w:t>第三節</w:t>
      </w:r>
      <w:r>
        <w:rPr>
          <w:b/>
          <w:sz w:val="32"/>
          <w:szCs w:val="32"/>
        </w:rPr>
        <w:t xml:space="preserve">  </w:t>
      </w:r>
      <w:r>
        <w:rPr>
          <w:b/>
          <w:sz w:val="32"/>
          <w:szCs w:val="32"/>
        </w:rPr>
        <w:t>國內外執行該策略的成效說明與探討</w:t>
      </w:r>
    </w:p>
    <w:p w:rsidR="00D1462E" w:rsidRDefault="00E81271" w:rsidP="00B2183D">
      <w:pPr>
        <w:ind w:firstLineChars="200" w:firstLine="560"/>
        <w:jc w:val="both"/>
        <w:rPr>
          <w:color w:val="000000"/>
          <w:szCs w:val="28"/>
        </w:rPr>
      </w:pPr>
      <w:r>
        <w:rPr>
          <w:color w:val="000000"/>
          <w:szCs w:val="28"/>
        </w:rPr>
        <w:t xml:space="preserve"> </w:t>
      </w:r>
      <w:r>
        <w:rPr>
          <w:color w:val="000000"/>
          <w:szCs w:val="28"/>
        </w:rPr>
        <w:t>世界衛生組織（</w:t>
      </w:r>
      <w:r>
        <w:rPr>
          <w:color w:val="000000"/>
          <w:szCs w:val="28"/>
        </w:rPr>
        <w:t>WHO</w:t>
      </w:r>
      <w:r>
        <w:rPr>
          <w:color w:val="000000"/>
          <w:szCs w:val="28"/>
        </w:rPr>
        <w:t>）</w:t>
      </w:r>
      <w:r>
        <w:rPr>
          <w:color w:val="000000"/>
          <w:szCs w:val="28"/>
        </w:rPr>
        <w:t>2003</w:t>
      </w:r>
      <w:r>
        <w:rPr>
          <w:color w:val="000000"/>
          <w:szCs w:val="28"/>
        </w:rPr>
        <w:t>年提出齲齒與牙周病一直是全球口腔健康的兩大負擔。依據衛生福利部國民健康署調查顯示，</w:t>
      </w:r>
      <w:r>
        <w:rPr>
          <w:color w:val="000000"/>
          <w:szCs w:val="28"/>
        </w:rPr>
        <w:t>101</w:t>
      </w:r>
      <w:r>
        <w:rPr>
          <w:color w:val="000000"/>
          <w:szCs w:val="28"/>
        </w:rPr>
        <w:t>學年度國小</w:t>
      </w:r>
      <w:r>
        <w:rPr>
          <w:color w:val="000000"/>
          <w:szCs w:val="28"/>
        </w:rPr>
        <w:t>12</w:t>
      </w:r>
      <w:r>
        <w:rPr>
          <w:color w:val="000000"/>
          <w:szCs w:val="28"/>
        </w:rPr>
        <w:t>歲兒童齲齒指數為</w:t>
      </w:r>
      <w:r>
        <w:rPr>
          <w:color w:val="000000"/>
          <w:szCs w:val="28"/>
        </w:rPr>
        <w:t>2.5</w:t>
      </w:r>
      <w:r>
        <w:rPr>
          <w:color w:val="000000"/>
          <w:szCs w:val="28"/>
        </w:rPr>
        <w:t>顆，遠高於</w:t>
      </w:r>
      <w:r>
        <w:rPr>
          <w:color w:val="000000"/>
          <w:szCs w:val="28"/>
        </w:rPr>
        <w:t>2010</w:t>
      </w:r>
      <w:r>
        <w:rPr>
          <w:color w:val="000000"/>
          <w:szCs w:val="28"/>
        </w:rPr>
        <w:t>年世界衛生組織訂定的</w:t>
      </w:r>
      <w:r>
        <w:rPr>
          <w:color w:val="000000"/>
          <w:szCs w:val="28"/>
        </w:rPr>
        <w:t>12</w:t>
      </w:r>
      <w:r>
        <w:rPr>
          <w:color w:val="000000"/>
          <w:szCs w:val="28"/>
        </w:rPr>
        <w:t>歲兒童齲齒指數為</w:t>
      </w:r>
      <w:r>
        <w:rPr>
          <w:color w:val="000000"/>
          <w:szCs w:val="28"/>
        </w:rPr>
        <w:t>2</w:t>
      </w:r>
      <w:r>
        <w:rPr>
          <w:color w:val="000000"/>
          <w:szCs w:val="28"/>
        </w:rPr>
        <w:t>顆，顯示我們在口腔健康仍有很大的努力空間。</w:t>
      </w:r>
    </w:p>
    <w:p w:rsidR="00D1462E" w:rsidRDefault="00E81271" w:rsidP="00B2183D">
      <w:pPr>
        <w:ind w:firstLineChars="200" w:firstLine="560"/>
        <w:jc w:val="both"/>
        <w:rPr>
          <w:color w:val="000000"/>
          <w:szCs w:val="28"/>
        </w:rPr>
      </w:pPr>
      <w:r>
        <w:rPr>
          <w:color w:val="000000"/>
          <w:szCs w:val="28"/>
        </w:rPr>
        <w:t>在</w:t>
      </w:r>
      <w:r>
        <w:rPr>
          <w:color w:val="000000"/>
          <w:szCs w:val="28"/>
        </w:rPr>
        <w:t>2006</w:t>
      </w:r>
      <w:r>
        <w:rPr>
          <w:color w:val="000000"/>
          <w:szCs w:val="28"/>
        </w:rPr>
        <w:t>年國民口腔健康第一期五年計畫中，就特別提到口腔疾病的特性是隨時間慢慢進展、累積而變為複雜。再者口腔疾病症狀多極疼痛，治療成本不低，但大部分口腔疾病是可以預防的。</w:t>
      </w:r>
    </w:p>
    <w:p w:rsidR="00893F73" w:rsidRDefault="00E81271" w:rsidP="00B2183D">
      <w:pPr>
        <w:ind w:firstLineChars="200" w:firstLine="560"/>
        <w:jc w:val="both"/>
        <w:rPr>
          <w:color w:val="000000"/>
          <w:szCs w:val="28"/>
        </w:rPr>
      </w:pPr>
      <w:r>
        <w:rPr>
          <w:color w:val="000000"/>
          <w:szCs w:val="28"/>
        </w:rPr>
        <w:t>衛生福利部國民健康署於</w:t>
      </w:r>
      <w:r>
        <w:rPr>
          <w:color w:val="000000"/>
          <w:szCs w:val="28"/>
        </w:rPr>
        <w:t xml:space="preserve">1980 </w:t>
      </w:r>
      <w:r>
        <w:rPr>
          <w:color w:val="000000"/>
          <w:szCs w:val="28"/>
        </w:rPr>
        <w:t>年開始，將氟化物的使用、餐後潔牙、口腔保健飲食與定期口腔健康檢查列為四大要點，並開始全面推廣學童潔牙活動，以辦理午餐後刷牙、教導正確使用牙線及舉辦年度潔牙觀摩等方式，更於</w:t>
      </w:r>
      <w:r>
        <w:rPr>
          <w:color w:val="000000"/>
          <w:szCs w:val="28"/>
        </w:rPr>
        <w:t xml:space="preserve">1993 </w:t>
      </w:r>
      <w:r>
        <w:rPr>
          <w:color w:val="000000"/>
          <w:szCs w:val="28"/>
        </w:rPr>
        <w:t>年開始將推廣餐後潔牙定為口腔保健工作主要內容之一；因低年級學童小肌肉發展未臻完整，</w:t>
      </w:r>
      <w:r>
        <w:rPr>
          <w:color w:val="000000"/>
          <w:szCs w:val="28"/>
        </w:rPr>
        <w:t>2016</w:t>
      </w:r>
      <w:r>
        <w:rPr>
          <w:color w:val="000000"/>
          <w:szCs w:val="28"/>
        </w:rPr>
        <w:t>年衛生福利部國民健康署年報中將兒童臼齒窩溝封填列入國小低年級實施要點。中華民國牙醫師公會全國聯合會出版的「口腔健康新紀元」（</w:t>
      </w:r>
      <w:r>
        <w:rPr>
          <w:color w:val="000000"/>
          <w:szCs w:val="28"/>
        </w:rPr>
        <w:t>2017</w:t>
      </w:r>
      <w:r>
        <w:rPr>
          <w:color w:val="000000"/>
          <w:szCs w:val="28"/>
        </w:rPr>
        <w:t>）提到齲齒可藉由營養的補充、少吃甜食、氟化物之補充、注意口腔衛生、定期牙齒檢查及正確清潔方法等措施來預防齲齒的發生。</w:t>
      </w:r>
    </w:p>
    <w:p w:rsidR="000E60C1" w:rsidRDefault="00893F73" w:rsidP="0098601E">
      <w:pPr>
        <w:widowControl/>
        <w:adjustRightInd/>
        <w:snapToGrid/>
        <w:spacing w:line="240" w:lineRule="auto"/>
        <w:jc w:val="center"/>
        <w:rPr>
          <w:b/>
          <w:sz w:val="32"/>
          <w:szCs w:val="32"/>
        </w:rPr>
      </w:pPr>
      <w:r>
        <w:rPr>
          <w:color w:val="000000"/>
          <w:szCs w:val="28"/>
        </w:rPr>
        <w:br w:type="page"/>
      </w:r>
      <w:r w:rsidR="00E81271">
        <w:rPr>
          <w:b/>
          <w:sz w:val="32"/>
          <w:szCs w:val="32"/>
        </w:rPr>
        <w:lastRenderedPageBreak/>
        <w:t>第四節</w:t>
      </w:r>
      <w:r w:rsidR="00E81271">
        <w:rPr>
          <w:b/>
          <w:sz w:val="32"/>
          <w:szCs w:val="32"/>
        </w:rPr>
        <w:t xml:space="preserve">  </w:t>
      </w:r>
      <w:r w:rsidR="00E81271">
        <w:rPr>
          <w:b/>
          <w:sz w:val="32"/>
          <w:szCs w:val="32"/>
        </w:rPr>
        <w:t>研究目的</w:t>
      </w:r>
    </w:p>
    <w:p w:rsidR="000E60C1" w:rsidRDefault="00E81271" w:rsidP="00E249FF">
      <w:pPr>
        <w:pStyle w:val="ae"/>
        <w:numPr>
          <w:ilvl w:val="0"/>
          <w:numId w:val="15"/>
        </w:numPr>
        <w:jc w:val="both"/>
      </w:pPr>
      <w:r w:rsidRPr="00E249FF">
        <w:rPr>
          <w:color w:val="000000"/>
          <w:szCs w:val="28"/>
        </w:rPr>
        <w:t>研</w:t>
      </w:r>
      <w:r w:rsidRPr="00E249FF">
        <w:rPr>
          <w:color w:val="auto"/>
          <w:szCs w:val="28"/>
        </w:rPr>
        <w:t>究目的</w:t>
      </w:r>
    </w:p>
    <w:p w:rsidR="00E249FF" w:rsidRPr="00E249FF" w:rsidRDefault="00E249FF" w:rsidP="00E249FF">
      <w:pPr>
        <w:rPr>
          <w:color w:val="000000"/>
        </w:rPr>
      </w:pPr>
      <w:r>
        <w:rPr>
          <w:rFonts w:hint="eastAsia"/>
          <w:color w:val="000000"/>
        </w:rPr>
        <w:t xml:space="preserve">    1.</w:t>
      </w:r>
      <w:r w:rsidRPr="00E249FF">
        <w:rPr>
          <w:color w:val="000000"/>
        </w:rPr>
        <w:t>透過口腔衛生教學活動方案，使學生熟練貝氏刷牙法，進而提</w:t>
      </w:r>
    </w:p>
    <w:p w:rsidR="00E249FF" w:rsidRPr="00E249FF" w:rsidRDefault="00E249FF" w:rsidP="00E249FF">
      <w:pPr>
        <w:pStyle w:val="ae"/>
        <w:ind w:left="460"/>
        <w:jc w:val="both"/>
        <w:rPr>
          <w:color w:val="000000"/>
        </w:rPr>
      </w:pPr>
      <w:r w:rsidRPr="00E249FF">
        <w:rPr>
          <w:color w:val="000000"/>
        </w:rPr>
        <w:t>高使用率。</w:t>
      </w:r>
    </w:p>
    <w:p w:rsidR="00E249FF" w:rsidRPr="00E249FF" w:rsidRDefault="00E249FF" w:rsidP="00E249FF">
      <w:pPr>
        <w:jc w:val="both"/>
        <w:rPr>
          <w:color w:val="000000"/>
        </w:rPr>
      </w:pPr>
      <w:r>
        <w:rPr>
          <w:rFonts w:hint="eastAsia"/>
          <w:color w:val="000000"/>
        </w:rPr>
        <w:t xml:space="preserve">    2.</w:t>
      </w:r>
      <w:r w:rsidRPr="00E249FF">
        <w:rPr>
          <w:color w:val="000000"/>
        </w:rPr>
        <w:t>學生能養成吃完午餐後，使用貝氏刷牙法潔牙的習慣，提高午</w:t>
      </w:r>
      <w:r w:rsidRPr="00E249FF">
        <w:rPr>
          <w:rFonts w:hint="eastAsia"/>
          <w:color w:val="000000"/>
        </w:rPr>
        <w:t xml:space="preserve"> </w:t>
      </w:r>
    </w:p>
    <w:p w:rsidR="00E249FF" w:rsidRPr="00E249FF" w:rsidRDefault="00E249FF" w:rsidP="00E249FF">
      <w:pPr>
        <w:pStyle w:val="ae"/>
        <w:ind w:left="460"/>
        <w:jc w:val="both"/>
        <w:rPr>
          <w:color w:val="000000"/>
        </w:rPr>
      </w:pPr>
      <w:r w:rsidRPr="00E249FF">
        <w:rPr>
          <w:color w:val="000000"/>
        </w:rPr>
        <w:t>餐後潔牙率。</w:t>
      </w:r>
      <w:r w:rsidRPr="00E249FF">
        <w:rPr>
          <w:color w:val="000000"/>
        </w:rPr>
        <w:t xml:space="preserve"> </w:t>
      </w:r>
    </w:p>
    <w:p w:rsidR="00E249FF" w:rsidRPr="00E249FF" w:rsidRDefault="00E249FF" w:rsidP="00E249FF">
      <w:pPr>
        <w:jc w:val="both"/>
        <w:rPr>
          <w:color w:val="000000"/>
        </w:rPr>
      </w:pPr>
      <w:r>
        <w:rPr>
          <w:rFonts w:hint="eastAsia"/>
          <w:color w:val="000000"/>
        </w:rPr>
        <w:t xml:space="preserve">    3.</w:t>
      </w:r>
      <w:r w:rsidRPr="00E249FF">
        <w:rPr>
          <w:color w:val="000000"/>
        </w:rPr>
        <w:t>了解學生對口腔衛生知識、態度、行為，知道學生學習貝氏刷</w:t>
      </w:r>
    </w:p>
    <w:p w:rsidR="00E249FF" w:rsidRDefault="00E249FF" w:rsidP="00E249FF">
      <w:pPr>
        <w:pStyle w:val="ae"/>
        <w:ind w:left="460"/>
        <w:jc w:val="both"/>
        <w:rPr>
          <w:color w:val="000000"/>
        </w:rPr>
      </w:pPr>
      <w:r w:rsidRPr="00E249FF">
        <w:rPr>
          <w:color w:val="000000"/>
        </w:rPr>
        <w:t>牙法問題。</w:t>
      </w:r>
    </w:p>
    <w:p w:rsidR="008D6733" w:rsidRDefault="008D6733" w:rsidP="00E249FF">
      <w:pPr>
        <w:pStyle w:val="ae"/>
        <w:ind w:left="460"/>
        <w:jc w:val="both"/>
      </w:pPr>
    </w:p>
    <w:p w:rsidR="000E60C1" w:rsidRDefault="00E81271">
      <w:pPr>
        <w:jc w:val="both"/>
      </w:pPr>
      <w:r>
        <w:rPr>
          <w:szCs w:val="28"/>
        </w:rPr>
        <w:t>二、研究預期成效</w:t>
      </w:r>
    </w:p>
    <w:p w:rsidR="000E60C1" w:rsidRDefault="00950CEE">
      <w:pPr>
        <w:jc w:val="both"/>
        <w:rPr>
          <w:color w:val="000000"/>
          <w:szCs w:val="28"/>
        </w:rPr>
      </w:pPr>
      <w:r>
        <w:rPr>
          <w:rFonts w:hint="eastAsia"/>
          <w:color w:val="000000"/>
          <w:szCs w:val="28"/>
        </w:rPr>
        <w:t xml:space="preserve"> </w:t>
      </w:r>
      <w:r w:rsidR="00E81271">
        <w:rPr>
          <w:color w:val="000000"/>
          <w:szCs w:val="28"/>
        </w:rPr>
        <w:t xml:space="preserve">  1.</w:t>
      </w:r>
      <w:r w:rsidR="00E81271">
        <w:rPr>
          <w:color w:val="000000"/>
          <w:szCs w:val="28"/>
        </w:rPr>
        <w:t>貝氏刷牙法比率達</w:t>
      </w:r>
      <w:r w:rsidR="00E81271">
        <w:rPr>
          <w:color w:val="000000"/>
          <w:szCs w:val="28"/>
        </w:rPr>
        <w:t>80</w:t>
      </w:r>
      <w:r w:rsidR="00E81271">
        <w:rPr>
          <w:color w:val="000000"/>
          <w:szCs w:val="28"/>
        </w:rPr>
        <w:t>％。</w:t>
      </w:r>
    </w:p>
    <w:p w:rsidR="000E60C1" w:rsidRDefault="00950CEE">
      <w:pPr>
        <w:jc w:val="both"/>
        <w:rPr>
          <w:color w:val="000000"/>
          <w:szCs w:val="28"/>
        </w:rPr>
      </w:pPr>
      <w:r>
        <w:rPr>
          <w:rFonts w:hint="eastAsia"/>
          <w:color w:val="000000"/>
          <w:szCs w:val="28"/>
        </w:rPr>
        <w:t xml:space="preserve"> </w:t>
      </w:r>
      <w:r w:rsidR="00E81271">
        <w:rPr>
          <w:color w:val="000000"/>
          <w:szCs w:val="28"/>
        </w:rPr>
        <w:t xml:space="preserve">  2.</w:t>
      </w:r>
      <w:r w:rsidR="00E81271">
        <w:rPr>
          <w:color w:val="000000"/>
          <w:szCs w:val="28"/>
        </w:rPr>
        <w:t>口腔保健認知比率達</w:t>
      </w:r>
      <w:r w:rsidR="00E81271">
        <w:rPr>
          <w:color w:val="000000"/>
          <w:szCs w:val="28"/>
        </w:rPr>
        <w:t>90</w:t>
      </w:r>
      <w:r w:rsidR="00E81271">
        <w:rPr>
          <w:color w:val="000000"/>
          <w:szCs w:val="28"/>
        </w:rPr>
        <w:t>％。</w:t>
      </w:r>
    </w:p>
    <w:p w:rsidR="000E60C1" w:rsidRDefault="00950CEE">
      <w:pPr>
        <w:jc w:val="both"/>
        <w:rPr>
          <w:color w:val="000000"/>
          <w:szCs w:val="28"/>
        </w:rPr>
      </w:pPr>
      <w:r>
        <w:rPr>
          <w:rFonts w:hint="eastAsia"/>
          <w:color w:val="000000"/>
          <w:szCs w:val="28"/>
        </w:rPr>
        <w:t xml:space="preserve"> </w:t>
      </w:r>
      <w:r w:rsidR="00E81271">
        <w:rPr>
          <w:color w:val="000000"/>
          <w:szCs w:val="28"/>
        </w:rPr>
        <w:t xml:space="preserve">  3.</w:t>
      </w:r>
      <w:r w:rsidR="00E81271">
        <w:rPr>
          <w:color w:val="000000"/>
          <w:szCs w:val="28"/>
        </w:rPr>
        <w:t>午餐後潔牙率達</w:t>
      </w:r>
      <w:r w:rsidR="00E81271">
        <w:rPr>
          <w:color w:val="000000"/>
          <w:szCs w:val="28"/>
        </w:rPr>
        <w:t>95</w:t>
      </w:r>
      <w:r w:rsidR="00E81271">
        <w:rPr>
          <w:color w:val="000000"/>
          <w:szCs w:val="28"/>
        </w:rPr>
        <w:t>％。</w:t>
      </w:r>
    </w:p>
    <w:p w:rsidR="00B2183D" w:rsidRDefault="00E81271">
      <w:pPr>
        <w:jc w:val="both"/>
      </w:pPr>
      <w:r>
        <w:t xml:space="preserve"> </w:t>
      </w:r>
    </w:p>
    <w:p w:rsidR="00B2183D" w:rsidRDefault="00B2183D">
      <w:pPr>
        <w:widowControl/>
        <w:adjustRightInd/>
        <w:snapToGrid/>
        <w:spacing w:line="240" w:lineRule="auto"/>
      </w:pPr>
      <w:r>
        <w:br w:type="page"/>
      </w:r>
    </w:p>
    <w:p w:rsidR="000E60C1" w:rsidRPr="00B2183D" w:rsidRDefault="00E81271">
      <w:pPr>
        <w:widowControl/>
        <w:jc w:val="center"/>
        <w:rPr>
          <w:sz w:val="36"/>
        </w:rPr>
      </w:pPr>
      <w:r w:rsidRPr="00B2183D">
        <w:rPr>
          <w:b/>
          <w:sz w:val="40"/>
          <w:szCs w:val="32"/>
        </w:rPr>
        <w:lastRenderedPageBreak/>
        <w:t>第貳章</w:t>
      </w:r>
      <w:r w:rsidRPr="00B2183D">
        <w:rPr>
          <w:b/>
          <w:sz w:val="40"/>
          <w:szCs w:val="32"/>
        </w:rPr>
        <w:t xml:space="preserve">  </w:t>
      </w:r>
      <w:r w:rsidRPr="00B2183D">
        <w:rPr>
          <w:b/>
          <w:sz w:val="40"/>
          <w:szCs w:val="32"/>
        </w:rPr>
        <w:t>研究方法</w:t>
      </w:r>
    </w:p>
    <w:p w:rsidR="000E60C1" w:rsidRDefault="00E81271">
      <w:pPr>
        <w:jc w:val="center"/>
        <w:rPr>
          <w:b/>
          <w:sz w:val="32"/>
          <w:szCs w:val="32"/>
        </w:rPr>
      </w:pPr>
      <w:r>
        <w:rPr>
          <w:b/>
          <w:sz w:val="32"/>
          <w:szCs w:val="32"/>
        </w:rPr>
        <w:t>第一節</w:t>
      </w:r>
      <w:r>
        <w:rPr>
          <w:b/>
          <w:sz w:val="32"/>
          <w:szCs w:val="32"/>
        </w:rPr>
        <w:t xml:space="preserve">  </w:t>
      </w:r>
      <w:r>
        <w:rPr>
          <w:b/>
          <w:sz w:val="32"/>
          <w:szCs w:val="32"/>
        </w:rPr>
        <w:t>研究對象</w:t>
      </w:r>
    </w:p>
    <w:p w:rsidR="000E60C1" w:rsidRDefault="00E81271">
      <w:pPr>
        <w:ind w:firstLine="480"/>
        <w:jc w:val="both"/>
        <w:rPr>
          <w:rFonts w:ascii="標楷體" w:hAnsi="標楷體"/>
          <w:szCs w:val="28"/>
        </w:rPr>
      </w:pPr>
      <w:r>
        <w:rPr>
          <w:rFonts w:ascii="標楷體" w:hAnsi="標楷體"/>
          <w:color w:val="000000"/>
          <w:szCs w:val="28"/>
        </w:rPr>
        <w:t>採單組前後測比較，原以四年級學生16人為實驗對象，但經與教授討論後，16人人數太少，無法達統計意義，故增加同年段三年級學生16人</w:t>
      </w:r>
      <w:r>
        <w:rPr>
          <w:rFonts w:ascii="標楷體" w:hAnsi="標楷體"/>
          <w:szCs w:val="28"/>
        </w:rPr>
        <w:t>，共32人（男生：19人，女生：13人）。</w:t>
      </w:r>
    </w:p>
    <w:p w:rsidR="00950CEE" w:rsidRDefault="00950CEE">
      <w:pPr>
        <w:ind w:firstLine="480"/>
        <w:jc w:val="both"/>
        <w:rPr>
          <w:rFonts w:ascii="標楷體" w:hAnsi="標楷體"/>
          <w:color w:val="FF0000"/>
        </w:rPr>
      </w:pPr>
    </w:p>
    <w:p w:rsidR="000E60C1" w:rsidRDefault="00E81271">
      <w:pPr>
        <w:jc w:val="center"/>
        <w:rPr>
          <w:b/>
          <w:sz w:val="32"/>
          <w:szCs w:val="32"/>
        </w:rPr>
      </w:pPr>
      <w:r>
        <w:rPr>
          <w:b/>
          <w:sz w:val="32"/>
          <w:szCs w:val="32"/>
        </w:rPr>
        <w:t>第二節</w:t>
      </w:r>
      <w:r>
        <w:rPr>
          <w:b/>
          <w:sz w:val="32"/>
          <w:szCs w:val="32"/>
        </w:rPr>
        <w:t xml:space="preserve">  </w:t>
      </w:r>
      <w:r>
        <w:rPr>
          <w:b/>
          <w:sz w:val="32"/>
          <w:szCs w:val="32"/>
        </w:rPr>
        <w:t>研究工具</w:t>
      </w:r>
    </w:p>
    <w:p w:rsidR="000E60C1" w:rsidRDefault="00E81271">
      <w:pPr>
        <w:jc w:val="both"/>
      </w:pPr>
      <w:r>
        <w:rPr>
          <w:color w:val="000000"/>
          <w:szCs w:val="28"/>
        </w:rPr>
        <w:t>一、量性工具</w:t>
      </w:r>
    </w:p>
    <w:p w:rsidR="000E60C1" w:rsidRPr="006B297E" w:rsidRDefault="00E81271" w:rsidP="006B297E">
      <w:pPr>
        <w:ind w:firstLineChars="200" w:firstLine="560"/>
        <w:jc w:val="both"/>
      </w:pPr>
      <w:r>
        <w:rPr>
          <w:rFonts w:ascii="標楷體" w:hAnsi="標楷體"/>
          <w:color w:val="000000"/>
          <w:szCs w:val="28"/>
        </w:rPr>
        <w:t>本</w:t>
      </w:r>
      <w:r w:rsidRPr="006B297E">
        <w:rPr>
          <w:color w:val="000000"/>
          <w:szCs w:val="28"/>
        </w:rPr>
        <w:t>研究所採用的問卷工具，摘取台灣健康促進學校輔導與網路維護計畫</w:t>
      </w:r>
      <w:r w:rsidRPr="006B297E">
        <w:rPr>
          <w:color w:val="000000"/>
          <w:szCs w:val="28"/>
        </w:rPr>
        <w:t>—</w:t>
      </w:r>
      <w:r w:rsidRPr="006B297E">
        <w:rPr>
          <w:color w:val="000000"/>
          <w:szCs w:val="28"/>
        </w:rPr>
        <w:t>口腔保健評量問卷（</w:t>
      </w:r>
      <w:r w:rsidRPr="006B297E">
        <w:rPr>
          <w:color w:val="000000"/>
          <w:szCs w:val="28"/>
        </w:rPr>
        <w:t>4-6</w:t>
      </w:r>
      <w:r w:rsidRPr="006B297E">
        <w:rPr>
          <w:color w:val="000000"/>
          <w:szCs w:val="28"/>
        </w:rPr>
        <w:t>年級）之行動研究問卷題目，作為調查工具，此為公版問卷，具有良好之信、效度。問卷內容分為三部份，第一部份為口腔保健行為，第二部分為口腔保健態度，題目敘述有正向及負向方式，正向題</w:t>
      </w:r>
      <w:r w:rsidRPr="006B297E">
        <w:rPr>
          <w:color w:val="000000"/>
          <w:sz w:val="27"/>
          <w:szCs w:val="27"/>
        </w:rPr>
        <w:t>得分為選「非常同意」標示</w:t>
      </w:r>
      <w:r w:rsidRPr="006B297E">
        <w:rPr>
          <w:color w:val="000000"/>
          <w:sz w:val="27"/>
          <w:szCs w:val="27"/>
        </w:rPr>
        <w:t>4</w:t>
      </w:r>
      <w:r w:rsidRPr="006B297E">
        <w:rPr>
          <w:color w:val="000000"/>
          <w:sz w:val="27"/>
          <w:szCs w:val="27"/>
        </w:rPr>
        <w:t>，依序到選「非常不同意」標示</w:t>
      </w:r>
      <w:r w:rsidRPr="006B297E">
        <w:rPr>
          <w:color w:val="000000"/>
          <w:sz w:val="27"/>
          <w:szCs w:val="27"/>
        </w:rPr>
        <w:t>1</w:t>
      </w:r>
      <w:r w:rsidRPr="006B297E">
        <w:rPr>
          <w:color w:val="000000"/>
          <w:sz w:val="27"/>
          <w:szCs w:val="27"/>
        </w:rPr>
        <w:t>；</w:t>
      </w:r>
      <w:r w:rsidRPr="006B297E">
        <w:rPr>
          <w:color w:val="000000"/>
          <w:szCs w:val="28"/>
        </w:rPr>
        <w:t>負向題</w:t>
      </w:r>
      <w:r w:rsidRPr="006B297E">
        <w:rPr>
          <w:color w:val="000000"/>
          <w:sz w:val="27"/>
          <w:szCs w:val="27"/>
        </w:rPr>
        <w:t>為逆向得分</w:t>
      </w:r>
      <w:r w:rsidRPr="006B297E">
        <w:rPr>
          <w:color w:val="000000"/>
          <w:sz w:val="27"/>
          <w:szCs w:val="27"/>
        </w:rPr>
        <w:t>1-2-3-4</w:t>
      </w:r>
      <w:r w:rsidRPr="006B297E">
        <w:rPr>
          <w:color w:val="000000"/>
          <w:sz w:val="27"/>
          <w:szCs w:val="27"/>
        </w:rPr>
        <w:t>分。</w:t>
      </w:r>
      <w:r w:rsidRPr="006B297E">
        <w:rPr>
          <w:color w:val="000000"/>
          <w:szCs w:val="28"/>
        </w:rPr>
        <w:t>第三部份為口腔保健知識。以</w:t>
      </w:r>
      <w:r w:rsidRPr="006B297E">
        <w:rPr>
          <w:color w:val="000000"/>
          <w:szCs w:val="28"/>
        </w:rPr>
        <w:t>Excel</w:t>
      </w:r>
      <w:r w:rsidRPr="006B297E">
        <w:rPr>
          <w:color w:val="000000"/>
          <w:szCs w:val="28"/>
        </w:rPr>
        <w:t>做初步處理與分析，使用配對樣本</w:t>
      </w:r>
      <w:r w:rsidRPr="006B297E">
        <w:rPr>
          <w:color w:val="000000"/>
          <w:szCs w:val="28"/>
        </w:rPr>
        <w:t>t</w:t>
      </w:r>
      <w:r w:rsidRPr="006B297E">
        <w:rPr>
          <w:color w:val="000000"/>
          <w:szCs w:val="28"/>
        </w:rPr>
        <w:t>檢定法、圖表比較法等瞭解研究介入後之成效。</w:t>
      </w:r>
    </w:p>
    <w:p w:rsidR="000E60C1" w:rsidRDefault="000E60C1">
      <w:pPr>
        <w:ind w:firstLine="516"/>
        <w:jc w:val="both"/>
        <w:rPr>
          <w:color w:val="000000"/>
          <w:szCs w:val="26"/>
        </w:rPr>
      </w:pPr>
    </w:p>
    <w:p w:rsidR="000E60C1" w:rsidRDefault="00E81271">
      <w:pPr>
        <w:jc w:val="both"/>
      </w:pPr>
      <w:r>
        <w:rPr>
          <w:color w:val="000000"/>
          <w:szCs w:val="28"/>
        </w:rPr>
        <w:t>二、質性工具</w:t>
      </w:r>
    </w:p>
    <w:p w:rsidR="000E60C1" w:rsidRDefault="00E81271">
      <w:pPr>
        <w:pStyle w:val="ae"/>
        <w:ind w:left="425" w:hanging="425"/>
        <w:rPr>
          <w:rFonts w:ascii="Times New Roman" w:hAnsi="Times New Roman"/>
          <w:color w:val="000000"/>
        </w:rPr>
      </w:pPr>
      <w:r>
        <w:rPr>
          <w:rFonts w:ascii="標楷體" w:hAnsi="標楷體"/>
          <w:color w:val="000000"/>
          <w:szCs w:val="28"/>
        </w:rPr>
        <w:t>(一)潔牙紀錄表：</w:t>
      </w:r>
      <w:r>
        <w:rPr>
          <w:rFonts w:ascii="標楷體" w:hAnsi="標楷體"/>
          <w:bCs/>
          <w:color w:val="000000"/>
          <w:szCs w:val="28"/>
        </w:rPr>
        <w:t>學生早餐和午餐後潔牙時間，請衛生股長確實填寫潔牙記錄表，</w:t>
      </w:r>
      <w:r>
        <w:rPr>
          <w:rFonts w:ascii="標楷體" w:hAnsi="標楷體"/>
          <w:color w:val="000000"/>
          <w:szCs w:val="28"/>
        </w:rPr>
        <w:t>幫助小朋友能自我監控正確潔牙方法。</w:t>
      </w:r>
    </w:p>
    <w:p w:rsidR="00B2183D" w:rsidRDefault="00E81271">
      <w:pPr>
        <w:pStyle w:val="ae"/>
        <w:ind w:left="425" w:hanging="425"/>
        <w:rPr>
          <w:rFonts w:ascii="標楷體" w:hAnsi="標楷體"/>
          <w:color w:val="000000"/>
          <w:szCs w:val="28"/>
        </w:rPr>
      </w:pPr>
      <w:r>
        <w:rPr>
          <w:rFonts w:ascii="標楷體" w:hAnsi="標楷體"/>
          <w:color w:val="000000"/>
          <w:szCs w:val="28"/>
        </w:rPr>
        <w:t>(二)</w:t>
      </w:r>
      <w:r w:rsidR="00BD0A8A">
        <w:rPr>
          <w:rFonts w:ascii="標楷體" w:hAnsi="標楷體" w:hint="eastAsia"/>
          <w:color w:val="000000"/>
          <w:szCs w:val="28"/>
        </w:rPr>
        <w:t>刷</w:t>
      </w:r>
      <w:r>
        <w:rPr>
          <w:rFonts w:ascii="標楷體" w:hAnsi="標楷體"/>
          <w:color w:val="000000"/>
          <w:szCs w:val="28"/>
        </w:rPr>
        <w:t>牙登紀表：讓</w:t>
      </w:r>
      <w:r>
        <w:rPr>
          <w:rFonts w:ascii="標楷體" w:hAnsi="標楷體"/>
          <w:bCs/>
          <w:color w:val="000000"/>
          <w:szCs w:val="28"/>
        </w:rPr>
        <w:t>學生</w:t>
      </w:r>
      <w:r>
        <w:rPr>
          <w:rFonts w:ascii="標楷體" w:hAnsi="標楷體"/>
          <w:color w:val="000000"/>
          <w:szCs w:val="28"/>
        </w:rPr>
        <w:t>每日三餐飯後及睡前能落實使用貝氏刷牙法，並請家長檢核簽名，藉此強化學生口腔衛生自覺行為的養成。</w:t>
      </w:r>
    </w:p>
    <w:p w:rsidR="000E60C1" w:rsidRDefault="00B2183D" w:rsidP="00C40677">
      <w:pPr>
        <w:widowControl/>
        <w:adjustRightInd/>
        <w:snapToGrid/>
        <w:spacing w:line="240" w:lineRule="auto"/>
        <w:rPr>
          <w:rFonts w:ascii="標楷體" w:hAnsi="標楷體"/>
          <w:szCs w:val="28"/>
        </w:rPr>
      </w:pPr>
      <w:r>
        <w:rPr>
          <w:rFonts w:ascii="標楷體" w:hAnsi="標楷體"/>
          <w:color w:val="000000"/>
          <w:szCs w:val="28"/>
        </w:rPr>
        <w:br w:type="page"/>
      </w:r>
    </w:p>
    <w:p w:rsidR="000E60C1" w:rsidRDefault="00E81271">
      <w:pPr>
        <w:jc w:val="center"/>
        <w:rPr>
          <w:b/>
          <w:sz w:val="32"/>
          <w:szCs w:val="32"/>
        </w:rPr>
      </w:pPr>
      <w:r>
        <w:rPr>
          <w:b/>
          <w:sz w:val="32"/>
          <w:szCs w:val="32"/>
        </w:rPr>
        <w:lastRenderedPageBreak/>
        <w:t>第三節</w:t>
      </w:r>
      <w:r>
        <w:rPr>
          <w:b/>
          <w:sz w:val="32"/>
          <w:szCs w:val="32"/>
        </w:rPr>
        <w:t xml:space="preserve">  </w:t>
      </w:r>
      <w:r>
        <w:rPr>
          <w:b/>
          <w:sz w:val="32"/>
          <w:szCs w:val="32"/>
        </w:rPr>
        <w:t>研究方法</w:t>
      </w:r>
    </w:p>
    <w:p w:rsidR="000E60C1" w:rsidRDefault="00E81271">
      <w:pPr>
        <w:pStyle w:val="ae"/>
        <w:ind w:left="0"/>
      </w:pPr>
      <w:r>
        <w:rPr>
          <w:rFonts w:ascii="標楷體" w:hAnsi="標楷體"/>
          <w:color w:val="000000"/>
          <w:szCs w:val="28"/>
        </w:rPr>
        <w:t>一、</w:t>
      </w:r>
      <w:r w:rsidR="003D16F1">
        <w:rPr>
          <w:rFonts w:ascii="標楷體" w:hAnsi="標楷體" w:hint="eastAsia"/>
          <w:color w:val="000000"/>
          <w:szCs w:val="28"/>
        </w:rPr>
        <w:t>介入方案與</w:t>
      </w:r>
      <w:r>
        <w:rPr>
          <w:rFonts w:ascii="標楷體" w:hAnsi="標楷體"/>
          <w:color w:val="000000"/>
          <w:szCs w:val="28"/>
        </w:rPr>
        <w:t>研究流程</w:t>
      </w:r>
    </w:p>
    <w:p w:rsidR="000E60C1" w:rsidRDefault="00E81271" w:rsidP="00C40677">
      <w:pPr>
        <w:pStyle w:val="ae"/>
        <w:ind w:left="0" w:firstLine="480"/>
        <w:rPr>
          <w:rFonts w:ascii="標楷體" w:hAnsi="標楷體"/>
          <w:color w:val="000000"/>
          <w:szCs w:val="24"/>
        </w:rPr>
      </w:pPr>
      <w:r>
        <w:rPr>
          <w:rFonts w:ascii="標楷體" w:hAnsi="標楷體"/>
          <w:color w:val="000000"/>
          <w:szCs w:val="28"/>
        </w:rPr>
        <w:t>為了解口腔保健教學介入對國小學童口腔保健行為、態度、知識之影響，本研究採取協同教學模式，發展以下研究流程，透過口腔保健教學之實施，引導學生養成自主管理的健康行為。</w:t>
      </w:r>
    </w:p>
    <w:p w:rsidR="000E60C1" w:rsidRDefault="000E60C1">
      <w:pPr>
        <w:pStyle w:val="ae"/>
        <w:ind w:left="720"/>
        <w:rPr>
          <w:rFonts w:ascii="標楷體" w:hAnsi="標楷體"/>
          <w:color w:val="FF0000"/>
          <w:szCs w:val="24"/>
        </w:rPr>
      </w:pPr>
    </w:p>
    <w:p w:rsidR="000E60C1" w:rsidRDefault="003D16F1">
      <w:pPr>
        <w:pStyle w:val="ae"/>
        <w:ind w:left="720"/>
        <w:rPr>
          <w:rFonts w:ascii="標楷體" w:hAnsi="標楷體"/>
          <w:color w:val="FF0000"/>
          <w:szCs w:val="24"/>
        </w:rPr>
      </w:pPr>
      <w:r>
        <w:rPr>
          <w:rFonts w:ascii="標楷體" w:hAnsi="標楷體"/>
          <w:noProof/>
          <w:color w:val="FF0000"/>
          <w:szCs w:val="24"/>
        </w:rPr>
        <mc:AlternateContent>
          <mc:Choice Requires="wps">
            <w:drawing>
              <wp:anchor distT="0" distB="0" distL="114300" distR="114300" simplePos="0" relativeHeight="41943213" behindDoc="0" locked="0" layoutInCell="1" allowOverlap="1" wp14:anchorId="0A864972" wp14:editId="5CBC5921">
                <wp:simplePos x="0" y="0"/>
                <wp:positionH relativeFrom="column">
                  <wp:posOffset>1592249</wp:posOffset>
                </wp:positionH>
                <wp:positionV relativeFrom="paragraph">
                  <wp:posOffset>211731</wp:posOffset>
                </wp:positionV>
                <wp:extent cx="2822713" cy="715010"/>
                <wp:effectExtent l="19050" t="38100" r="53975" b="66040"/>
                <wp:wrapNone/>
                <wp:docPr id="5" name="AutoShape 59"/>
                <wp:cNvGraphicFramePr/>
                <a:graphic xmlns:a="http://schemas.openxmlformats.org/drawingml/2006/main">
                  <a:graphicData uri="http://schemas.microsoft.com/office/word/2010/wordprocessingShape">
                    <wps:wsp>
                      <wps:cNvSpPr/>
                      <wps:spPr>
                        <a:xfrm>
                          <a:off x="0" y="0"/>
                          <a:ext cx="2822713" cy="715010"/>
                        </a:xfrm>
                        <a:prstGeom prst="rightArrow">
                          <a:avLst>
                            <a:gd name="adj1" fmla="val 50000"/>
                            <a:gd name="adj2" fmla="val 99216"/>
                          </a:avLst>
                        </a:prstGeom>
                        <a:solidFill>
                          <a:srgbClr val="4BACC6"/>
                        </a:solidFill>
                        <a:ln w="38160">
                          <a:solidFill>
                            <a:srgbClr val="F2F2F2"/>
                          </a:solidFill>
                          <a:miter/>
                        </a:ln>
                        <a:effectLst>
                          <a:outerShdw dist="28398" dir="3806097" algn="ctr" rotWithShape="0">
                            <a:srgbClr val="205867">
                              <a:alpha val="50000"/>
                            </a:srgbClr>
                          </a:outerShdw>
                        </a:effectLst>
                      </wps:spPr>
                      <wps:style>
                        <a:lnRef idx="0">
                          <a:scrgbClr r="0" g="0" b="0"/>
                        </a:lnRef>
                        <a:fillRef idx="0">
                          <a:scrgbClr r="0" g="0" b="0"/>
                        </a:fillRef>
                        <a:effectRef idx="0">
                          <a:scrgbClr r="0" g="0" b="0"/>
                        </a:effectRef>
                        <a:fontRef idx="minor"/>
                      </wps:style>
                      <wps:txbx>
                        <w:txbxContent>
                          <w:p w:rsidR="003D16F1" w:rsidRPr="003D16F1" w:rsidRDefault="003D16F1" w:rsidP="00B5764E">
                            <w:pPr>
                              <w:jc w:val="center"/>
                              <w:rPr>
                                <w:sz w:val="24"/>
                              </w:rPr>
                            </w:pPr>
                            <w:r w:rsidRPr="003D16F1">
                              <w:rPr>
                                <w:rFonts w:hint="eastAsia"/>
                                <w:sz w:val="24"/>
                              </w:rPr>
                              <w:t>結合社區與家長之多元介入方案</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9" o:spid="_x0000_s1026" type="#_x0000_t13" style="position:absolute;left:0;text-align:left;margin-left:125.35pt;margin-top:16.65pt;width:222.25pt;height:56.3pt;z-index:419432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AVxbQIAAGAFAAAOAAAAZHJzL2Uyb0RvYy54bWysVMlu2zAQvRfoPxC8N1pcr4gcuAnSS9EG&#10;SYueaS4WCy4qSVv233dIMYrdnFJUAiiOONt7M8Prm6NW6MCdl9Y0uLoqMeKGWibNrsE/vt9/WGDk&#10;AzGMKGt4g0/c45v1+3fXfbfitW2tYtwhcGL8qu8a3IbQrYrC05Zr4q9sxw0cCus0CSC6XcEc6cG7&#10;VkVdlrOit451zlLuPfy9Gw7xOvkXgtPwTQjPA1INhtxCWl1at3Et1tdktXOkayXNaZB/yEITaSDo&#10;6OqOBIL2Tr5ypSV11lsRrqjVhRVCUp4wAJqq/AvNU0s6nrAAOb4bafL/zy39enhwSLIGTzEyREOJ&#10;NvtgU2Q0XUZ++s6vQO2pe3BZ8rCNYI/C6fgFGOiYOD2NnPJjQBR+1ou6nlcTjCiczaspoIxOixfr&#10;zvnwmVuN4qbBTu7asHHO9olQcvjiQ2KW5fwI+1VhJLSCQh2IQtMSnlzIM536XGe5rKtZjps9QgbP&#10;kaN7b5Vk91KpJLjd9lY5BO4b/PHT5vb22fhCTRnUN3iyqGZlyvXi0J/7uK/jmxO4UNMycDcQokyM&#10;zVPXZtB2D6dPLesRk5GcejFZwkQxCS08WZSzcjnHiKgdzB4NDiNnw08Z2lS+WIpXYOpyupjNB2ZV&#10;15IB4kghkJLzTiUawyfpLLMiNsXQBmkXTorHWMo8cgHtlLohBaeZhmHm4FKAKXyePIiWDKKiAOrf&#10;aJtNovWQ2hvtR6MU35ow2mtprEvVOkMXt+G4PeYh2Fp2gtHp4e5osP+9Jy6OKlkZGwdIyBCLGm0G&#10;xSzAGCcu85UT74lzOWm9XIzrPwAAAP//AwBQSwMEFAAGAAgAAAAhAO3LLFHfAAAACgEAAA8AAABk&#10;cnMvZG93bnJldi54bWxMj0FPhDAQhe8m/odmTLy57YKgi5SNMdkYj6JmPRY6UiJtkXYX9Nc7e9Lj&#10;5H1575tyu9iBHXEKvXcS1isBDF3rde86Ca8vu6tbYCEqp9XgHUr4xgDb6vysVIX2s3vGYx07RiUu&#10;FEqCiXEsOA+tQavCyo/oKPvwk1WRzqnjelIzlduBJ0Lk3Kre0YJRIz4YbD/rg5VQrxvj5/bnUQg+&#10;7fd5fHv/etpJeXmx3N8Bi7jEPxhO+qQOFTk1/uB0YIOEJBM3hEpI0xQYAfkmS4A1RF5nG+BVyf+/&#10;UP0CAAD//wMAUEsBAi0AFAAGAAgAAAAhALaDOJL+AAAA4QEAABMAAAAAAAAAAAAAAAAAAAAAAFtD&#10;b250ZW50X1R5cGVzXS54bWxQSwECLQAUAAYACAAAACEAOP0h/9YAAACUAQAACwAAAAAAAAAAAAAA&#10;AAAvAQAAX3JlbHMvLnJlbHNQSwECLQAUAAYACAAAACEA8lQFcW0CAABgBQAADgAAAAAAAAAAAAAA&#10;AAAuAgAAZHJzL2Uyb0RvYy54bWxQSwECLQAUAAYACAAAACEA7cssUd8AAAAKAQAADwAAAAAAAAAA&#10;AAAAAADHBAAAZHJzL2Rvd25yZXYueG1sUEsFBgAAAAAEAAQA8wAAANMFAAAAAA==&#10;" adj="16171" fillcolor="#4bacc6" strokecolor="#f2f2f2" strokeweight="1.06mm">
                <v:shadow on="t" color="#205867" opacity=".5" offset="1pt"/>
                <v:textbox>
                  <w:txbxContent>
                    <w:p w:rsidR="003D16F1" w:rsidRPr="003D16F1" w:rsidRDefault="003D16F1" w:rsidP="00B5764E">
                      <w:pPr>
                        <w:jc w:val="center"/>
                        <w:rPr>
                          <w:sz w:val="24"/>
                        </w:rPr>
                      </w:pPr>
                      <w:r w:rsidRPr="003D16F1">
                        <w:rPr>
                          <w:rFonts w:hint="eastAsia"/>
                          <w:sz w:val="24"/>
                        </w:rPr>
                        <w:t>結合社區與家長之多元介入方案</w:t>
                      </w:r>
                    </w:p>
                  </w:txbxContent>
                </v:textbox>
              </v:shape>
            </w:pict>
          </mc:Fallback>
        </mc:AlternateContent>
      </w:r>
      <w:r w:rsidR="00C40677">
        <w:rPr>
          <w:rFonts w:ascii="標楷體" w:hAnsi="標楷體"/>
          <w:noProof/>
          <w:color w:val="FF0000"/>
          <w:szCs w:val="24"/>
        </w:rPr>
        <mc:AlternateContent>
          <mc:Choice Requires="wps">
            <w:drawing>
              <wp:anchor distT="0" distB="0" distL="114300" distR="114300" simplePos="0" relativeHeight="3" behindDoc="0" locked="0" layoutInCell="1" allowOverlap="1" wp14:anchorId="729FD801" wp14:editId="792E913A">
                <wp:simplePos x="0" y="0"/>
                <wp:positionH relativeFrom="column">
                  <wp:posOffset>4327718</wp:posOffset>
                </wp:positionH>
                <wp:positionV relativeFrom="paragraph">
                  <wp:posOffset>43815</wp:posOffset>
                </wp:positionV>
                <wp:extent cx="1478420" cy="1574800"/>
                <wp:effectExtent l="0" t="0" r="26670" b="25400"/>
                <wp:wrapNone/>
                <wp:docPr id="2" name="矩形 2"/>
                <wp:cNvGraphicFramePr/>
                <a:graphic xmlns:a="http://schemas.openxmlformats.org/drawingml/2006/main">
                  <a:graphicData uri="http://schemas.microsoft.com/office/word/2010/wordprocessingShape">
                    <wps:wsp>
                      <wps:cNvSpPr/>
                      <wps:spPr>
                        <a:xfrm>
                          <a:off x="0" y="0"/>
                          <a:ext cx="1478420" cy="15748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3D16F1" w:rsidRPr="00C40677" w:rsidRDefault="003D16F1" w:rsidP="00C40677">
                            <w:pPr>
                              <w:overflowPunct w:val="0"/>
                              <w:jc w:val="center"/>
                              <w:rPr>
                                <w:rFonts w:ascii="標楷體" w:hAnsi="標楷體"/>
                                <w:color w:val="000000"/>
                                <w:szCs w:val="28"/>
                              </w:rPr>
                            </w:pPr>
                            <w:r w:rsidRPr="0098601E">
                              <w:rPr>
                                <w:rFonts w:ascii="標楷體" w:hAnsi="標楷體"/>
                                <w:color w:val="000000"/>
                                <w:szCs w:val="28"/>
                              </w:rPr>
                              <w:t>口腔保健(後測)</w:t>
                            </w:r>
                          </w:p>
                          <w:tbl>
                            <w:tblPr>
                              <w:tblW w:w="2317" w:type="dxa"/>
                              <w:tblInd w:w="-103" w:type="dxa"/>
                              <w:tblBorders>
                                <w:top w:val="single" w:sz="4" w:space="0" w:color="auto"/>
                              </w:tblBorders>
                              <w:tblCellMar>
                                <w:left w:w="28" w:type="dxa"/>
                                <w:right w:w="28" w:type="dxa"/>
                              </w:tblCellMar>
                              <w:tblLook w:val="0000" w:firstRow="0" w:lastRow="0" w:firstColumn="0" w:lastColumn="0" w:noHBand="0" w:noVBand="0"/>
                            </w:tblPr>
                            <w:tblGrid>
                              <w:gridCol w:w="2317"/>
                            </w:tblGrid>
                            <w:tr w:rsidR="003D16F1" w:rsidTr="00B5764E">
                              <w:trPr>
                                <w:trHeight w:val="100"/>
                              </w:trPr>
                              <w:tc>
                                <w:tcPr>
                                  <w:tcW w:w="2317" w:type="dxa"/>
                                </w:tcPr>
                                <w:p w:rsidR="003D16F1" w:rsidRDefault="003D16F1">
                                  <w:pPr>
                                    <w:overflowPunct w:val="0"/>
                                    <w:jc w:val="center"/>
                                    <w:rPr>
                                      <w:rFonts w:ascii="標楷體" w:hAnsi="標楷體"/>
                                      <w:color w:val="000000"/>
                                    </w:rPr>
                                  </w:pPr>
                                </w:p>
                              </w:tc>
                            </w:tr>
                          </w:tbl>
                          <w:p w:rsidR="003D16F1" w:rsidRDefault="003D16F1" w:rsidP="000500EC">
                            <w:pPr>
                              <w:overflowPunct w:val="0"/>
                              <w:ind w:firstLineChars="250" w:firstLine="700"/>
                            </w:pPr>
                            <w:r>
                              <w:rPr>
                                <w:rFonts w:ascii="標楷體" w:hAnsi="標楷體"/>
                                <w:color w:val="000000"/>
                              </w:rPr>
                              <w:t>行為</w:t>
                            </w:r>
                          </w:p>
                          <w:p w:rsidR="003D16F1" w:rsidRDefault="003D16F1">
                            <w:pPr>
                              <w:overflowPunct w:val="0"/>
                              <w:jc w:val="center"/>
                            </w:pPr>
                            <w:r>
                              <w:rPr>
                                <w:rFonts w:ascii="標楷體" w:hAnsi="標楷體"/>
                                <w:color w:val="000000"/>
                              </w:rPr>
                              <w:t>態度</w:t>
                            </w:r>
                          </w:p>
                          <w:p w:rsidR="003D16F1" w:rsidRDefault="003D16F1">
                            <w:pPr>
                              <w:overflowPunct w:val="0"/>
                              <w:jc w:val="center"/>
                            </w:pPr>
                            <w:r>
                              <w:rPr>
                                <w:rFonts w:ascii="標楷體" w:hAnsi="標楷體"/>
                                <w:color w:val="000000"/>
                              </w:rPr>
                              <w:t>知識</w:t>
                            </w:r>
                          </w:p>
                          <w:p w:rsidR="003D16F1" w:rsidRDefault="003D16F1">
                            <w:pPr>
                              <w:overflowPunct w:val="0"/>
                              <w:jc w:val="center"/>
                            </w:pPr>
                          </w:p>
                        </w:txbxContent>
                      </wps:txbx>
                      <wps:bodyPr lIns="90000" tIns="45000" rIns="90000" bIns="45000">
                        <a:noAutofit/>
                      </wps:bodyPr>
                    </wps:wsp>
                  </a:graphicData>
                </a:graphic>
              </wp:anchor>
            </w:drawing>
          </mc:Choice>
          <mc:Fallback>
            <w:pict>
              <v:rect id="矩形 2" o:spid="_x0000_s1027" style="position:absolute;left:0;text-align:left;margin-left:340.75pt;margin-top:3.45pt;width:116.4pt;height:124pt;z-index: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PPdEAIAAIsEAAAOAAAAZHJzL2Uyb0RvYy54bWysVF1uEzEQfkfiDpbfyW5C2qarbCpEFYSE&#10;oKJwAK/XTiz5T7ab3ZwGiTcOwXEQ12A82W5S2pci/OD1eGa+mfk8s8ur3miyEyEqZ2s6nZSUCMtd&#10;q+ympl+/rF8tKImJ2ZZpZ0VN9yLSq9XLF8vOV2Lmtk63IhAAsbHqfE23KfmqKCLfCsPixHlhQSld&#10;MCyBGDZFG1gH6EYXs7I8LzoXWh8cFzHC7fVBSVeIL6Xg6ZOUUSSiawq5JdwD7k3ei9WSVZvA/Fbx&#10;IQ32D1kYpiwEHaGuWWLkLqhHUEbx4KKTacKdKZyUigusAaqZln9Vc7tlXmAtQE70I03x/8Hyj7ub&#10;QFRb0xkllhl4ot/ffvz6+Z3MMjedjxWY3PqbMEgRjrnQXgaTv1AC6ZHP/cin6BPhcDmdXyzmM6Cd&#10;g256djFflMh4cXT3IaZ3whmSDzUN8GDII9t9iAlCgum9SY4WnVbtWmmNQtg0b3UgOwaPu8aVcwaX&#10;B2bakq6ml6/PS0R+oIunECWupyCMSiITANDawifTciACT2mvRU5I289CApnIB2bIB/xDx8FIABn3&#10;fYdg4JANJZT0TN/BJXsLbPRn+o9OGN/ZNPobZV1AGk6qy8fUNz32yjRr803j2j30j35voScvM38w&#10;YyjMz1AIp5rmRJOjWvfmLjmp8KGPcAPB0PHI+DCdeaROZbQ6/kNWfwAAAP//AwBQSwMEFAAGAAgA&#10;AAAhANWERP3iAAAACQEAAA8AAABkcnMvZG93bnJldi54bWxMj0FPwkAQhe8m/ofNmHiTbZESWrsl&#10;RkMInhDBhNvSHdrG7mzTXaD46x1PenuT9/LeN/l8sK04Y+8bRwriUQQCqXSmoUrB9mPxMAPhgyaj&#10;W0eo4Ioe5sXtTa4z4y70judNqASXkM+0gjqELpPSlzVa7UeuQ2Lv6HqrA599JU2vL1xuWzmOoqm0&#10;uiFeqHWHLzWWX5uTVbDcu+/VItrJ+jUJy/V1n3y+HVdK3d8Nz08gAg7hLwy/+IwOBTMd3ImMF62C&#10;6SxOOMoiBcF+Gk8eQRwUjJNJCrLI5f8Pih8AAAD//wMAUEsBAi0AFAAGAAgAAAAhALaDOJL+AAAA&#10;4QEAABMAAAAAAAAAAAAAAAAAAAAAAFtDb250ZW50X1R5cGVzXS54bWxQSwECLQAUAAYACAAAACEA&#10;OP0h/9YAAACUAQAACwAAAAAAAAAAAAAAAAAvAQAAX3JlbHMvLnJlbHNQSwECLQAUAAYACAAAACEA&#10;4qjz3RACAACLBAAADgAAAAAAAAAAAAAAAAAuAgAAZHJzL2Uyb0RvYy54bWxQSwECLQAUAAYACAAA&#10;ACEA1YRE/eIAAAAJAQAADwAAAAAAAAAAAAAAAABqBAAAZHJzL2Rvd25yZXYueG1sUEsFBgAAAAAE&#10;AAQA8wAAAHkFAAAAAA==&#10;" strokeweight=".26mm">
                <v:textbox inset="2.5mm,1.25mm,2.5mm,1.25mm">
                  <w:txbxContent>
                    <w:p w:rsidR="003D16F1" w:rsidRPr="00C40677" w:rsidRDefault="003D16F1" w:rsidP="00C40677">
                      <w:pPr>
                        <w:overflowPunct w:val="0"/>
                        <w:jc w:val="center"/>
                        <w:rPr>
                          <w:rFonts w:ascii="標楷體" w:hAnsi="標楷體"/>
                          <w:color w:val="000000"/>
                          <w:szCs w:val="28"/>
                        </w:rPr>
                      </w:pPr>
                      <w:r w:rsidRPr="0098601E">
                        <w:rPr>
                          <w:rFonts w:ascii="標楷體" w:hAnsi="標楷體"/>
                          <w:color w:val="000000"/>
                          <w:szCs w:val="28"/>
                        </w:rPr>
                        <w:t>口腔保健(後測)</w:t>
                      </w:r>
                    </w:p>
                    <w:tbl>
                      <w:tblPr>
                        <w:tblW w:w="2317" w:type="dxa"/>
                        <w:tblInd w:w="-103" w:type="dxa"/>
                        <w:tblBorders>
                          <w:top w:val="single" w:sz="4" w:space="0" w:color="auto"/>
                        </w:tblBorders>
                        <w:tblCellMar>
                          <w:left w:w="28" w:type="dxa"/>
                          <w:right w:w="28" w:type="dxa"/>
                        </w:tblCellMar>
                        <w:tblLook w:val="0000" w:firstRow="0" w:lastRow="0" w:firstColumn="0" w:lastColumn="0" w:noHBand="0" w:noVBand="0"/>
                      </w:tblPr>
                      <w:tblGrid>
                        <w:gridCol w:w="2317"/>
                      </w:tblGrid>
                      <w:tr w:rsidR="003D16F1" w:rsidTr="00B5764E">
                        <w:trPr>
                          <w:trHeight w:val="100"/>
                        </w:trPr>
                        <w:tc>
                          <w:tcPr>
                            <w:tcW w:w="2317" w:type="dxa"/>
                          </w:tcPr>
                          <w:p w:rsidR="003D16F1" w:rsidRDefault="003D16F1">
                            <w:pPr>
                              <w:overflowPunct w:val="0"/>
                              <w:jc w:val="center"/>
                              <w:rPr>
                                <w:rFonts w:ascii="標楷體" w:hAnsi="標楷體"/>
                                <w:color w:val="000000"/>
                              </w:rPr>
                            </w:pPr>
                          </w:p>
                        </w:tc>
                      </w:tr>
                    </w:tbl>
                    <w:p w:rsidR="003D16F1" w:rsidRDefault="003D16F1" w:rsidP="000500EC">
                      <w:pPr>
                        <w:overflowPunct w:val="0"/>
                        <w:ind w:firstLineChars="250" w:firstLine="700"/>
                      </w:pPr>
                      <w:r>
                        <w:rPr>
                          <w:rFonts w:ascii="標楷體" w:hAnsi="標楷體"/>
                          <w:color w:val="000000"/>
                        </w:rPr>
                        <w:t>行為</w:t>
                      </w:r>
                    </w:p>
                    <w:p w:rsidR="003D16F1" w:rsidRDefault="003D16F1">
                      <w:pPr>
                        <w:overflowPunct w:val="0"/>
                        <w:jc w:val="center"/>
                      </w:pPr>
                      <w:r>
                        <w:rPr>
                          <w:rFonts w:ascii="標楷體" w:hAnsi="標楷體"/>
                          <w:color w:val="000000"/>
                        </w:rPr>
                        <w:t>態度</w:t>
                      </w:r>
                    </w:p>
                    <w:p w:rsidR="003D16F1" w:rsidRDefault="003D16F1">
                      <w:pPr>
                        <w:overflowPunct w:val="0"/>
                        <w:jc w:val="center"/>
                      </w:pPr>
                      <w:r>
                        <w:rPr>
                          <w:rFonts w:ascii="標楷體" w:hAnsi="標楷體"/>
                          <w:color w:val="000000"/>
                        </w:rPr>
                        <w:t>知識</w:t>
                      </w:r>
                    </w:p>
                    <w:p w:rsidR="003D16F1" w:rsidRDefault="003D16F1">
                      <w:pPr>
                        <w:overflowPunct w:val="0"/>
                        <w:jc w:val="center"/>
                      </w:pPr>
                    </w:p>
                  </w:txbxContent>
                </v:textbox>
              </v:rect>
            </w:pict>
          </mc:Fallback>
        </mc:AlternateContent>
      </w:r>
      <w:r w:rsidR="00B5764E">
        <w:rPr>
          <w:rFonts w:ascii="標楷體" w:hAnsi="標楷體"/>
          <w:noProof/>
          <w:color w:val="FF0000"/>
          <w:szCs w:val="24"/>
        </w:rPr>
        <mc:AlternateContent>
          <mc:Choice Requires="wpg">
            <w:drawing>
              <wp:anchor distT="0" distB="0" distL="114300" distR="114300" simplePos="0" relativeHeight="251659264" behindDoc="0" locked="0" layoutInCell="1" allowOverlap="1" wp14:anchorId="3442F1CA" wp14:editId="07429B85">
                <wp:simplePos x="0" y="0"/>
                <wp:positionH relativeFrom="column">
                  <wp:posOffset>114935</wp:posOffset>
                </wp:positionH>
                <wp:positionV relativeFrom="paragraph">
                  <wp:posOffset>19685</wp:posOffset>
                </wp:positionV>
                <wp:extent cx="1479550" cy="1574800"/>
                <wp:effectExtent l="0" t="0" r="25400" b="25400"/>
                <wp:wrapNone/>
                <wp:docPr id="62" name="群組 25"/>
                <wp:cNvGraphicFramePr/>
                <a:graphic xmlns:a="http://schemas.openxmlformats.org/drawingml/2006/main">
                  <a:graphicData uri="http://schemas.microsoft.com/office/word/2010/wordprocessingGroup">
                    <wpg:wgp>
                      <wpg:cNvGrpSpPr/>
                      <wpg:grpSpPr>
                        <a:xfrm>
                          <a:off x="0" y="0"/>
                          <a:ext cx="1479550" cy="1574800"/>
                          <a:chOff x="0" y="-1"/>
                          <a:chExt cx="1373400" cy="1188446"/>
                        </a:xfrm>
                      </wpg:grpSpPr>
                      <wps:wsp>
                        <wps:cNvPr id="63" name="矩形 63"/>
                        <wps:cNvSpPr/>
                        <wps:spPr>
                          <a:xfrm>
                            <a:off x="0" y="-1"/>
                            <a:ext cx="1372940" cy="1188446"/>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3D16F1" w:rsidRPr="0098601E" w:rsidRDefault="003D16F1" w:rsidP="0098601E">
                              <w:pPr>
                                <w:overflowPunct w:val="0"/>
                                <w:jc w:val="center"/>
                                <w:rPr>
                                  <w:szCs w:val="28"/>
                                </w:rPr>
                              </w:pPr>
                              <w:r w:rsidRPr="0098601E">
                                <w:rPr>
                                  <w:rFonts w:ascii="標楷體" w:hAnsi="標楷體"/>
                                  <w:color w:val="000000"/>
                                  <w:szCs w:val="28"/>
                                </w:rPr>
                                <w:t>口腔保健(</w:t>
                              </w:r>
                              <w:r>
                                <w:rPr>
                                  <w:rFonts w:ascii="標楷體" w:hAnsi="標楷體" w:hint="eastAsia"/>
                                  <w:color w:val="000000"/>
                                  <w:szCs w:val="28"/>
                                </w:rPr>
                                <w:t>前</w:t>
                              </w:r>
                              <w:r w:rsidRPr="0098601E">
                                <w:rPr>
                                  <w:rFonts w:ascii="標楷體" w:hAnsi="標楷體"/>
                                  <w:color w:val="000000"/>
                                  <w:szCs w:val="28"/>
                                </w:rPr>
                                <w:t>測)</w:t>
                              </w:r>
                            </w:p>
                            <w:p w:rsidR="003D16F1" w:rsidRDefault="003D16F1" w:rsidP="0098601E">
                              <w:pPr>
                                <w:overflowPunct w:val="0"/>
                                <w:jc w:val="center"/>
                                <w:rPr>
                                  <w:rFonts w:ascii="標楷體" w:hAnsi="標楷體"/>
                                  <w:color w:val="000000"/>
                                </w:rPr>
                              </w:pPr>
                            </w:p>
                            <w:p w:rsidR="003D16F1" w:rsidRDefault="003D16F1" w:rsidP="0098601E">
                              <w:pPr>
                                <w:overflowPunct w:val="0"/>
                                <w:jc w:val="center"/>
                              </w:pPr>
                              <w:r>
                                <w:rPr>
                                  <w:rFonts w:ascii="標楷體" w:hAnsi="標楷體"/>
                                  <w:color w:val="000000"/>
                                </w:rPr>
                                <w:t>行為</w:t>
                              </w:r>
                            </w:p>
                            <w:p w:rsidR="003D16F1" w:rsidRDefault="003D16F1" w:rsidP="0098601E">
                              <w:pPr>
                                <w:overflowPunct w:val="0"/>
                                <w:jc w:val="center"/>
                              </w:pPr>
                              <w:r>
                                <w:rPr>
                                  <w:rFonts w:ascii="標楷體" w:hAnsi="標楷體"/>
                                  <w:color w:val="000000"/>
                                </w:rPr>
                                <w:t>態度</w:t>
                              </w:r>
                            </w:p>
                            <w:p w:rsidR="003D16F1" w:rsidRDefault="003D16F1" w:rsidP="0098601E">
                              <w:pPr>
                                <w:overflowPunct w:val="0"/>
                                <w:jc w:val="center"/>
                              </w:pPr>
                              <w:r>
                                <w:rPr>
                                  <w:rFonts w:ascii="標楷體" w:hAnsi="標楷體"/>
                                  <w:color w:val="000000"/>
                                </w:rPr>
                                <w:t>知識</w:t>
                              </w:r>
                            </w:p>
                            <w:p w:rsidR="003D16F1" w:rsidRDefault="003D16F1" w:rsidP="0098601E">
                              <w:pPr>
                                <w:overflowPunct w:val="0"/>
                                <w:jc w:val="center"/>
                              </w:pPr>
                            </w:p>
                          </w:txbxContent>
                        </wps:txbx>
                        <wps:bodyPr lIns="90000" tIns="45000" rIns="90000" bIns="45000">
                          <a:noAutofit/>
                        </wps:bodyPr>
                      </wps:wsp>
                      <wps:wsp>
                        <wps:cNvPr id="64" name="手繪多邊形 64"/>
                        <wps:cNvSpPr/>
                        <wps:spPr>
                          <a:xfrm>
                            <a:off x="0" y="329400"/>
                            <a:ext cx="1373400" cy="720"/>
                          </a:xfrm>
                          <a:custGeom>
                            <a:avLst/>
                            <a:gdLst/>
                            <a:ahLst/>
                            <a:cxnLst/>
                            <a:rect l="l" t="t" r="r" b="b"/>
                            <a:pathLst>
                              <a:path w="21600" h="21600">
                                <a:moveTo>
                                  <a:pt x="0" y="0"/>
                                </a:moveTo>
                                <a:lnTo>
                                  <a:pt x="21600" y="2160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wpg:wgp>
                  </a:graphicData>
                </a:graphic>
                <wp14:sizeRelH relativeFrom="margin">
                  <wp14:pctWidth>0</wp14:pctWidth>
                </wp14:sizeRelH>
                <wp14:sizeRelV relativeFrom="margin">
                  <wp14:pctHeight>0</wp14:pctHeight>
                </wp14:sizeRelV>
              </wp:anchor>
            </w:drawing>
          </mc:Choice>
          <mc:Fallback>
            <w:pict>
              <v:group id="群組 25" o:spid="_x0000_s1028" style="position:absolute;left:0;text-align:left;margin-left:9.05pt;margin-top:1.55pt;width:116.5pt;height:124pt;z-index:251659264;mso-width-relative:margin;mso-height-relative:margin" coordorigin="" coordsize="13734,11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9ZcKgMAAAQJAAAOAAAAZHJzL2Uyb0RvYy54bWzkVktv00AQviPxHyzfWyeO87LqVAhohYSg&#10;ouUHbOz1Q7J3rd1NnF4RF+AfcEFCvcCdAwf4N6XiXzAzfsQtD9ECJ3JIZnceO/PNfLvZ298UubXm&#10;SmdSBPZwd2BbXIQyykQS2E9PDnZmtqUNExHLpeCBfcq1vb+4fWuvKn3uylTmEVcWBBHar8rATo0p&#10;fcfRYcoLpndlyQUoY6kKZmCpEidSrILoRe64g8HEqaSKSiVDrjXs3quV9oLixzEPzeM41txYeWBD&#10;boa+FX0v8dtZ7DE/UaxMs7BJg90gi4JlAg7tQt1jhlkrlX0XqshCJbWMzW4oC0fGcRZyqgGqGQ6u&#10;VHOo5KqkWhK/SsoOJoD2Ck43Dhs+Wh8pK4sCe+LalmAF9Oji89nFh+eWO0Z0qjLxwehQlcflkWo2&#10;knqFBW9iVeAvlGJtCNfTDle+MVYIm0NvOh+PAf4QdMPx1JsNGuTDFNqz9dsZ1g0J0/ut62g68sC6&#10;dh3OZp43QRunPdnBBLt8qhLGSG+R0n+G1HHKSk4N0AhCi9SoQ+rNu/NPb63JqEaKjDqYtK8BsZ9i&#10;1NbagTSaunPvF5Uyv1TaHHJZWCgEtoLppqFj64fa1KC0JnislnkWHWR5TguVLO/mylozYMIBfRoc&#10;L5nlwqoCez6aDCjyJZ3uhxjQ50chisxwVWeTC+gU9qRGgiRzmnNMKBdPeAyTR0NDGYZN/JqeMOQA&#10;RktS6Dc5oGEMJV3Tt3FBb063wjX9Oyc6XwrT+ReZkIpg6FWHotksN0QsF7W4s5TRKYxQ/kDAWM4R&#10;P7iQaOGNaaH6mmVPg6cKeWdlZJxRo7fhGoBh6OtD/v30e+30f3nx6uLj+/Oz11+fvSQaeG2lwJXf&#10;pcEIh765DXpU2JJ+6pK2Izzzw1VNA0SlHX24eaOaBLCXtlK4Ea2IZMFHIKdHwNgWTJmi+Vpi1kAu&#10;ZtCvFZEG7nCCPUpbCXWFXPMTSVZme3G1KW61uehbNZHg+qullh5oA5Xh2Z1AScBmv0whkceU519g&#10;KDwrImpT+H8ZWvMRcUA6EYPoNYGnlprR/C3At7y/Jvvtn5fFNwAAAP//AwBQSwMEFAAGAAgAAAAh&#10;AF3qHvPaAAAACAEAAA8AAABkcnMvZG93bnJldi54bWxMT9FKw0AQfBf8h2MF3+zlWiol5lJKUZ+K&#10;YCuIb9tkm4Tm9kLumqR/7wqCPu0MM8zOZOvJtWqgPjSeLZhZAoq48GXDlYWPw8vDClSIyCW2nsnC&#10;lQKs89ubDNPSj/xOwz5WSkI4pGihjrFLtQ5FTQ7DzHfEop187zAK7Std9jhKuGv1PEketcOG5UON&#10;HW1rKs77i7PwOuK4WZjnYXc+ba9fh+Xb586Qtfd30+YJVKQp/pnhp75Uh1w6Hf2Fy6Ba4SsjTgsL&#10;OSLPl0bA8RfoPNP/B+TfAAAA//8DAFBLAQItABQABgAIAAAAIQC2gziS/gAAAOEBAAATAAAAAAAA&#10;AAAAAAAAAAAAAABbQ29udGVudF9UeXBlc10ueG1sUEsBAi0AFAAGAAgAAAAhADj9If/WAAAAlAEA&#10;AAsAAAAAAAAAAAAAAAAALwEAAF9yZWxzLy5yZWxzUEsBAi0AFAAGAAgAAAAhAISH1lwqAwAABAkA&#10;AA4AAAAAAAAAAAAAAAAALgIAAGRycy9lMm9Eb2MueG1sUEsBAi0AFAAGAAgAAAAhAF3qHvPaAAAA&#10;CAEAAA8AAAAAAAAAAAAAAAAAhAUAAGRycy9kb3ducmV2LnhtbFBLBQYAAAAABAAEAPMAAACLBgAA&#10;AAA=&#10;">
                <v:rect id="矩形 63" o:spid="_x0000_s1029" style="position:absolute;width:13729;height:1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wGcUA&#10;AADbAAAADwAAAGRycy9kb3ducmV2LnhtbESPQWvCQBSE7wX/w/KE3pqNLYrErCIWsfZUtRW8PbIv&#10;2WD2bchuNfbXdwsFj8PMfMPki9424kKdrx0rGCUpCOLC6ZorBZ+H9dMUhA/IGhvHpOBGHhbzwUOO&#10;mXZX3tFlHyoRIewzVGBCaDMpfWHIok9cSxy90nUWQ5RdJXWH1wi3jXxO04m0WHNcMNjSylBx3n9b&#10;BZuT+9mu0y9pXsdh83E7jY/v5Vapx2G/nIEI1Id7+L/9phVMXuDvS/w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AZxQAAANsAAAAPAAAAAAAAAAAAAAAAAJgCAABkcnMv&#10;ZG93bnJldi54bWxQSwUGAAAAAAQABAD1AAAAigMAAAAA&#10;" strokeweight=".26mm">
                  <v:textbox inset="2.5mm,1.25mm,2.5mm,1.25mm">
                    <w:txbxContent>
                      <w:p w:rsidR="000500EC" w:rsidRPr="0098601E" w:rsidRDefault="000500EC" w:rsidP="0098601E">
                        <w:pPr>
                          <w:overflowPunct w:val="0"/>
                          <w:jc w:val="center"/>
                          <w:rPr>
                            <w:szCs w:val="28"/>
                          </w:rPr>
                        </w:pPr>
                        <w:r w:rsidRPr="0098601E">
                          <w:rPr>
                            <w:rFonts w:ascii="標楷體" w:hAnsi="標楷體"/>
                            <w:color w:val="000000"/>
                            <w:szCs w:val="28"/>
                          </w:rPr>
                          <w:t>口腔保健(</w:t>
                        </w:r>
                        <w:proofErr w:type="gramStart"/>
                        <w:r>
                          <w:rPr>
                            <w:rFonts w:ascii="標楷體" w:hAnsi="標楷體" w:hint="eastAsia"/>
                            <w:color w:val="000000"/>
                            <w:szCs w:val="28"/>
                          </w:rPr>
                          <w:t>前</w:t>
                        </w:r>
                        <w:r w:rsidRPr="0098601E">
                          <w:rPr>
                            <w:rFonts w:ascii="標楷體" w:hAnsi="標楷體"/>
                            <w:color w:val="000000"/>
                            <w:szCs w:val="28"/>
                          </w:rPr>
                          <w:t>測</w:t>
                        </w:r>
                        <w:proofErr w:type="gramEnd"/>
                        <w:r w:rsidRPr="0098601E">
                          <w:rPr>
                            <w:rFonts w:ascii="標楷體" w:hAnsi="標楷體"/>
                            <w:color w:val="000000"/>
                            <w:szCs w:val="28"/>
                          </w:rPr>
                          <w:t>)</w:t>
                        </w:r>
                      </w:p>
                      <w:p w:rsidR="000500EC" w:rsidRDefault="000500EC" w:rsidP="0098601E">
                        <w:pPr>
                          <w:overflowPunct w:val="0"/>
                          <w:jc w:val="center"/>
                          <w:rPr>
                            <w:rFonts w:ascii="標楷體" w:hAnsi="標楷體"/>
                            <w:color w:val="000000"/>
                          </w:rPr>
                        </w:pPr>
                      </w:p>
                      <w:p w:rsidR="000500EC" w:rsidRDefault="000500EC" w:rsidP="0098601E">
                        <w:pPr>
                          <w:overflowPunct w:val="0"/>
                          <w:jc w:val="center"/>
                        </w:pPr>
                        <w:r>
                          <w:rPr>
                            <w:rFonts w:ascii="標楷體" w:hAnsi="標楷體"/>
                            <w:color w:val="000000"/>
                          </w:rPr>
                          <w:t>行為</w:t>
                        </w:r>
                      </w:p>
                      <w:p w:rsidR="000500EC" w:rsidRDefault="000500EC" w:rsidP="0098601E">
                        <w:pPr>
                          <w:overflowPunct w:val="0"/>
                          <w:jc w:val="center"/>
                        </w:pPr>
                        <w:r>
                          <w:rPr>
                            <w:rFonts w:ascii="標楷體" w:hAnsi="標楷體"/>
                            <w:color w:val="000000"/>
                          </w:rPr>
                          <w:t>態度</w:t>
                        </w:r>
                      </w:p>
                      <w:p w:rsidR="000500EC" w:rsidRDefault="000500EC" w:rsidP="0098601E">
                        <w:pPr>
                          <w:overflowPunct w:val="0"/>
                          <w:jc w:val="center"/>
                        </w:pPr>
                        <w:r>
                          <w:rPr>
                            <w:rFonts w:ascii="標楷體" w:hAnsi="標楷體"/>
                            <w:color w:val="000000"/>
                          </w:rPr>
                          <w:t>知識</w:t>
                        </w:r>
                      </w:p>
                      <w:p w:rsidR="000500EC" w:rsidRDefault="000500EC" w:rsidP="0098601E">
                        <w:pPr>
                          <w:overflowPunct w:val="0"/>
                          <w:jc w:val="center"/>
                        </w:pPr>
                      </w:p>
                    </w:txbxContent>
                  </v:textbox>
                </v:rect>
                <v:shape id="手繪多邊形 64" o:spid="_x0000_s1030" style="position:absolute;top:3294;width:13734;height: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YusMA&#10;AADbAAAADwAAAGRycy9kb3ducmV2LnhtbESPQWvCQBSE74L/YXlCb7qxLaLRTbCFQqG9GD14fGSf&#10;2Zjs25BdY/rvu4WCx2FmvmF2+WhbMVDva8cKlosEBHHpdM2VgtPxY74G4QOyxtYxKfghD3k2neww&#10;1e7OBxqKUIkIYZ+iAhNCl0rpS0MW/cJ1xNG7uN5iiLKvpO7xHuG2lc9JspIWa44LBjt6N1Q2xc0q&#10;GOyteDmefXn92iRk3rqi+W5qpZ5m434LItAYHuH/9qdWsHqFv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7YusMAAADbAAAADwAAAAAAAAAAAAAAAACYAgAAZHJzL2Rv&#10;d25yZXYueG1sUEsFBgAAAAAEAAQA9QAAAIgDAAAAAA==&#10;" path="m,l21600,21600e" filled="f" strokeweight=".26mm">
                  <v:path arrowok="t"/>
                </v:shape>
              </v:group>
            </w:pict>
          </mc:Fallback>
        </mc:AlternateContent>
      </w:r>
    </w:p>
    <w:p w:rsidR="000E60C1" w:rsidRDefault="000E60C1">
      <w:pPr>
        <w:pStyle w:val="ae"/>
        <w:ind w:left="720"/>
        <w:rPr>
          <w:rFonts w:ascii="標楷體" w:hAnsi="標楷體"/>
          <w:color w:val="FF0000"/>
          <w:szCs w:val="24"/>
        </w:rPr>
      </w:pPr>
    </w:p>
    <w:p w:rsidR="000E60C1" w:rsidRDefault="000E60C1">
      <w:pPr>
        <w:pStyle w:val="ae"/>
        <w:ind w:left="720"/>
        <w:rPr>
          <w:rFonts w:ascii="標楷體" w:hAnsi="標楷體"/>
          <w:color w:val="FF0000"/>
          <w:szCs w:val="24"/>
        </w:rPr>
      </w:pPr>
    </w:p>
    <w:p w:rsidR="00B2183D" w:rsidRDefault="00B5764E">
      <w:pPr>
        <w:pStyle w:val="ae"/>
        <w:ind w:left="720"/>
        <w:rPr>
          <w:rFonts w:ascii="標楷體" w:hAnsi="標楷體"/>
          <w:color w:val="FF0000"/>
        </w:rPr>
      </w:pPr>
      <w:r w:rsidRPr="00CA4004">
        <w:rPr>
          <w:rFonts w:ascii="標楷體" w:hAnsi="標楷體"/>
          <w:noProof/>
          <w:color w:val="FF0000"/>
          <w:szCs w:val="24"/>
        </w:rPr>
        <mc:AlternateContent>
          <mc:Choice Requires="wps">
            <w:drawing>
              <wp:anchor distT="0" distB="0" distL="114300" distR="114300" simplePos="0" relativeHeight="2" behindDoc="0" locked="0" layoutInCell="1" allowOverlap="1" wp14:anchorId="2154E39B" wp14:editId="50AC842E">
                <wp:simplePos x="0" y="0"/>
                <wp:positionH relativeFrom="column">
                  <wp:posOffset>915891</wp:posOffset>
                </wp:positionH>
                <wp:positionV relativeFrom="paragraph">
                  <wp:posOffset>25566</wp:posOffset>
                </wp:positionV>
                <wp:extent cx="4073235" cy="3829616"/>
                <wp:effectExtent l="0" t="0" r="22860" b="1905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3235" cy="3829616"/>
                        </a:xfrm>
                        <a:prstGeom prst="rect">
                          <a:avLst/>
                        </a:prstGeom>
                        <a:solidFill>
                          <a:srgbClr val="FFFFFF"/>
                        </a:solidFill>
                        <a:ln w="9525">
                          <a:solidFill>
                            <a:srgbClr val="000000"/>
                          </a:solidFill>
                          <a:miter lim="800000"/>
                          <a:headEnd/>
                          <a:tailEnd/>
                        </a:ln>
                      </wps:spPr>
                      <wps:txbx>
                        <w:txbxContent>
                          <w:p w:rsidR="003D16F1" w:rsidRDefault="003D16F1" w:rsidP="000500EC">
                            <w:pPr>
                              <w:ind w:firstLineChars="500" w:firstLine="1400"/>
                            </w:pPr>
                            <w:r>
                              <w:rPr>
                                <w:rFonts w:hint="eastAsia"/>
                              </w:rPr>
                              <w:t>1.</w:t>
                            </w:r>
                            <w:r>
                              <w:rPr>
                                <w:rFonts w:hint="eastAsia"/>
                              </w:rPr>
                              <w:t>貝氏刷牙法教學</w:t>
                            </w:r>
                          </w:p>
                          <w:p w:rsidR="003D16F1" w:rsidRDefault="003D16F1" w:rsidP="000500EC">
                            <w:pPr>
                              <w:ind w:firstLineChars="500" w:firstLine="1400"/>
                            </w:pPr>
                            <w:r>
                              <w:rPr>
                                <w:rFonts w:hint="eastAsia"/>
                              </w:rPr>
                              <w:t>2.</w:t>
                            </w:r>
                            <w:r>
                              <w:rPr>
                                <w:rFonts w:hint="eastAsia"/>
                              </w:rPr>
                              <w:t>口腔保健知識教學</w:t>
                            </w:r>
                          </w:p>
                          <w:p w:rsidR="003D16F1" w:rsidRDefault="003D16F1" w:rsidP="000500EC">
                            <w:pPr>
                              <w:ind w:firstLineChars="500" w:firstLine="1400"/>
                            </w:pPr>
                            <w:r>
                              <w:rPr>
                                <w:rFonts w:hint="eastAsia"/>
                              </w:rPr>
                              <w:t>3.</w:t>
                            </w:r>
                            <w:r>
                              <w:rPr>
                                <w:rFonts w:hint="eastAsia"/>
                              </w:rPr>
                              <w:t>潔牙檢核表</w:t>
                            </w:r>
                          </w:p>
                          <w:p w:rsidR="003D16F1" w:rsidRDefault="003D16F1" w:rsidP="000500EC">
                            <w:pPr>
                              <w:ind w:firstLineChars="500" w:firstLine="1400"/>
                            </w:pPr>
                            <w:r>
                              <w:rPr>
                                <w:rFonts w:hint="eastAsia"/>
                              </w:rPr>
                              <w:t>4.</w:t>
                            </w:r>
                            <w:r>
                              <w:rPr>
                                <w:rFonts w:hint="eastAsia"/>
                              </w:rPr>
                              <w:t>含氟漱口水使用</w:t>
                            </w:r>
                          </w:p>
                          <w:p w:rsidR="003D16F1" w:rsidRDefault="003D16F1" w:rsidP="000500EC">
                            <w:pPr>
                              <w:ind w:firstLineChars="500" w:firstLine="1400"/>
                            </w:pPr>
                            <w:r>
                              <w:rPr>
                                <w:rFonts w:hint="eastAsia"/>
                              </w:rPr>
                              <w:t>5.</w:t>
                            </w:r>
                            <w:r>
                              <w:rPr>
                                <w:rFonts w:hint="eastAsia"/>
                              </w:rPr>
                              <w:t>潔牙比賽</w:t>
                            </w:r>
                          </w:p>
                          <w:p w:rsidR="003D16F1" w:rsidRDefault="003D16F1" w:rsidP="000500EC">
                            <w:pPr>
                              <w:ind w:firstLineChars="500" w:firstLine="1400"/>
                            </w:pPr>
                            <w:r>
                              <w:rPr>
                                <w:rFonts w:hint="eastAsia"/>
                              </w:rPr>
                              <w:t>6.</w:t>
                            </w:r>
                            <w:r>
                              <w:rPr>
                                <w:rFonts w:hint="eastAsia"/>
                              </w:rPr>
                              <w:t>牙醫師每半年蒞校為學生作牙齒檢查</w:t>
                            </w:r>
                          </w:p>
                          <w:p w:rsidR="003D16F1" w:rsidRDefault="003D16F1" w:rsidP="000500EC">
                            <w:pPr>
                              <w:ind w:firstLineChars="500" w:firstLine="1400"/>
                            </w:pPr>
                            <w:r>
                              <w:rPr>
                                <w:rFonts w:hint="eastAsia"/>
                              </w:rPr>
                              <w:t>7.</w:t>
                            </w:r>
                            <w:r>
                              <w:rPr>
                                <w:rFonts w:hint="eastAsia"/>
                              </w:rPr>
                              <w:t>口腔保健講座宣導</w:t>
                            </w:r>
                            <w:r>
                              <w:rPr>
                                <w:rFonts w:hint="eastAsia"/>
                              </w:rPr>
                              <w:t>-</w:t>
                            </w:r>
                            <w:r>
                              <w:rPr>
                                <w:rFonts w:hint="eastAsia"/>
                              </w:rPr>
                              <w:t>牙醫師為學童及</w:t>
                            </w:r>
                            <w:r>
                              <w:rPr>
                                <w:rFonts w:hint="eastAsia"/>
                              </w:rPr>
                              <w:t xml:space="preserve"> </w:t>
                            </w:r>
                          </w:p>
                          <w:p w:rsidR="003D16F1" w:rsidRDefault="003D16F1" w:rsidP="00B5764E">
                            <w:r>
                              <w:rPr>
                                <w:rFonts w:hint="eastAsia"/>
                              </w:rPr>
                              <w:t xml:space="preserve">                       </w:t>
                            </w:r>
                            <w:r>
                              <w:rPr>
                                <w:rFonts w:hint="eastAsia"/>
                              </w:rPr>
                              <w:t>教師作宣導、護理師於親職教育講座</w:t>
                            </w:r>
                            <w:r>
                              <w:rPr>
                                <w:rFonts w:hint="eastAsia"/>
                              </w:rPr>
                              <w:t xml:space="preserve"> </w:t>
                            </w:r>
                          </w:p>
                          <w:p w:rsidR="003D16F1" w:rsidRDefault="003D16F1" w:rsidP="00B5764E">
                            <w:r>
                              <w:rPr>
                                <w:rFonts w:hint="eastAsia"/>
                              </w:rPr>
                              <w:t xml:space="preserve">                       </w:t>
                            </w:r>
                            <w:r>
                              <w:rPr>
                                <w:rFonts w:hint="eastAsia"/>
                              </w:rPr>
                              <w:t>中為家長作口腔保健宣導</w:t>
                            </w:r>
                          </w:p>
                          <w:p w:rsidR="003D16F1" w:rsidRDefault="003D16F1" w:rsidP="000500EC">
                            <w:pPr>
                              <w:ind w:firstLineChars="500" w:firstLine="1400"/>
                            </w:pPr>
                            <w:r>
                              <w:rPr>
                                <w:rFonts w:hint="eastAsia"/>
                              </w:rPr>
                              <w:t>8.</w:t>
                            </w:r>
                            <w:r>
                              <w:rPr>
                                <w:rFonts w:hint="eastAsia"/>
                              </w:rPr>
                              <w:t>校慶園遊會展示牙齒模型及口腔大書</w:t>
                            </w:r>
                          </w:p>
                          <w:p w:rsidR="003D16F1" w:rsidRDefault="003D16F1" w:rsidP="000500EC">
                            <w:pPr>
                              <w:ind w:firstLineChars="500" w:firstLine="1400"/>
                            </w:pPr>
                            <w:r>
                              <w:rPr>
                                <w:rFonts w:hint="eastAsia"/>
                              </w:rPr>
                              <w:t>9.</w:t>
                            </w:r>
                            <w:r>
                              <w:rPr>
                                <w:rFonts w:hint="eastAsia"/>
                              </w:rPr>
                              <w:t>貝氏刷牙法要領硬筆字比賽</w:t>
                            </w:r>
                          </w:p>
                          <w:p w:rsidR="003D16F1" w:rsidRDefault="003D16F1" w:rsidP="000500EC">
                            <w:pPr>
                              <w:ind w:firstLineChars="500" w:firstLine="1400"/>
                            </w:pPr>
                            <w:r>
                              <w:rPr>
                                <w:rFonts w:hint="eastAsia"/>
                              </w:rPr>
                              <w:t>10.</w:t>
                            </w:r>
                            <w:r>
                              <w:rPr>
                                <w:rFonts w:hint="eastAsia"/>
                              </w:rPr>
                              <w:t>低年級臼齒窩溝封劑施作</w:t>
                            </w:r>
                            <w:r>
                              <w:rPr>
                                <w:rFonts w:hint="eastAsia"/>
                              </w:rPr>
                              <w:t xml:space="preserve"> </w:t>
                            </w:r>
                          </w:p>
                          <w:p w:rsidR="003D16F1" w:rsidRDefault="003D16F1" w:rsidP="000500EC">
                            <w:pPr>
                              <w:ind w:firstLineChars="500" w:firstLine="1400"/>
                            </w:pPr>
                            <w:r>
                              <w:rPr>
                                <w:rFonts w:hint="eastAsia"/>
                              </w:rPr>
                              <w:t xml:space="preserve">11. </w:t>
                            </w:r>
                            <w:r>
                              <w:rPr>
                                <w:rFonts w:hint="eastAsia"/>
                              </w:rPr>
                              <w:t>親子活動：家長每日潔牙登記表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left:0;text-align:left;margin-left:72.1pt;margin-top:2pt;width:320.75pt;height:301.55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kGPwIAAFIEAAAOAAAAZHJzL2Uyb0RvYy54bWysVF1u2zAMfh+wOwh6X+w4P02MOEWXLsOA&#10;7gfodgBZlmNhsuhJSuzsAgN2gO55B9gBdqD2HKPkNM3+Xob5QSBF6iP5kfTivKsV2QljJeiMDgcx&#10;JUJzKKTeZPTd2/WTGSXWMV0wBVpkdC8sPV8+frRom1QkUIEqhCEIom3aNhmtnGvSKLK8EjWzA2iE&#10;RmMJpmYOVbOJCsNaRK9VlMTxNGrBFI0BLqzF28veSJcBvywFd6/L0gpHVEYxNxdOE87cn9FywdKN&#10;YU0l+SEN9g9Z1ExqDHqEumSOka2Rv0HVkhuwULoBhzqCspRchBqwmmH8SzXXFWtEqAXJsc2RJvv/&#10;YPmr3RtDZJHRUXxGiWY1Nunu5tPtty93N99vv34mieeobWyKrtcNOrvuKXTY61Cvba6Av7dEw6pi&#10;eiMujIG2EqzAHIf+ZXTytMexHiRvX0KBodjWQQDqSlN7ApESgujYq/2xP6JzhOPlOD4bJaMJJRxt&#10;o1kynw6nIQZL7583xrrnAmrihYwaHIAAz3ZX1vl0WHrv4qNZULJYS6WCYjb5ShmyYzgs6/Ad0H9y&#10;U5q0GZ1PkknPwF8h4vD9CaKWDqdeyTqjs6MTSz1vz3QRZtIxqXoZU1b6QKTnrmfRdXnX980H8CTn&#10;UOyRWQP9kONSolCB+UhJiwOeUfthy4ygRL3Q2J35cDz2GxGU8eQsQcWcWvJTC9McoTLqKOnFlQtb&#10;5HnTcIFdLGXg9yGTQ8o4uIH2w5L5zTjVg9fDr2D5AwAA//8DAFBLAwQUAAYACAAAACEAb8cFVt8A&#10;AAAJAQAADwAAAGRycy9kb3ducmV2LnhtbEyPwU7DMBBE70j8g7VIXBB1WkISQpwKIYHoDQqCqxtv&#10;k4h4HWw3DX/PcoLjaEYzb6r1bAcxoQ+9IwXLRQICqXGmp1bB2+vDZQEiRE1GD45QwTcGWNenJ5Uu&#10;jTvSC07b2AouoVBqBV2MYyllaDq0OizciMTe3nmrI0vfSuP1kcvtIFdJkkmre+KFTo9432HzuT1Y&#10;BUX6NH2EzdXze5Pth5t4kU+PX16p87P57hZExDn+heEXn9GhZqadO5AJYmCdpiuOKkj5Evt5cZ2D&#10;2CnIknwJsq7k/wf1DwAAAP//AwBQSwECLQAUAAYACAAAACEAtoM4kv4AAADhAQAAEwAAAAAAAAAA&#10;AAAAAAAAAAAAW0NvbnRlbnRfVHlwZXNdLnhtbFBLAQItABQABgAIAAAAIQA4/SH/1gAAAJQBAAAL&#10;AAAAAAAAAAAAAAAAAC8BAABfcmVscy8ucmVsc1BLAQItABQABgAIAAAAIQD/rikGPwIAAFIEAAAO&#10;AAAAAAAAAAAAAAAAAC4CAABkcnMvZTJvRG9jLnhtbFBLAQItABQABgAIAAAAIQBvxwVW3wAAAAkB&#10;AAAPAAAAAAAAAAAAAAAAAJkEAABkcnMvZG93bnJldi54bWxQSwUGAAAAAAQABADzAAAApQUAAAAA&#10;">
                <v:textbox>
                  <w:txbxContent>
                    <w:p w:rsidR="003D16F1" w:rsidRDefault="003D16F1" w:rsidP="000500EC">
                      <w:pPr>
                        <w:ind w:firstLineChars="500" w:firstLine="1400"/>
                      </w:pPr>
                      <w:r>
                        <w:rPr>
                          <w:rFonts w:hint="eastAsia"/>
                        </w:rPr>
                        <w:t>1.</w:t>
                      </w:r>
                      <w:r>
                        <w:rPr>
                          <w:rFonts w:hint="eastAsia"/>
                        </w:rPr>
                        <w:t>貝氏刷牙法教學</w:t>
                      </w:r>
                    </w:p>
                    <w:p w:rsidR="003D16F1" w:rsidRDefault="003D16F1" w:rsidP="000500EC">
                      <w:pPr>
                        <w:ind w:firstLineChars="500" w:firstLine="1400"/>
                      </w:pPr>
                      <w:r>
                        <w:rPr>
                          <w:rFonts w:hint="eastAsia"/>
                        </w:rPr>
                        <w:t>2.</w:t>
                      </w:r>
                      <w:r>
                        <w:rPr>
                          <w:rFonts w:hint="eastAsia"/>
                        </w:rPr>
                        <w:t>口腔保健知識教學</w:t>
                      </w:r>
                    </w:p>
                    <w:p w:rsidR="003D16F1" w:rsidRDefault="003D16F1" w:rsidP="000500EC">
                      <w:pPr>
                        <w:ind w:firstLineChars="500" w:firstLine="1400"/>
                      </w:pPr>
                      <w:r>
                        <w:rPr>
                          <w:rFonts w:hint="eastAsia"/>
                        </w:rPr>
                        <w:t>3.</w:t>
                      </w:r>
                      <w:r>
                        <w:rPr>
                          <w:rFonts w:hint="eastAsia"/>
                        </w:rPr>
                        <w:t>潔牙檢核表</w:t>
                      </w:r>
                    </w:p>
                    <w:p w:rsidR="003D16F1" w:rsidRDefault="003D16F1" w:rsidP="000500EC">
                      <w:pPr>
                        <w:ind w:firstLineChars="500" w:firstLine="1400"/>
                      </w:pPr>
                      <w:r>
                        <w:rPr>
                          <w:rFonts w:hint="eastAsia"/>
                        </w:rPr>
                        <w:t>4.</w:t>
                      </w:r>
                      <w:r>
                        <w:rPr>
                          <w:rFonts w:hint="eastAsia"/>
                        </w:rPr>
                        <w:t>含氟漱口水使用</w:t>
                      </w:r>
                    </w:p>
                    <w:p w:rsidR="003D16F1" w:rsidRDefault="003D16F1" w:rsidP="000500EC">
                      <w:pPr>
                        <w:ind w:firstLineChars="500" w:firstLine="1400"/>
                      </w:pPr>
                      <w:r>
                        <w:rPr>
                          <w:rFonts w:hint="eastAsia"/>
                        </w:rPr>
                        <w:t>5.</w:t>
                      </w:r>
                      <w:r>
                        <w:rPr>
                          <w:rFonts w:hint="eastAsia"/>
                        </w:rPr>
                        <w:t>潔牙比賽</w:t>
                      </w:r>
                    </w:p>
                    <w:p w:rsidR="003D16F1" w:rsidRDefault="003D16F1" w:rsidP="000500EC">
                      <w:pPr>
                        <w:ind w:firstLineChars="500" w:firstLine="1400"/>
                      </w:pPr>
                      <w:r>
                        <w:rPr>
                          <w:rFonts w:hint="eastAsia"/>
                        </w:rPr>
                        <w:t>6.</w:t>
                      </w:r>
                      <w:r>
                        <w:rPr>
                          <w:rFonts w:hint="eastAsia"/>
                        </w:rPr>
                        <w:t>牙醫師</w:t>
                      </w:r>
                      <w:proofErr w:type="gramStart"/>
                      <w:r>
                        <w:rPr>
                          <w:rFonts w:hint="eastAsia"/>
                        </w:rPr>
                        <w:t>每半年蒞校</w:t>
                      </w:r>
                      <w:proofErr w:type="gramEnd"/>
                      <w:r>
                        <w:rPr>
                          <w:rFonts w:hint="eastAsia"/>
                        </w:rPr>
                        <w:t>為學生作牙齒檢查</w:t>
                      </w:r>
                    </w:p>
                    <w:p w:rsidR="003D16F1" w:rsidRDefault="003D16F1" w:rsidP="000500EC">
                      <w:pPr>
                        <w:ind w:firstLineChars="500" w:firstLine="1400"/>
                      </w:pPr>
                      <w:r>
                        <w:rPr>
                          <w:rFonts w:hint="eastAsia"/>
                        </w:rPr>
                        <w:t>7.</w:t>
                      </w:r>
                      <w:r>
                        <w:rPr>
                          <w:rFonts w:hint="eastAsia"/>
                        </w:rPr>
                        <w:t>口腔保健講座宣導</w:t>
                      </w:r>
                      <w:r>
                        <w:rPr>
                          <w:rFonts w:hint="eastAsia"/>
                        </w:rPr>
                        <w:t>-</w:t>
                      </w:r>
                      <w:r>
                        <w:rPr>
                          <w:rFonts w:hint="eastAsia"/>
                        </w:rPr>
                        <w:t>牙醫師為學童及</w:t>
                      </w:r>
                      <w:r>
                        <w:rPr>
                          <w:rFonts w:hint="eastAsia"/>
                        </w:rPr>
                        <w:t xml:space="preserve"> </w:t>
                      </w:r>
                    </w:p>
                    <w:p w:rsidR="003D16F1" w:rsidRDefault="003D16F1" w:rsidP="00B5764E">
                      <w:r>
                        <w:rPr>
                          <w:rFonts w:hint="eastAsia"/>
                        </w:rPr>
                        <w:t xml:space="preserve">                       </w:t>
                      </w:r>
                      <w:r>
                        <w:rPr>
                          <w:rFonts w:hint="eastAsia"/>
                        </w:rPr>
                        <w:t>教師作宣導、</w:t>
                      </w:r>
                      <w:proofErr w:type="gramStart"/>
                      <w:r>
                        <w:rPr>
                          <w:rFonts w:hint="eastAsia"/>
                        </w:rPr>
                        <w:t>護理師於親</w:t>
                      </w:r>
                      <w:proofErr w:type="gramEnd"/>
                      <w:r>
                        <w:rPr>
                          <w:rFonts w:hint="eastAsia"/>
                        </w:rPr>
                        <w:t>職教育講座</w:t>
                      </w:r>
                      <w:r>
                        <w:rPr>
                          <w:rFonts w:hint="eastAsia"/>
                        </w:rPr>
                        <w:t xml:space="preserve"> </w:t>
                      </w:r>
                    </w:p>
                    <w:p w:rsidR="003D16F1" w:rsidRDefault="003D16F1" w:rsidP="00B5764E">
                      <w:r>
                        <w:rPr>
                          <w:rFonts w:hint="eastAsia"/>
                        </w:rPr>
                        <w:t xml:space="preserve">                       </w:t>
                      </w:r>
                      <w:r>
                        <w:rPr>
                          <w:rFonts w:hint="eastAsia"/>
                        </w:rPr>
                        <w:t>中為家長作口腔保健宣導</w:t>
                      </w:r>
                    </w:p>
                    <w:p w:rsidR="003D16F1" w:rsidRDefault="003D16F1" w:rsidP="000500EC">
                      <w:pPr>
                        <w:ind w:firstLineChars="500" w:firstLine="1400"/>
                      </w:pPr>
                      <w:r>
                        <w:rPr>
                          <w:rFonts w:hint="eastAsia"/>
                        </w:rPr>
                        <w:t>8.</w:t>
                      </w:r>
                      <w:r>
                        <w:rPr>
                          <w:rFonts w:hint="eastAsia"/>
                        </w:rPr>
                        <w:t>校慶園遊會展示牙齒模型及口腔大書</w:t>
                      </w:r>
                    </w:p>
                    <w:p w:rsidR="003D16F1" w:rsidRDefault="003D16F1" w:rsidP="000500EC">
                      <w:pPr>
                        <w:ind w:firstLineChars="500" w:firstLine="1400"/>
                      </w:pPr>
                      <w:r>
                        <w:rPr>
                          <w:rFonts w:hint="eastAsia"/>
                        </w:rPr>
                        <w:t>9.</w:t>
                      </w:r>
                      <w:r>
                        <w:rPr>
                          <w:rFonts w:hint="eastAsia"/>
                        </w:rPr>
                        <w:t>貝氏刷牙法要領</w:t>
                      </w:r>
                      <w:proofErr w:type="gramStart"/>
                      <w:r>
                        <w:rPr>
                          <w:rFonts w:hint="eastAsia"/>
                        </w:rPr>
                        <w:t>硬筆字</w:t>
                      </w:r>
                      <w:proofErr w:type="gramEnd"/>
                      <w:r>
                        <w:rPr>
                          <w:rFonts w:hint="eastAsia"/>
                        </w:rPr>
                        <w:t>比賽</w:t>
                      </w:r>
                    </w:p>
                    <w:p w:rsidR="003D16F1" w:rsidRDefault="003D16F1" w:rsidP="000500EC">
                      <w:pPr>
                        <w:ind w:firstLineChars="500" w:firstLine="1400"/>
                      </w:pPr>
                      <w:r>
                        <w:rPr>
                          <w:rFonts w:hint="eastAsia"/>
                        </w:rPr>
                        <w:t>10.</w:t>
                      </w:r>
                      <w:r>
                        <w:rPr>
                          <w:rFonts w:hint="eastAsia"/>
                        </w:rPr>
                        <w:t>低年級臼齒</w:t>
                      </w:r>
                      <w:proofErr w:type="gramStart"/>
                      <w:r>
                        <w:rPr>
                          <w:rFonts w:hint="eastAsia"/>
                        </w:rPr>
                        <w:t>窩溝封劑</w:t>
                      </w:r>
                      <w:proofErr w:type="gramEnd"/>
                      <w:r>
                        <w:rPr>
                          <w:rFonts w:hint="eastAsia"/>
                        </w:rPr>
                        <w:t>施作</w:t>
                      </w:r>
                      <w:r>
                        <w:rPr>
                          <w:rFonts w:hint="eastAsia"/>
                        </w:rPr>
                        <w:t xml:space="preserve"> </w:t>
                      </w:r>
                    </w:p>
                    <w:p w:rsidR="003D16F1" w:rsidRDefault="003D16F1" w:rsidP="000500EC">
                      <w:pPr>
                        <w:ind w:firstLineChars="500" w:firstLine="1400"/>
                      </w:pPr>
                      <w:r>
                        <w:rPr>
                          <w:rFonts w:hint="eastAsia"/>
                        </w:rPr>
                        <w:t xml:space="preserve">11. </w:t>
                      </w:r>
                      <w:r>
                        <w:rPr>
                          <w:rFonts w:hint="eastAsia"/>
                        </w:rPr>
                        <w:t>親子活動：家長每日潔牙登記表</w:t>
                      </w:r>
                    </w:p>
                  </w:txbxContent>
                </v:textbox>
              </v:shape>
            </w:pict>
          </mc:Fallback>
        </mc:AlternateContent>
      </w:r>
      <w:r w:rsidR="00E81271">
        <w:rPr>
          <w:rFonts w:ascii="標楷體" w:hAnsi="標楷體"/>
          <w:color w:val="FF0000"/>
        </w:rPr>
        <w:t xml:space="preserve">                    </w:t>
      </w:r>
    </w:p>
    <w:p w:rsidR="00B2183D" w:rsidRDefault="00B2183D">
      <w:pPr>
        <w:pStyle w:val="ae"/>
        <w:ind w:left="720"/>
        <w:rPr>
          <w:rFonts w:ascii="標楷體" w:hAnsi="標楷體"/>
        </w:rPr>
      </w:pPr>
    </w:p>
    <w:p w:rsidR="00B2183D" w:rsidRDefault="00B2183D">
      <w:pPr>
        <w:pStyle w:val="ae"/>
        <w:ind w:left="720"/>
        <w:rPr>
          <w:rFonts w:ascii="標楷體" w:hAnsi="標楷體"/>
        </w:rPr>
      </w:pPr>
    </w:p>
    <w:p w:rsidR="00B2183D" w:rsidRDefault="00B2183D">
      <w:pPr>
        <w:pStyle w:val="ae"/>
        <w:ind w:left="720"/>
        <w:rPr>
          <w:rFonts w:ascii="標楷體" w:hAnsi="標楷體"/>
        </w:rPr>
      </w:pPr>
    </w:p>
    <w:p w:rsidR="00B5764E" w:rsidRDefault="00B5764E">
      <w:pPr>
        <w:ind w:left="504" w:hanging="504"/>
        <w:jc w:val="both"/>
        <w:rPr>
          <w:rFonts w:ascii="標楷體" w:hAnsi="標楷體"/>
          <w:color w:val="000000"/>
          <w:szCs w:val="28"/>
        </w:rPr>
      </w:pPr>
    </w:p>
    <w:p w:rsidR="00B5764E" w:rsidRDefault="00B5764E">
      <w:pPr>
        <w:ind w:left="504" w:hanging="504"/>
        <w:jc w:val="both"/>
        <w:rPr>
          <w:rFonts w:ascii="標楷體" w:hAnsi="標楷體"/>
          <w:color w:val="000000"/>
          <w:szCs w:val="28"/>
        </w:rPr>
      </w:pPr>
    </w:p>
    <w:p w:rsidR="00B5764E" w:rsidRDefault="00B5764E">
      <w:pPr>
        <w:ind w:left="504" w:hanging="504"/>
        <w:jc w:val="both"/>
        <w:rPr>
          <w:rFonts w:ascii="標楷體" w:hAnsi="標楷體"/>
          <w:color w:val="000000"/>
          <w:szCs w:val="28"/>
        </w:rPr>
      </w:pPr>
    </w:p>
    <w:p w:rsidR="00B5764E" w:rsidRDefault="00B5764E">
      <w:pPr>
        <w:ind w:left="504" w:hanging="504"/>
        <w:jc w:val="both"/>
        <w:rPr>
          <w:rFonts w:ascii="標楷體" w:hAnsi="標楷體"/>
          <w:color w:val="000000"/>
          <w:szCs w:val="28"/>
        </w:rPr>
      </w:pPr>
    </w:p>
    <w:p w:rsidR="00B5764E" w:rsidRDefault="00B5764E">
      <w:pPr>
        <w:ind w:left="504" w:hanging="504"/>
        <w:jc w:val="both"/>
        <w:rPr>
          <w:rFonts w:ascii="標楷體" w:hAnsi="標楷體"/>
          <w:color w:val="000000"/>
          <w:szCs w:val="28"/>
        </w:rPr>
      </w:pPr>
    </w:p>
    <w:p w:rsidR="00B5764E" w:rsidRDefault="00B5764E">
      <w:pPr>
        <w:ind w:left="504" w:hanging="504"/>
        <w:jc w:val="both"/>
        <w:rPr>
          <w:rFonts w:ascii="標楷體" w:hAnsi="標楷體"/>
          <w:color w:val="000000"/>
          <w:szCs w:val="28"/>
        </w:rPr>
      </w:pPr>
    </w:p>
    <w:p w:rsidR="00B5764E" w:rsidRDefault="00B5764E">
      <w:pPr>
        <w:ind w:left="504" w:hanging="504"/>
        <w:jc w:val="both"/>
        <w:rPr>
          <w:rFonts w:ascii="標楷體" w:hAnsi="標楷體"/>
          <w:color w:val="000000"/>
          <w:szCs w:val="28"/>
        </w:rPr>
      </w:pPr>
    </w:p>
    <w:p w:rsidR="00B5764E" w:rsidRDefault="00B5764E">
      <w:pPr>
        <w:ind w:left="504" w:hanging="504"/>
        <w:jc w:val="both"/>
        <w:rPr>
          <w:rFonts w:ascii="標楷體" w:hAnsi="標楷體"/>
          <w:color w:val="000000"/>
          <w:szCs w:val="28"/>
        </w:rPr>
      </w:pPr>
    </w:p>
    <w:p w:rsidR="00B5764E" w:rsidRDefault="00B5764E">
      <w:pPr>
        <w:ind w:left="504" w:hanging="504"/>
        <w:jc w:val="both"/>
        <w:rPr>
          <w:rFonts w:ascii="標楷體" w:hAnsi="標楷體"/>
          <w:color w:val="000000"/>
          <w:szCs w:val="28"/>
        </w:rPr>
      </w:pPr>
    </w:p>
    <w:p w:rsidR="00B5764E" w:rsidRDefault="00B5764E">
      <w:pPr>
        <w:ind w:left="504" w:hanging="504"/>
        <w:jc w:val="both"/>
        <w:rPr>
          <w:rFonts w:ascii="標楷體" w:hAnsi="標楷體"/>
          <w:color w:val="000000"/>
          <w:szCs w:val="28"/>
        </w:rPr>
      </w:pPr>
    </w:p>
    <w:p w:rsidR="000E60C1" w:rsidRDefault="00E81271">
      <w:pPr>
        <w:ind w:left="504" w:hanging="504"/>
        <w:jc w:val="both"/>
      </w:pPr>
      <w:r>
        <w:rPr>
          <w:rFonts w:ascii="標楷體" w:hAnsi="標楷體"/>
          <w:color w:val="000000"/>
          <w:szCs w:val="28"/>
        </w:rPr>
        <w:t>二、修正過程：</w:t>
      </w:r>
    </w:p>
    <w:p w:rsidR="000E60C1" w:rsidRDefault="00E81271">
      <w:pPr>
        <w:numPr>
          <w:ilvl w:val="0"/>
          <w:numId w:val="6"/>
        </w:numPr>
      </w:pPr>
      <w:r>
        <w:rPr>
          <w:rFonts w:ascii="標楷體" w:hAnsi="標楷體"/>
          <w:color w:val="000000"/>
          <w:szCs w:val="28"/>
        </w:rPr>
        <w:t>依據原問卷設計是以四年級為施測者，但因本校四年級學生只有16人，經與教授討論後，16人人數太少，無法達統計意義，故增加同年段三年級學生16人，共32人。</w:t>
      </w:r>
    </w:p>
    <w:p w:rsidR="000E60C1" w:rsidRDefault="00E81271">
      <w:pPr>
        <w:numPr>
          <w:ilvl w:val="0"/>
          <w:numId w:val="6"/>
        </w:numPr>
      </w:pPr>
      <w:r>
        <w:rPr>
          <w:color w:val="000000"/>
          <w:szCs w:val="28"/>
        </w:rPr>
        <w:t>施測情形：因三年級</w:t>
      </w:r>
      <w:r>
        <w:rPr>
          <w:rFonts w:ascii="標楷體" w:hAnsi="標楷體"/>
          <w:color w:val="000000"/>
          <w:szCs w:val="28"/>
        </w:rPr>
        <w:t>學生</w:t>
      </w:r>
      <w:r>
        <w:rPr>
          <w:color w:val="000000"/>
          <w:szCs w:val="28"/>
        </w:rPr>
        <w:t>剛接觸電腦，連鍵盤位置、打字都不熟，網路施測時狀況百出。經與教授討論後，建議予紙筆重新施測後再鍵入電腦，避免誤差產生。且因有資源班學生看不懂</w:t>
      </w:r>
      <w:r>
        <w:rPr>
          <w:color w:val="000000"/>
          <w:szCs w:val="28"/>
        </w:rPr>
        <w:lastRenderedPageBreak/>
        <w:t>題意，予口頭讀題理解後再進行填答，以提高準</w:t>
      </w:r>
      <w:r>
        <w:rPr>
          <w:rFonts w:ascii="標楷體" w:hAnsi="標楷體"/>
          <w:color w:val="000000"/>
          <w:szCs w:val="28"/>
        </w:rPr>
        <w:t>確度。</w:t>
      </w:r>
    </w:p>
    <w:p w:rsidR="000E60C1" w:rsidRPr="00D965AE" w:rsidRDefault="00E81271">
      <w:pPr>
        <w:numPr>
          <w:ilvl w:val="0"/>
          <w:numId w:val="6"/>
        </w:numPr>
      </w:pPr>
      <w:r>
        <w:rPr>
          <w:rFonts w:ascii="標楷體" w:hAnsi="標楷體"/>
          <w:color w:val="000000"/>
          <w:szCs w:val="28"/>
        </w:rPr>
        <w:t>潔牙比賽過程中，因評審老師人數過少問題，請主任協調兼行政老師加入評審行列，方順利完成比賽。</w:t>
      </w:r>
    </w:p>
    <w:p w:rsidR="00D965AE" w:rsidRDefault="00D965AE" w:rsidP="00D965AE">
      <w:pPr>
        <w:ind w:left="720"/>
      </w:pPr>
    </w:p>
    <w:p w:rsidR="000E60C1" w:rsidRDefault="00E81271">
      <w:pPr>
        <w:ind w:left="504" w:hanging="504"/>
        <w:jc w:val="both"/>
      </w:pPr>
      <w:r>
        <w:rPr>
          <w:rFonts w:ascii="標楷體" w:hAnsi="標楷體"/>
          <w:color w:val="000000"/>
          <w:szCs w:val="28"/>
        </w:rPr>
        <w:t xml:space="preserve">三、口腔衛生行動研究教學介入策略 </w:t>
      </w:r>
    </w:p>
    <w:p w:rsidR="000E60C1" w:rsidRDefault="00E81271">
      <w:pPr>
        <w:ind w:left="425" w:hanging="425"/>
      </w:pPr>
      <w:r>
        <w:rPr>
          <w:color w:val="000000"/>
        </w:rPr>
        <w:t>(</w:t>
      </w:r>
      <w:r>
        <w:rPr>
          <w:color w:val="000000"/>
        </w:rPr>
        <w:t>一</w:t>
      </w:r>
      <w:r>
        <w:rPr>
          <w:color w:val="000000"/>
        </w:rPr>
        <w:t>)</w:t>
      </w:r>
      <w:r>
        <w:rPr>
          <w:color w:val="000000"/>
        </w:rPr>
        <w:t>貝氏刷牙法教學：</w:t>
      </w:r>
      <w:r>
        <w:rPr>
          <w:rFonts w:ascii="標楷體" w:hAnsi="標楷體"/>
          <w:color w:val="000000"/>
        </w:rPr>
        <w:t>發兒童潔牙組，包括：含氟牙膏、兒童牙刷、漱口杯，全班統一掛在班級牆上。由護理師教導貝氏刷牙法，透過大型牙刷及牙齒模型、鏡子，配合貝氏刷牙法的動畫，讓孩子從具體操作、生動有趣的動畫及歌唱中，學會貝氏刷牙法。每天中午用過午餐後，全班一起聽著潔牙歌用貝氏刷牙法潔牙，一星期後學生聽音樂就知道貝氏刷牙的流程。除了三、四年級之外，</w:t>
      </w:r>
      <w:r w:rsidR="009B1D6D">
        <w:rPr>
          <w:rFonts w:ascii="標楷體" w:hAnsi="標楷體" w:hint="eastAsia"/>
          <w:color w:val="000000"/>
        </w:rPr>
        <w:t>全校</w:t>
      </w:r>
      <w:r>
        <w:rPr>
          <w:rFonts w:ascii="標楷體" w:hAnsi="標楷體"/>
          <w:color w:val="000000"/>
        </w:rPr>
        <w:t>其餘各班依程度分別教導：低年級牙齒構造及貝氏刷牙法，高年級牙線使用之技巧及貝氏刷牙法。</w:t>
      </w:r>
    </w:p>
    <w:tbl>
      <w:tblPr>
        <w:tblW w:w="8363" w:type="dxa"/>
        <w:tblInd w:w="37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firstRow="1" w:lastRow="0" w:firstColumn="1" w:lastColumn="0" w:noHBand="0" w:noVBand="1"/>
      </w:tblPr>
      <w:tblGrid>
        <w:gridCol w:w="4181"/>
        <w:gridCol w:w="4182"/>
      </w:tblGrid>
      <w:tr w:rsidR="000E60C1" w:rsidTr="00C40677">
        <w:trPr>
          <w:trHeight w:val="2180"/>
        </w:trPr>
        <w:tc>
          <w:tcPr>
            <w:tcW w:w="41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color w:val="FF0000"/>
                <w:szCs w:val="28"/>
              </w:rPr>
            </w:pPr>
            <w:r>
              <w:rPr>
                <w:noProof/>
              </w:rPr>
              <w:drawing>
                <wp:inline distT="0" distB="0" distL="0" distR="0" wp14:anchorId="0557AE82" wp14:editId="0FCE63E2">
                  <wp:extent cx="2305050" cy="1295400"/>
                  <wp:effectExtent l="0" t="0" r="0" b="0"/>
                  <wp:docPr id="7" name="圖片 1" descr="DSC07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1" descr="DSC0724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305050" cy="1295400"/>
                          </a:xfrm>
                          <a:prstGeom prst="rect">
                            <a:avLst/>
                          </a:prstGeom>
                        </pic:spPr>
                      </pic:pic>
                    </a:graphicData>
                  </a:graphic>
                </wp:inline>
              </w:drawing>
            </w:r>
          </w:p>
        </w:tc>
        <w:tc>
          <w:tcPr>
            <w:tcW w:w="41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color w:val="FF0000"/>
                <w:szCs w:val="28"/>
              </w:rPr>
            </w:pPr>
            <w:r>
              <w:rPr>
                <w:noProof/>
              </w:rPr>
              <w:drawing>
                <wp:inline distT="0" distB="0" distL="0" distR="0" wp14:anchorId="7BDA807B" wp14:editId="087FF569">
                  <wp:extent cx="2305050" cy="1295400"/>
                  <wp:effectExtent l="0" t="0" r="0" b="0"/>
                  <wp:docPr id="8" name="圖片 2" descr="DSC07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2" descr="DSC07258"/>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305050" cy="1295400"/>
                          </a:xfrm>
                          <a:prstGeom prst="rect">
                            <a:avLst/>
                          </a:prstGeom>
                        </pic:spPr>
                      </pic:pic>
                    </a:graphicData>
                  </a:graphic>
                </wp:inline>
              </w:drawing>
            </w:r>
          </w:p>
        </w:tc>
      </w:tr>
      <w:tr w:rsidR="000E60C1">
        <w:tc>
          <w:tcPr>
            <w:tcW w:w="41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sz w:val="26"/>
                <w:szCs w:val="26"/>
              </w:rPr>
            </w:pPr>
            <w:r>
              <w:rPr>
                <w:rFonts w:ascii="標楷體" w:hAnsi="標楷體"/>
                <w:b/>
                <w:sz w:val="26"/>
                <w:szCs w:val="26"/>
              </w:rPr>
              <w:t>106.2.20四甲教導貝氏刷牙法並逐一修正姿勢</w:t>
            </w:r>
          </w:p>
        </w:tc>
        <w:tc>
          <w:tcPr>
            <w:tcW w:w="41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sz w:val="26"/>
                <w:szCs w:val="26"/>
              </w:rPr>
            </w:pPr>
            <w:r>
              <w:rPr>
                <w:rFonts w:ascii="標楷體" w:hAnsi="標楷體"/>
                <w:b/>
                <w:sz w:val="26"/>
                <w:szCs w:val="26"/>
              </w:rPr>
              <w:t>106.2.20三甲教導貝氏刷牙法並逐一修正姿勢</w:t>
            </w:r>
          </w:p>
        </w:tc>
      </w:tr>
      <w:tr w:rsidR="000E60C1">
        <w:tc>
          <w:tcPr>
            <w:tcW w:w="41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color w:val="FF0000"/>
                <w:szCs w:val="28"/>
              </w:rPr>
            </w:pPr>
            <w:r>
              <w:rPr>
                <w:noProof/>
              </w:rPr>
              <w:drawing>
                <wp:inline distT="0" distB="0" distL="0" distR="0" wp14:anchorId="2FF66109" wp14:editId="19F57056">
                  <wp:extent cx="2305050" cy="1295400"/>
                  <wp:effectExtent l="0" t="0" r="0" b="0"/>
                  <wp:docPr id="9" name="圖片 3" descr="DSC07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3" descr="DSC0731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305050" cy="1295400"/>
                          </a:xfrm>
                          <a:prstGeom prst="rect">
                            <a:avLst/>
                          </a:prstGeom>
                        </pic:spPr>
                      </pic:pic>
                    </a:graphicData>
                  </a:graphic>
                </wp:inline>
              </w:drawing>
            </w:r>
          </w:p>
        </w:tc>
        <w:tc>
          <w:tcPr>
            <w:tcW w:w="41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color w:val="FF0000"/>
                <w:szCs w:val="28"/>
              </w:rPr>
            </w:pPr>
            <w:r>
              <w:rPr>
                <w:noProof/>
              </w:rPr>
              <w:drawing>
                <wp:inline distT="0" distB="0" distL="0" distR="0" wp14:anchorId="77E35374" wp14:editId="67057C87">
                  <wp:extent cx="2305050" cy="1295400"/>
                  <wp:effectExtent l="0" t="0" r="0" b="0"/>
                  <wp:docPr id="10" name="圖片 4" descr="DSC07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4" descr="DSC0733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305050" cy="1295400"/>
                          </a:xfrm>
                          <a:prstGeom prst="rect">
                            <a:avLst/>
                          </a:prstGeom>
                        </pic:spPr>
                      </pic:pic>
                    </a:graphicData>
                  </a:graphic>
                </wp:inline>
              </w:drawing>
            </w:r>
          </w:p>
        </w:tc>
      </w:tr>
      <w:tr w:rsidR="000E60C1">
        <w:tc>
          <w:tcPr>
            <w:tcW w:w="41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sz w:val="26"/>
                <w:szCs w:val="26"/>
              </w:rPr>
            </w:pPr>
            <w:r>
              <w:rPr>
                <w:rFonts w:ascii="標楷體" w:hAnsi="標楷體"/>
                <w:b/>
                <w:sz w:val="26"/>
                <w:szCs w:val="26"/>
              </w:rPr>
              <w:t>106.2.21一甲教導貝氏刷牙法並逐一修正姿勢</w:t>
            </w:r>
          </w:p>
        </w:tc>
        <w:tc>
          <w:tcPr>
            <w:tcW w:w="41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sz w:val="26"/>
                <w:szCs w:val="26"/>
              </w:rPr>
            </w:pPr>
            <w:r>
              <w:rPr>
                <w:rFonts w:ascii="標楷體" w:hAnsi="標楷體"/>
                <w:b/>
                <w:sz w:val="26"/>
                <w:szCs w:val="26"/>
              </w:rPr>
              <w:t>106.2.24五甲教導貝氏刷牙法及牙線並逐一修正姿勢</w:t>
            </w:r>
          </w:p>
        </w:tc>
      </w:tr>
      <w:tr w:rsidR="000E60C1">
        <w:tc>
          <w:tcPr>
            <w:tcW w:w="41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color w:val="000000"/>
                <w:szCs w:val="28"/>
              </w:rPr>
            </w:pPr>
            <w:r>
              <w:rPr>
                <w:noProof/>
              </w:rPr>
              <w:lastRenderedPageBreak/>
              <w:drawing>
                <wp:inline distT="0" distB="0" distL="0" distR="0" wp14:anchorId="58873CC1" wp14:editId="57329FAA">
                  <wp:extent cx="2305050" cy="1295400"/>
                  <wp:effectExtent l="0" t="0" r="0" b="0"/>
                  <wp:docPr id="11" name="圖片 5" descr="DSC07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5" descr="DSC0732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305050" cy="1295400"/>
                          </a:xfrm>
                          <a:prstGeom prst="rect">
                            <a:avLst/>
                          </a:prstGeom>
                        </pic:spPr>
                      </pic:pic>
                    </a:graphicData>
                  </a:graphic>
                </wp:inline>
              </w:drawing>
            </w:r>
          </w:p>
        </w:tc>
        <w:tc>
          <w:tcPr>
            <w:tcW w:w="41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color w:val="000000"/>
                <w:szCs w:val="28"/>
              </w:rPr>
            </w:pPr>
            <w:r>
              <w:rPr>
                <w:noProof/>
              </w:rPr>
              <w:drawing>
                <wp:inline distT="0" distB="0" distL="0" distR="0" wp14:anchorId="4C2417A5" wp14:editId="1FABFB72">
                  <wp:extent cx="2305050" cy="1295400"/>
                  <wp:effectExtent l="0" t="0" r="0" b="0"/>
                  <wp:docPr id="12" name="圖片 6" descr="DSC07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6" descr="DSC07289"/>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305050" cy="1295400"/>
                          </a:xfrm>
                          <a:prstGeom prst="rect">
                            <a:avLst/>
                          </a:prstGeom>
                        </pic:spPr>
                      </pic:pic>
                    </a:graphicData>
                  </a:graphic>
                </wp:inline>
              </w:drawing>
            </w:r>
          </w:p>
        </w:tc>
      </w:tr>
      <w:tr w:rsidR="000E60C1">
        <w:tc>
          <w:tcPr>
            <w:tcW w:w="41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sz w:val="26"/>
                <w:szCs w:val="26"/>
              </w:rPr>
            </w:pPr>
            <w:r>
              <w:rPr>
                <w:rFonts w:ascii="標楷體" w:hAnsi="標楷體"/>
                <w:b/>
                <w:sz w:val="26"/>
                <w:szCs w:val="26"/>
              </w:rPr>
              <w:t>106.2.24六乙教導貝氏刷牙法及牙線並逐一修正姿勢</w:t>
            </w:r>
          </w:p>
        </w:tc>
        <w:tc>
          <w:tcPr>
            <w:tcW w:w="41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sz w:val="26"/>
                <w:szCs w:val="26"/>
              </w:rPr>
            </w:pPr>
            <w:r>
              <w:rPr>
                <w:rFonts w:ascii="標楷體" w:hAnsi="標楷體"/>
                <w:b/>
                <w:sz w:val="26"/>
                <w:szCs w:val="26"/>
              </w:rPr>
              <w:t>106.2.21二甲教導貝氏刷牙法並逐一修正姿勢</w:t>
            </w:r>
          </w:p>
        </w:tc>
      </w:tr>
    </w:tbl>
    <w:p w:rsidR="00D965AE" w:rsidRDefault="00D965AE">
      <w:pPr>
        <w:ind w:left="425" w:hanging="425"/>
        <w:rPr>
          <w:color w:val="000000"/>
        </w:rPr>
      </w:pPr>
    </w:p>
    <w:p w:rsidR="000E60C1" w:rsidRDefault="00E81271">
      <w:pPr>
        <w:ind w:left="425" w:hanging="425"/>
        <w:rPr>
          <w:rFonts w:ascii="標楷體" w:hAnsi="標楷體"/>
          <w:color w:val="000000"/>
        </w:rPr>
      </w:pPr>
      <w:r>
        <w:rPr>
          <w:color w:val="000000"/>
        </w:rPr>
        <w:t>(</w:t>
      </w:r>
      <w:r>
        <w:rPr>
          <w:color w:val="000000"/>
        </w:rPr>
        <w:t>二</w:t>
      </w:r>
      <w:r>
        <w:rPr>
          <w:color w:val="000000"/>
        </w:rPr>
        <w:t xml:space="preserve">) </w:t>
      </w:r>
      <w:r>
        <w:rPr>
          <w:color w:val="000000"/>
        </w:rPr>
        <w:t>口腔保健知識教學：</w:t>
      </w:r>
      <w:r>
        <w:rPr>
          <w:rFonts w:ascii="標楷體" w:hAnsi="標楷體"/>
          <w:color w:val="000000"/>
        </w:rPr>
        <w:t>分析口腔衛生問卷前測的施測結果，發現學生在口腔保健知識部份答錯的題目最多，因此以口腔保健知識的教學為主要學習目標，示範貝氏刷牙、牙刷、牙線的使用。透過牙齒模型、動畫影片、繪本、潔牙大書等，運用互動式教學講解潔牙三寶：牙刷、牙膏及牙線的選擇及認識、齲齒發生原因及預防、牙周病的發生與預防等知識。本校護理師更設計教學簡報，以有獎徵答方式與學生互動，強化使用牙線清潔牙齒的功用，以及使用貝氏刷牙法的重要，建立口腔保健的正確知識。</w:t>
      </w:r>
    </w:p>
    <w:tbl>
      <w:tblPr>
        <w:tblW w:w="7802" w:type="dxa"/>
        <w:tblInd w:w="70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firstRow="1" w:lastRow="0" w:firstColumn="1" w:lastColumn="0" w:noHBand="0" w:noVBand="1"/>
      </w:tblPr>
      <w:tblGrid>
        <w:gridCol w:w="3852"/>
        <w:gridCol w:w="3950"/>
      </w:tblGrid>
      <w:tr w:rsidR="000E60C1">
        <w:tc>
          <w:tcPr>
            <w:tcW w:w="38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color w:val="FF0000"/>
                <w:szCs w:val="28"/>
              </w:rPr>
            </w:pPr>
            <w:r>
              <w:rPr>
                <w:noProof/>
              </w:rPr>
              <w:drawing>
                <wp:inline distT="0" distB="0" distL="0" distR="0" wp14:anchorId="23DA0A79" wp14:editId="7ED0976C">
                  <wp:extent cx="2305050" cy="1295400"/>
                  <wp:effectExtent l="0" t="0" r="0" b="0"/>
                  <wp:docPr id="13" name="圖片 7" descr="DSC06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7" descr="DSC06217"/>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305050" cy="1295400"/>
                          </a:xfrm>
                          <a:prstGeom prst="rect">
                            <a:avLst/>
                          </a:prstGeom>
                        </pic:spPr>
                      </pic:pic>
                    </a:graphicData>
                  </a:graphic>
                </wp:inline>
              </w:drawing>
            </w:r>
          </w:p>
        </w:tc>
        <w:tc>
          <w:tcPr>
            <w:tcW w:w="394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color w:val="FF0000"/>
                <w:szCs w:val="28"/>
              </w:rPr>
            </w:pPr>
            <w:r>
              <w:rPr>
                <w:noProof/>
              </w:rPr>
              <w:drawing>
                <wp:inline distT="0" distB="0" distL="0" distR="0" wp14:anchorId="234E17C7" wp14:editId="05F2E56B">
                  <wp:extent cx="2305050" cy="1295400"/>
                  <wp:effectExtent l="0" t="0" r="0" b="0"/>
                  <wp:docPr id="14" name="圖片 8" descr="DSC07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8" descr="DSC07694"/>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305050" cy="1295400"/>
                          </a:xfrm>
                          <a:prstGeom prst="rect">
                            <a:avLst/>
                          </a:prstGeom>
                        </pic:spPr>
                      </pic:pic>
                    </a:graphicData>
                  </a:graphic>
                </wp:inline>
              </w:drawing>
            </w:r>
          </w:p>
        </w:tc>
      </w:tr>
      <w:tr w:rsidR="000E60C1">
        <w:tc>
          <w:tcPr>
            <w:tcW w:w="38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sz w:val="26"/>
                <w:szCs w:val="26"/>
              </w:rPr>
            </w:pPr>
            <w:r>
              <w:rPr>
                <w:rFonts w:ascii="標楷體" w:hAnsi="標楷體"/>
                <w:b/>
                <w:sz w:val="26"/>
                <w:szCs w:val="26"/>
              </w:rPr>
              <w:t>105.9.20一年級以牙齒模型認識牙齒.潔牙教學</w:t>
            </w:r>
          </w:p>
        </w:tc>
        <w:tc>
          <w:tcPr>
            <w:tcW w:w="394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sz w:val="26"/>
                <w:szCs w:val="26"/>
              </w:rPr>
            </w:pPr>
            <w:r>
              <w:rPr>
                <w:rFonts w:ascii="標楷體" w:hAnsi="標楷體"/>
                <w:b/>
                <w:sz w:val="26"/>
                <w:szCs w:val="26"/>
              </w:rPr>
              <w:t>護理師教導中年級大書相關牙齒知識</w:t>
            </w:r>
          </w:p>
        </w:tc>
      </w:tr>
      <w:tr w:rsidR="000E60C1">
        <w:tc>
          <w:tcPr>
            <w:tcW w:w="38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color w:val="FF0000"/>
                <w:szCs w:val="28"/>
              </w:rPr>
            </w:pPr>
            <w:r>
              <w:rPr>
                <w:noProof/>
              </w:rPr>
              <w:drawing>
                <wp:inline distT="0" distB="0" distL="0" distR="0" wp14:anchorId="5257EF38" wp14:editId="12811DC6">
                  <wp:extent cx="2305050" cy="1295400"/>
                  <wp:effectExtent l="0" t="0" r="0" b="0"/>
                  <wp:docPr id="15" name="圖片 9" descr="DSC07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9" descr="DSC07796"/>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305050" cy="1295400"/>
                          </a:xfrm>
                          <a:prstGeom prst="rect">
                            <a:avLst/>
                          </a:prstGeom>
                        </pic:spPr>
                      </pic:pic>
                    </a:graphicData>
                  </a:graphic>
                </wp:inline>
              </w:drawing>
            </w:r>
          </w:p>
        </w:tc>
        <w:tc>
          <w:tcPr>
            <w:tcW w:w="394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color w:val="FF0000"/>
                <w:szCs w:val="28"/>
              </w:rPr>
            </w:pPr>
            <w:r>
              <w:rPr>
                <w:noProof/>
              </w:rPr>
              <w:drawing>
                <wp:inline distT="0" distB="0" distL="0" distR="0" wp14:anchorId="7E5FF404" wp14:editId="42213B68">
                  <wp:extent cx="2305050" cy="1295400"/>
                  <wp:effectExtent l="0" t="0" r="0" b="0"/>
                  <wp:docPr id="16" name="圖片 10" descr="DSC07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0" descr="DSC0781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305050" cy="1295400"/>
                          </a:xfrm>
                          <a:prstGeom prst="rect">
                            <a:avLst/>
                          </a:prstGeom>
                        </pic:spPr>
                      </pic:pic>
                    </a:graphicData>
                  </a:graphic>
                </wp:inline>
              </w:drawing>
            </w:r>
          </w:p>
        </w:tc>
      </w:tr>
      <w:tr w:rsidR="000E60C1">
        <w:tc>
          <w:tcPr>
            <w:tcW w:w="38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sz w:val="26"/>
                <w:szCs w:val="26"/>
              </w:rPr>
            </w:pPr>
            <w:r>
              <w:rPr>
                <w:rFonts w:ascii="標楷體" w:hAnsi="標楷體"/>
                <w:b/>
                <w:sz w:val="26"/>
                <w:szCs w:val="26"/>
              </w:rPr>
              <w:t>護理師教導高年級大書相關牙齒知識</w:t>
            </w:r>
          </w:p>
        </w:tc>
        <w:tc>
          <w:tcPr>
            <w:tcW w:w="394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sz w:val="26"/>
                <w:szCs w:val="26"/>
              </w:rPr>
            </w:pPr>
            <w:r>
              <w:rPr>
                <w:rFonts w:ascii="標楷體" w:hAnsi="標楷體"/>
                <w:b/>
                <w:sz w:val="26"/>
                <w:szCs w:val="26"/>
              </w:rPr>
              <w:t>護理師教導低年級大書相關牙齒知識</w:t>
            </w:r>
          </w:p>
        </w:tc>
      </w:tr>
    </w:tbl>
    <w:p w:rsidR="00D965AE" w:rsidRDefault="00D965AE">
      <w:pPr>
        <w:ind w:left="425" w:hanging="425"/>
        <w:rPr>
          <w:color w:val="000000"/>
        </w:rPr>
      </w:pPr>
    </w:p>
    <w:p w:rsidR="008003BE" w:rsidRDefault="008003BE">
      <w:pPr>
        <w:ind w:left="425" w:hanging="425"/>
        <w:rPr>
          <w:color w:val="000000"/>
        </w:rPr>
      </w:pPr>
    </w:p>
    <w:p w:rsidR="000E60C1" w:rsidRDefault="00E81271">
      <w:pPr>
        <w:ind w:left="425" w:hanging="425"/>
        <w:rPr>
          <w:rFonts w:ascii="標楷體" w:hAnsi="標楷體"/>
          <w:color w:val="000000"/>
        </w:rPr>
      </w:pPr>
      <w:r>
        <w:rPr>
          <w:color w:val="000000"/>
        </w:rPr>
        <w:lastRenderedPageBreak/>
        <w:t xml:space="preserve"> (</w:t>
      </w:r>
      <w:r>
        <w:rPr>
          <w:color w:val="000000"/>
        </w:rPr>
        <w:t>三</w:t>
      </w:r>
      <w:r>
        <w:rPr>
          <w:color w:val="000000"/>
        </w:rPr>
        <w:t xml:space="preserve">) </w:t>
      </w:r>
      <w:r>
        <w:rPr>
          <w:color w:val="000000"/>
        </w:rPr>
        <w:t>潔牙檢核表及</w:t>
      </w:r>
      <w:r w:rsidR="00BD0A8A">
        <w:rPr>
          <w:rFonts w:hint="eastAsia"/>
          <w:color w:val="000000"/>
        </w:rPr>
        <w:t>刷</w:t>
      </w:r>
      <w:r>
        <w:rPr>
          <w:color w:val="000000"/>
        </w:rPr>
        <w:t>牙登記表：</w:t>
      </w:r>
      <w:r>
        <w:rPr>
          <w:rFonts w:ascii="標楷體" w:hAnsi="標楷體"/>
          <w:color w:val="000000"/>
        </w:rPr>
        <w:t>每天中午用過午餐後，全校一起聽著潔牙歌進行貝氏刷牙。安排衛生股長，提醒小朋友落實潔牙步驟，完成潔牙動作後在檢核表上簽名。晚上睡覺前也必須進行貝氏刷牙。設計</w:t>
      </w:r>
      <w:r w:rsidR="00BD0A8A">
        <w:rPr>
          <w:rFonts w:hint="eastAsia"/>
          <w:color w:val="000000"/>
        </w:rPr>
        <w:t>刷</w:t>
      </w:r>
      <w:r>
        <w:rPr>
          <w:color w:val="000000"/>
        </w:rPr>
        <w:t>牙登記表</w:t>
      </w:r>
      <w:r>
        <w:rPr>
          <w:rFonts w:ascii="標楷體" w:hAnsi="標楷體"/>
          <w:color w:val="000000"/>
        </w:rPr>
        <w:t>黏貼在聯絡簿上，讓小朋友自我檢核並請家長簽名，藉此養成口腔衛生清潔的習慣。三餐後及睡前持續性的檢核記錄，可幫助學生建立口腔衛生保健的自覺行為。</w:t>
      </w:r>
    </w:p>
    <w:tbl>
      <w:tblPr>
        <w:tblW w:w="8363" w:type="dxa"/>
        <w:tblInd w:w="37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firstRow="1" w:lastRow="0" w:firstColumn="1" w:lastColumn="0" w:noHBand="0" w:noVBand="1"/>
      </w:tblPr>
      <w:tblGrid>
        <w:gridCol w:w="4252"/>
        <w:gridCol w:w="4111"/>
      </w:tblGrid>
      <w:tr w:rsidR="000E60C1">
        <w:tc>
          <w:tcPr>
            <w:tcW w:w="425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color w:val="FF0000"/>
                <w:szCs w:val="28"/>
              </w:rPr>
            </w:pPr>
            <w:r>
              <w:rPr>
                <w:noProof/>
              </w:rPr>
              <w:drawing>
                <wp:inline distT="0" distB="0" distL="0" distR="0" wp14:anchorId="0FF0EBA9" wp14:editId="288D74EF">
                  <wp:extent cx="2305050" cy="1727200"/>
                  <wp:effectExtent l="0" t="0" r="0" b="0"/>
                  <wp:docPr id="17" name="圖片 11" descr="IMG_6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1" descr="IMG_6010"/>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305050" cy="1727200"/>
                          </a:xfrm>
                          <a:prstGeom prst="rect">
                            <a:avLst/>
                          </a:prstGeom>
                        </pic:spPr>
                      </pic:pic>
                    </a:graphicData>
                  </a:graphic>
                </wp:inline>
              </w:drawing>
            </w:r>
          </w:p>
        </w:tc>
        <w:tc>
          <w:tcPr>
            <w:tcW w:w="411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color w:val="FF0000"/>
                <w:szCs w:val="28"/>
              </w:rPr>
            </w:pPr>
            <w:r>
              <w:rPr>
                <w:noProof/>
              </w:rPr>
              <w:drawing>
                <wp:inline distT="0" distB="0" distL="0" distR="0" wp14:anchorId="55CBB3B0" wp14:editId="02B94FFE">
                  <wp:extent cx="2305050" cy="1727200"/>
                  <wp:effectExtent l="0" t="0" r="0" b="0"/>
                  <wp:docPr id="18" name="圖片 12" descr="IMG_6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圖片 12" descr="IMG_601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305050" cy="1727200"/>
                          </a:xfrm>
                          <a:prstGeom prst="rect">
                            <a:avLst/>
                          </a:prstGeom>
                        </pic:spPr>
                      </pic:pic>
                    </a:graphicData>
                  </a:graphic>
                </wp:inline>
              </w:drawing>
            </w:r>
          </w:p>
        </w:tc>
      </w:tr>
      <w:tr w:rsidR="000E60C1">
        <w:tc>
          <w:tcPr>
            <w:tcW w:w="425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sz w:val="26"/>
                <w:szCs w:val="26"/>
              </w:rPr>
            </w:pPr>
            <w:r>
              <w:rPr>
                <w:rFonts w:ascii="標楷體" w:hAnsi="標楷體"/>
                <w:b/>
                <w:sz w:val="26"/>
                <w:szCs w:val="26"/>
              </w:rPr>
              <w:t>三年級跟著潔牙歌作貝氏刷牙法</w:t>
            </w:r>
          </w:p>
        </w:tc>
        <w:tc>
          <w:tcPr>
            <w:tcW w:w="411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color w:val="FF0000"/>
                <w:sz w:val="26"/>
                <w:szCs w:val="26"/>
              </w:rPr>
            </w:pPr>
            <w:r>
              <w:rPr>
                <w:rFonts w:ascii="標楷體" w:hAnsi="標楷體"/>
                <w:b/>
                <w:sz w:val="26"/>
                <w:szCs w:val="26"/>
              </w:rPr>
              <w:t>三年級跟著潔牙歌作貝氏刷牙法</w:t>
            </w:r>
          </w:p>
        </w:tc>
      </w:tr>
      <w:tr w:rsidR="000E60C1">
        <w:tc>
          <w:tcPr>
            <w:tcW w:w="425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color w:val="FF0000"/>
                <w:szCs w:val="28"/>
              </w:rPr>
            </w:pPr>
            <w:r>
              <w:rPr>
                <w:noProof/>
              </w:rPr>
              <w:drawing>
                <wp:inline distT="0" distB="0" distL="0" distR="0" wp14:anchorId="1A3E69B7" wp14:editId="676A4BED">
                  <wp:extent cx="2305050" cy="1727200"/>
                  <wp:effectExtent l="0" t="0" r="0" b="0"/>
                  <wp:docPr id="19" name="圖片 13" descr="IMG_6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片 13" descr="IMG_601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305050" cy="1727200"/>
                          </a:xfrm>
                          <a:prstGeom prst="rect">
                            <a:avLst/>
                          </a:prstGeom>
                        </pic:spPr>
                      </pic:pic>
                    </a:graphicData>
                  </a:graphic>
                </wp:inline>
              </w:drawing>
            </w:r>
          </w:p>
        </w:tc>
        <w:tc>
          <w:tcPr>
            <w:tcW w:w="411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color w:val="000000"/>
                <w:szCs w:val="28"/>
              </w:rPr>
            </w:pPr>
            <w:r>
              <w:rPr>
                <w:noProof/>
              </w:rPr>
              <w:drawing>
                <wp:inline distT="0" distB="0" distL="0" distR="0" wp14:anchorId="73EFA7A6" wp14:editId="4BFF825E">
                  <wp:extent cx="2305050" cy="1727200"/>
                  <wp:effectExtent l="0" t="0" r="0" b="0"/>
                  <wp:docPr id="20" name="圖片 14" descr="IMG_6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圖片 14" descr="IMG_6019"/>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305050" cy="1727200"/>
                          </a:xfrm>
                          <a:prstGeom prst="rect">
                            <a:avLst/>
                          </a:prstGeom>
                        </pic:spPr>
                      </pic:pic>
                    </a:graphicData>
                  </a:graphic>
                </wp:inline>
              </w:drawing>
            </w:r>
          </w:p>
        </w:tc>
      </w:tr>
      <w:tr w:rsidR="000E60C1">
        <w:tc>
          <w:tcPr>
            <w:tcW w:w="425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sz w:val="26"/>
                <w:szCs w:val="26"/>
              </w:rPr>
            </w:pPr>
            <w:r>
              <w:rPr>
                <w:rFonts w:ascii="標楷體" w:hAnsi="標楷體"/>
                <w:b/>
                <w:sz w:val="26"/>
                <w:szCs w:val="26"/>
              </w:rPr>
              <w:t>四年級跟著潔牙歌作貝氏刷牙法</w:t>
            </w:r>
          </w:p>
        </w:tc>
        <w:tc>
          <w:tcPr>
            <w:tcW w:w="411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sz w:val="26"/>
                <w:szCs w:val="26"/>
              </w:rPr>
            </w:pPr>
            <w:r>
              <w:rPr>
                <w:rFonts w:ascii="標楷體" w:hAnsi="標楷體"/>
                <w:b/>
                <w:sz w:val="26"/>
                <w:szCs w:val="26"/>
              </w:rPr>
              <w:t>四年級跟著潔牙歌作貝氏刷牙法</w:t>
            </w:r>
          </w:p>
        </w:tc>
      </w:tr>
      <w:tr w:rsidR="000E60C1">
        <w:tc>
          <w:tcPr>
            <w:tcW w:w="425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color w:val="FF0000"/>
                <w:szCs w:val="28"/>
              </w:rPr>
            </w:pPr>
            <w:r>
              <w:rPr>
                <w:noProof/>
              </w:rPr>
              <w:drawing>
                <wp:inline distT="0" distB="0" distL="0" distR="0" wp14:anchorId="24391BC1" wp14:editId="3DEA7928">
                  <wp:extent cx="2305050" cy="1727200"/>
                  <wp:effectExtent l="0" t="0" r="0" b="0"/>
                  <wp:docPr id="21" name="圖片 15" descr="IMG_6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圖片 15" descr="IMG_6020"/>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305050" cy="1727200"/>
                          </a:xfrm>
                          <a:prstGeom prst="rect">
                            <a:avLst/>
                          </a:prstGeom>
                        </pic:spPr>
                      </pic:pic>
                    </a:graphicData>
                  </a:graphic>
                </wp:inline>
              </w:drawing>
            </w:r>
          </w:p>
        </w:tc>
        <w:tc>
          <w:tcPr>
            <w:tcW w:w="411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color w:val="000000"/>
                <w:szCs w:val="28"/>
              </w:rPr>
            </w:pPr>
            <w:r>
              <w:rPr>
                <w:noProof/>
              </w:rPr>
              <w:drawing>
                <wp:inline distT="0" distB="0" distL="0" distR="0" wp14:anchorId="6736B64A" wp14:editId="38FC2F04">
                  <wp:extent cx="2305050" cy="1727200"/>
                  <wp:effectExtent l="0" t="0" r="0" b="0"/>
                  <wp:docPr id="22" name="圖片 16" descr="IMG_6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圖片 16" descr="IMG_6022"/>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305050" cy="1727200"/>
                          </a:xfrm>
                          <a:prstGeom prst="rect">
                            <a:avLst/>
                          </a:prstGeom>
                        </pic:spPr>
                      </pic:pic>
                    </a:graphicData>
                  </a:graphic>
                </wp:inline>
              </w:drawing>
            </w:r>
          </w:p>
        </w:tc>
      </w:tr>
      <w:tr w:rsidR="000E60C1">
        <w:tc>
          <w:tcPr>
            <w:tcW w:w="425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color w:val="FF0000"/>
                <w:szCs w:val="28"/>
              </w:rPr>
            </w:pPr>
            <w:r>
              <w:rPr>
                <w:rFonts w:ascii="標楷體" w:hAnsi="標楷體"/>
                <w:b/>
                <w:sz w:val="26"/>
                <w:szCs w:val="26"/>
              </w:rPr>
              <w:t>潔牙檢核表</w:t>
            </w:r>
          </w:p>
        </w:tc>
        <w:tc>
          <w:tcPr>
            <w:tcW w:w="411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BD0A8A">
            <w:pPr>
              <w:pStyle w:val="ae"/>
              <w:ind w:left="0"/>
              <w:jc w:val="center"/>
              <w:rPr>
                <w:rFonts w:ascii="標楷體" w:hAnsi="標楷體"/>
                <w:b/>
                <w:color w:val="000000"/>
                <w:szCs w:val="28"/>
              </w:rPr>
            </w:pPr>
            <w:r>
              <w:rPr>
                <w:rFonts w:ascii="標楷體" w:hAnsi="標楷體" w:hint="eastAsia"/>
                <w:b/>
                <w:sz w:val="26"/>
                <w:szCs w:val="26"/>
              </w:rPr>
              <w:t>刷</w:t>
            </w:r>
            <w:r w:rsidR="00E81271">
              <w:rPr>
                <w:rFonts w:ascii="標楷體" w:hAnsi="標楷體"/>
                <w:b/>
                <w:sz w:val="26"/>
                <w:szCs w:val="26"/>
              </w:rPr>
              <w:t>牙登記表〈含家長簽名〉</w:t>
            </w:r>
          </w:p>
        </w:tc>
      </w:tr>
    </w:tbl>
    <w:p w:rsidR="00C40677" w:rsidRDefault="00C40677">
      <w:pPr>
        <w:ind w:left="425" w:hanging="425"/>
        <w:jc w:val="both"/>
        <w:rPr>
          <w:color w:val="000000"/>
        </w:rPr>
      </w:pPr>
    </w:p>
    <w:p w:rsidR="00C40677" w:rsidRDefault="00C40677">
      <w:pPr>
        <w:ind w:left="425" w:hanging="425"/>
        <w:jc w:val="both"/>
        <w:rPr>
          <w:color w:val="000000"/>
        </w:rPr>
      </w:pPr>
    </w:p>
    <w:p w:rsidR="00C40677" w:rsidRDefault="00C40677">
      <w:pPr>
        <w:ind w:left="425" w:hanging="425"/>
        <w:jc w:val="both"/>
        <w:rPr>
          <w:color w:val="000000"/>
        </w:rPr>
      </w:pPr>
    </w:p>
    <w:p w:rsidR="000E60C1" w:rsidRDefault="00E81271">
      <w:pPr>
        <w:ind w:left="425" w:hanging="425"/>
        <w:jc w:val="both"/>
        <w:rPr>
          <w:color w:val="000000"/>
        </w:rPr>
      </w:pPr>
      <w:r>
        <w:rPr>
          <w:color w:val="000000"/>
        </w:rPr>
        <w:lastRenderedPageBreak/>
        <w:t>(</w:t>
      </w:r>
      <w:r>
        <w:rPr>
          <w:color w:val="000000"/>
        </w:rPr>
        <w:t>四</w:t>
      </w:r>
      <w:r>
        <w:rPr>
          <w:color w:val="000000"/>
        </w:rPr>
        <w:t>)</w:t>
      </w:r>
      <w:r>
        <w:rPr>
          <w:color w:val="000000"/>
        </w:rPr>
        <w:t>含氟漱口水使用：本校每星期二午餐後，所有小朋友都必須使用兒童專用含氟漱口水</w:t>
      </w:r>
      <w:r>
        <w:rPr>
          <w:color w:val="000000"/>
        </w:rPr>
        <w:t>1</w:t>
      </w:r>
      <w:r>
        <w:rPr>
          <w:color w:val="000000"/>
        </w:rPr>
        <w:t>分鐘，此種專用漱口水可在牙齒上形成保護膜，減低齲齒發生率。健康中心本就設計有含氟漱口水紀錄表，衛生股長確實提醒小朋友漱口並紀錄，可有效保護牙齒減少蛀牙的發生。</w:t>
      </w:r>
    </w:p>
    <w:tbl>
      <w:tblPr>
        <w:tblW w:w="7815" w:type="dxa"/>
        <w:tblInd w:w="51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firstRow="1" w:lastRow="0" w:firstColumn="1" w:lastColumn="0" w:noHBand="0" w:noVBand="1"/>
      </w:tblPr>
      <w:tblGrid>
        <w:gridCol w:w="3845"/>
        <w:gridCol w:w="3970"/>
      </w:tblGrid>
      <w:tr w:rsidR="000E60C1">
        <w:tc>
          <w:tcPr>
            <w:tcW w:w="384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color w:val="FF0000"/>
                <w:szCs w:val="28"/>
              </w:rPr>
            </w:pPr>
            <w:r>
              <w:rPr>
                <w:noProof/>
              </w:rPr>
              <w:drawing>
                <wp:inline distT="0" distB="0" distL="0" distR="0" wp14:anchorId="3DA48924" wp14:editId="6C2DF800">
                  <wp:extent cx="2305050" cy="1727200"/>
                  <wp:effectExtent l="0" t="0" r="0" b="0"/>
                  <wp:docPr id="23" name="圖片 17" descr="IMG_6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17" descr="IMG_6026"/>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305050" cy="1727200"/>
                          </a:xfrm>
                          <a:prstGeom prst="rect">
                            <a:avLst/>
                          </a:prstGeom>
                        </pic:spPr>
                      </pic:pic>
                    </a:graphicData>
                  </a:graphic>
                </wp:inline>
              </w:drawing>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color w:val="FF0000"/>
                <w:szCs w:val="28"/>
              </w:rPr>
            </w:pPr>
            <w:r>
              <w:rPr>
                <w:noProof/>
              </w:rPr>
              <w:drawing>
                <wp:inline distT="0" distB="0" distL="0" distR="0" wp14:anchorId="3A90149B" wp14:editId="44735AD8">
                  <wp:extent cx="2305050" cy="1727200"/>
                  <wp:effectExtent l="0" t="0" r="0" b="0"/>
                  <wp:docPr id="24" name="圖片 18" descr="IMG_6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片 18" descr="IMG_6028"/>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305050" cy="1727200"/>
                          </a:xfrm>
                          <a:prstGeom prst="rect">
                            <a:avLst/>
                          </a:prstGeom>
                        </pic:spPr>
                      </pic:pic>
                    </a:graphicData>
                  </a:graphic>
                </wp:inline>
              </w:drawing>
            </w:r>
          </w:p>
        </w:tc>
      </w:tr>
      <w:tr w:rsidR="000E60C1">
        <w:tc>
          <w:tcPr>
            <w:tcW w:w="384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sz w:val="26"/>
                <w:szCs w:val="26"/>
              </w:rPr>
            </w:pPr>
            <w:r>
              <w:rPr>
                <w:rFonts w:ascii="標楷體" w:hAnsi="標楷體"/>
                <w:b/>
                <w:sz w:val="26"/>
                <w:szCs w:val="26"/>
              </w:rPr>
              <w:t>老師看時鐘準備計時，小朋友預備使用含氟漱口水保護牙齒</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sz w:val="26"/>
                <w:szCs w:val="26"/>
              </w:rPr>
            </w:pPr>
            <w:r>
              <w:rPr>
                <w:rFonts w:ascii="標楷體" w:hAnsi="標楷體"/>
                <w:b/>
                <w:sz w:val="26"/>
                <w:szCs w:val="26"/>
              </w:rPr>
              <w:t>大家一起開始倒含氟漱口，要1分鐘才會形成保護膜</w:t>
            </w:r>
          </w:p>
        </w:tc>
      </w:tr>
      <w:tr w:rsidR="000E60C1">
        <w:tc>
          <w:tcPr>
            <w:tcW w:w="384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color w:val="FF0000"/>
                <w:szCs w:val="28"/>
              </w:rPr>
            </w:pPr>
            <w:r>
              <w:rPr>
                <w:noProof/>
              </w:rPr>
              <w:drawing>
                <wp:inline distT="0" distB="0" distL="0" distR="0" wp14:anchorId="1870F6D3" wp14:editId="40B9B4C6">
                  <wp:extent cx="2305050" cy="1727200"/>
                  <wp:effectExtent l="0" t="0" r="0" b="0"/>
                  <wp:docPr id="25" name="圖片 19" descr="IMG_6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圖片 19" descr="IMG_6046"/>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305050" cy="1727200"/>
                          </a:xfrm>
                          <a:prstGeom prst="rect">
                            <a:avLst/>
                          </a:prstGeom>
                        </pic:spPr>
                      </pic:pic>
                    </a:graphicData>
                  </a:graphic>
                </wp:inline>
              </w:drawing>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color w:val="FF0000"/>
                <w:szCs w:val="28"/>
              </w:rPr>
            </w:pPr>
            <w:r>
              <w:rPr>
                <w:noProof/>
              </w:rPr>
              <w:drawing>
                <wp:inline distT="0" distB="0" distL="0" distR="0" wp14:anchorId="2F58EBA5" wp14:editId="0154D902">
                  <wp:extent cx="2305050" cy="1727200"/>
                  <wp:effectExtent l="0" t="0" r="0" b="0"/>
                  <wp:docPr id="26" name="圖片 20" descr="IMG_6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圖片 20" descr="IMG_6044"/>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305050" cy="1727200"/>
                          </a:xfrm>
                          <a:prstGeom prst="rect">
                            <a:avLst/>
                          </a:prstGeom>
                        </pic:spPr>
                      </pic:pic>
                    </a:graphicData>
                  </a:graphic>
                </wp:inline>
              </w:drawing>
            </w:r>
          </w:p>
        </w:tc>
      </w:tr>
      <w:tr w:rsidR="000E60C1">
        <w:tc>
          <w:tcPr>
            <w:tcW w:w="384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sz w:val="26"/>
                <w:szCs w:val="26"/>
              </w:rPr>
            </w:pPr>
            <w:r>
              <w:rPr>
                <w:rFonts w:ascii="標楷體" w:hAnsi="標楷體"/>
                <w:b/>
                <w:sz w:val="26"/>
                <w:szCs w:val="26"/>
              </w:rPr>
              <w:t>上上下下左左右右使充分作用</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sz w:val="26"/>
                <w:szCs w:val="26"/>
              </w:rPr>
            </w:pPr>
            <w:r>
              <w:rPr>
                <w:rFonts w:ascii="標楷體" w:hAnsi="標楷體"/>
                <w:b/>
                <w:sz w:val="26"/>
                <w:szCs w:val="26"/>
              </w:rPr>
              <w:t>上上下下左左右右使充分作用</w:t>
            </w:r>
          </w:p>
        </w:tc>
      </w:tr>
      <w:tr w:rsidR="000E60C1">
        <w:tc>
          <w:tcPr>
            <w:tcW w:w="384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sz w:val="26"/>
                <w:szCs w:val="26"/>
              </w:rPr>
            </w:pPr>
            <w:r>
              <w:rPr>
                <w:noProof/>
              </w:rPr>
              <w:drawing>
                <wp:inline distT="0" distB="0" distL="0" distR="0" wp14:anchorId="2F15E0D1" wp14:editId="755E8984">
                  <wp:extent cx="2305050" cy="1727200"/>
                  <wp:effectExtent l="0" t="0" r="0" b="0"/>
                  <wp:docPr id="27" name="圖片 21" descr="IMG_6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圖片 21" descr="IMG_6052"/>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305050" cy="1727200"/>
                          </a:xfrm>
                          <a:prstGeom prst="rect">
                            <a:avLst/>
                          </a:prstGeom>
                        </pic:spPr>
                      </pic:pic>
                    </a:graphicData>
                  </a:graphic>
                </wp:inline>
              </w:drawing>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sz w:val="26"/>
                <w:szCs w:val="26"/>
              </w:rPr>
            </w:pPr>
            <w:r>
              <w:rPr>
                <w:noProof/>
              </w:rPr>
              <w:drawing>
                <wp:inline distT="0" distB="0" distL="0" distR="0" wp14:anchorId="46CE7F42" wp14:editId="7AF4D13A">
                  <wp:extent cx="2305050" cy="1727200"/>
                  <wp:effectExtent l="0" t="0" r="0" b="0"/>
                  <wp:docPr id="28" name="圖片 22" descr="IMG_6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圖片 22" descr="IMG_6078"/>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305050" cy="1727200"/>
                          </a:xfrm>
                          <a:prstGeom prst="rect">
                            <a:avLst/>
                          </a:prstGeom>
                        </pic:spPr>
                      </pic:pic>
                    </a:graphicData>
                  </a:graphic>
                </wp:inline>
              </w:drawing>
            </w:r>
          </w:p>
        </w:tc>
      </w:tr>
      <w:tr w:rsidR="000E60C1">
        <w:tc>
          <w:tcPr>
            <w:tcW w:w="384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sz w:val="26"/>
                <w:szCs w:val="26"/>
              </w:rPr>
            </w:pPr>
            <w:r>
              <w:rPr>
                <w:rFonts w:ascii="標楷體" w:hAnsi="標楷體"/>
                <w:b/>
                <w:sz w:val="26"/>
                <w:szCs w:val="26"/>
              </w:rPr>
              <w:t>含氣漱口水吐掉後不需再漱口</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sz w:val="26"/>
                <w:szCs w:val="26"/>
              </w:rPr>
            </w:pPr>
            <w:r>
              <w:rPr>
                <w:rFonts w:ascii="標楷體" w:hAnsi="標楷體"/>
                <w:b/>
                <w:sz w:val="26"/>
                <w:szCs w:val="26"/>
              </w:rPr>
              <w:t>每週二含氟漱口水紀錄表</w:t>
            </w:r>
          </w:p>
        </w:tc>
      </w:tr>
    </w:tbl>
    <w:p w:rsidR="00C40677" w:rsidRDefault="00C40677">
      <w:pPr>
        <w:ind w:left="425" w:hanging="425"/>
        <w:jc w:val="both"/>
        <w:rPr>
          <w:color w:val="000000"/>
        </w:rPr>
      </w:pPr>
    </w:p>
    <w:p w:rsidR="00C40677" w:rsidRDefault="00C40677">
      <w:pPr>
        <w:ind w:left="425" w:hanging="425"/>
        <w:jc w:val="both"/>
        <w:rPr>
          <w:color w:val="000000"/>
        </w:rPr>
      </w:pPr>
    </w:p>
    <w:p w:rsidR="00C40677" w:rsidRDefault="00C40677">
      <w:pPr>
        <w:ind w:left="425" w:hanging="425"/>
        <w:jc w:val="both"/>
        <w:rPr>
          <w:color w:val="000000"/>
        </w:rPr>
      </w:pPr>
    </w:p>
    <w:p w:rsidR="000E60C1" w:rsidRDefault="00E81271">
      <w:pPr>
        <w:ind w:left="425" w:hanging="425"/>
        <w:jc w:val="both"/>
      </w:pPr>
      <w:r>
        <w:rPr>
          <w:color w:val="000000"/>
        </w:rPr>
        <w:lastRenderedPageBreak/>
        <w:t>(</w:t>
      </w:r>
      <w:r>
        <w:rPr>
          <w:color w:val="000000"/>
        </w:rPr>
        <w:t>五</w:t>
      </w:r>
      <w:r>
        <w:rPr>
          <w:color w:val="000000"/>
        </w:rPr>
        <w:t>)</w:t>
      </w:r>
      <w:r>
        <w:rPr>
          <w:color w:val="000000"/>
        </w:rPr>
        <w:t>潔牙比賽：訂定潔牙比賽計畫，依計畫實施潔牙比賽，口含牙菌斑顯示劑稀釋液（牙醫師建議</w:t>
      </w:r>
      <w:r>
        <w:rPr>
          <w:color w:val="000000"/>
        </w:rPr>
        <w:t>10c.c.</w:t>
      </w:r>
      <w:r>
        <w:rPr>
          <w:color w:val="000000"/>
        </w:rPr>
        <w:t>開水滴一滴牙菌斑顯示劑）</w:t>
      </w:r>
      <w:r>
        <w:rPr>
          <w:color w:val="000000"/>
        </w:rPr>
        <w:t>1</w:t>
      </w:r>
      <w:r>
        <w:rPr>
          <w:color w:val="000000"/>
        </w:rPr>
        <w:t>分鐘後，吐掉，開始跟著潔牙歌的順序進行比賽，由三位老師依潔牙要領正確與否及牙齒清潔度進行評分，全校班級依每班人數不同按比例取</w:t>
      </w:r>
      <w:r>
        <w:rPr>
          <w:color w:val="000000"/>
        </w:rPr>
        <w:t xml:space="preserve">1-3 </w:t>
      </w:r>
      <w:r>
        <w:rPr>
          <w:color w:val="000000"/>
        </w:rPr>
        <w:t>名優勝進行頒獎。</w:t>
      </w:r>
    </w:p>
    <w:tbl>
      <w:tblPr>
        <w:tblW w:w="7797" w:type="dxa"/>
        <w:tblInd w:w="51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firstRow="1" w:lastRow="0" w:firstColumn="1" w:lastColumn="0" w:noHBand="0" w:noVBand="1"/>
      </w:tblPr>
      <w:tblGrid>
        <w:gridCol w:w="3846"/>
        <w:gridCol w:w="3951"/>
      </w:tblGrid>
      <w:tr w:rsidR="000E60C1">
        <w:tc>
          <w:tcPr>
            <w:tcW w:w="38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widowControl/>
              <w:rPr>
                <w:rFonts w:ascii="標楷體" w:hAnsi="標楷體"/>
                <w:b/>
                <w:color w:val="000000"/>
                <w:szCs w:val="28"/>
              </w:rPr>
            </w:pPr>
            <w:r>
              <w:rPr>
                <w:noProof/>
              </w:rPr>
              <w:drawing>
                <wp:inline distT="0" distB="0" distL="0" distR="0" wp14:anchorId="1D0B9E80" wp14:editId="61CC54DD">
                  <wp:extent cx="2305050" cy="1295400"/>
                  <wp:effectExtent l="0" t="0" r="0" b="0"/>
                  <wp:docPr id="29" name="圖片 23" descr="DSC07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圖片 23" descr="DSC07429"/>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305050" cy="1295400"/>
                          </a:xfrm>
                          <a:prstGeom prst="rect">
                            <a:avLst/>
                          </a:prstGeom>
                        </pic:spPr>
                      </pic:pic>
                    </a:graphicData>
                  </a:graphic>
                </wp:inline>
              </w:drawing>
            </w:r>
          </w:p>
        </w:tc>
        <w:tc>
          <w:tcPr>
            <w:tcW w:w="395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color w:val="000000"/>
                <w:szCs w:val="28"/>
              </w:rPr>
            </w:pPr>
            <w:r>
              <w:rPr>
                <w:noProof/>
              </w:rPr>
              <w:drawing>
                <wp:inline distT="0" distB="0" distL="0" distR="0" wp14:anchorId="76E07D3F" wp14:editId="1D31C75C">
                  <wp:extent cx="2305050" cy="1295400"/>
                  <wp:effectExtent l="0" t="0" r="0" b="0"/>
                  <wp:docPr id="30" name="圖片 24" descr="DSC07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圖片 24" descr="DSC07430"/>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305050" cy="1295400"/>
                          </a:xfrm>
                          <a:prstGeom prst="rect">
                            <a:avLst/>
                          </a:prstGeom>
                        </pic:spPr>
                      </pic:pic>
                    </a:graphicData>
                  </a:graphic>
                </wp:inline>
              </w:drawing>
            </w:r>
          </w:p>
        </w:tc>
      </w:tr>
      <w:tr w:rsidR="000E60C1">
        <w:tc>
          <w:tcPr>
            <w:tcW w:w="38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widowControl/>
              <w:jc w:val="center"/>
              <w:rPr>
                <w:rFonts w:ascii="標楷體" w:hAnsi="標楷體"/>
                <w:b/>
                <w:color w:val="000000"/>
                <w:szCs w:val="28"/>
              </w:rPr>
            </w:pPr>
            <w:r>
              <w:rPr>
                <w:rFonts w:ascii="標楷體" w:hAnsi="標楷體"/>
                <w:b/>
                <w:sz w:val="26"/>
                <w:szCs w:val="26"/>
              </w:rPr>
              <w:t>牙菌斑顯示劑</w:t>
            </w:r>
          </w:p>
        </w:tc>
        <w:tc>
          <w:tcPr>
            <w:tcW w:w="395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color w:val="000000"/>
                <w:szCs w:val="28"/>
              </w:rPr>
            </w:pPr>
            <w:r>
              <w:rPr>
                <w:rFonts w:ascii="標楷體" w:hAnsi="標楷體"/>
                <w:b/>
                <w:sz w:val="26"/>
                <w:szCs w:val="26"/>
              </w:rPr>
              <w:t>口含牙菌斑顯示劑1分鐘</w:t>
            </w:r>
          </w:p>
        </w:tc>
      </w:tr>
      <w:tr w:rsidR="000E60C1">
        <w:tc>
          <w:tcPr>
            <w:tcW w:w="38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widowControl/>
              <w:rPr>
                <w:rFonts w:ascii="標楷體" w:hAnsi="標楷體"/>
                <w:b/>
                <w:color w:val="000000"/>
                <w:szCs w:val="28"/>
              </w:rPr>
            </w:pPr>
            <w:r>
              <w:rPr>
                <w:noProof/>
              </w:rPr>
              <w:drawing>
                <wp:inline distT="0" distB="0" distL="0" distR="0" wp14:anchorId="19B9D670" wp14:editId="09643B24">
                  <wp:extent cx="2305050" cy="1295400"/>
                  <wp:effectExtent l="0" t="0" r="0" b="0"/>
                  <wp:docPr id="31" name="圖片 25" descr="DSC07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圖片 25" descr="DSC07478"/>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305050" cy="1295400"/>
                          </a:xfrm>
                          <a:prstGeom prst="rect">
                            <a:avLst/>
                          </a:prstGeom>
                        </pic:spPr>
                      </pic:pic>
                    </a:graphicData>
                  </a:graphic>
                </wp:inline>
              </w:drawing>
            </w:r>
          </w:p>
        </w:tc>
        <w:tc>
          <w:tcPr>
            <w:tcW w:w="395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color w:val="000000"/>
                <w:szCs w:val="28"/>
              </w:rPr>
            </w:pPr>
            <w:r>
              <w:rPr>
                <w:noProof/>
              </w:rPr>
              <w:drawing>
                <wp:inline distT="0" distB="0" distL="0" distR="0" wp14:anchorId="653D8D3F" wp14:editId="05609A6F">
                  <wp:extent cx="2305050" cy="1295400"/>
                  <wp:effectExtent l="0" t="0" r="0" b="0"/>
                  <wp:docPr id="32" name="圖片 26" descr="DSC07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圖片 26" descr="DSC07482"/>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305050" cy="1295400"/>
                          </a:xfrm>
                          <a:prstGeom prst="rect">
                            <a:avLst/>
                          </a:prstGeom>
                        </pic:spPr>
                      </pic:pic>
                    </a:graphicData>
                  </a:graphic>
                </wp:inline>
              </w:drawing>
            </w:r>
          </w:p>
        </w:tc>
      </w:tr>
      <w:tr w:rsidR="000E60C1">
        <w:tc>
          <w:tcPr>
            <w:tcW w:w="38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widowControl/>
              <w:rPr>
                <w:rFonts w:ascii="標楷體" w:hAnsi="標楷體"/>
                <w:b/>
                <w:sz w:val="26"/>
                <w:szCs w:val="26"/>
              </w:rPr>
            </w:pPr>
            <w:r>
              <w:rPr>
                <w:rFonts w:ascii="標楷體" w:hAnsi="標楷體"/>
                <w:b/>
                <w:sz w:val="26"/>
                <w:szCs w:val="26"/>
              </w:rPr>
              <w:t>小朋友對紅紅的牙齒覺得新奇</w:t>
            </w:r>
          </w:p>
        </w:tc>
        <w:tc>
          <w:tcPr>
            <w:tcW w:w="395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sz w:val="26"/>
                <w:szCs w:val="26"/>
              </w:rPr>
            </w:pPr>
            <w:r>
              <w:rPr>
                <w:rFonts w:ascii="標楷體" w:hAnsi="標楷體"/>
                <w:b/>
                <w:sz w:val="26"/>
                <w:szCs w:val="26"/>
              </w:rPr>
              <w:t>跟著潔牙歌作潔牙比賽</w:t>
            </w:r>
          </w:p>
        </w:tc>
      </w:tr>
      <w:tr w:rsidR="000E60C1">
        <w:tc>
          <w:tcPr>
            <w:tcW w:w="38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widowControl/>
              <w:rPr>
                <w:rFonts w:ascii="標楷體" w:hAnsi="標楷體"/>
                <w:b/>
                <w:color w:val="000000"/>
                <w:szCs w:val="28"/>
              </w:rPr>
            </w:pPr>
            <w:r>
              <w:rPr>
                <w:noProof/>
              </w:rPr>
              <w:drawing>
                <wp:inline distT="0" distB="0" distL="0" distR="0" wp14:anchorId="6611410E" wp14:editId="3EF9A0C9">
                  <wp:extent cx="2305050" cy="1295400"/>
                  <wp:effectExtent l="0" t="0" r="0" b="0"/>
                  <wp:docPr id="33" name="圖片 27" descr="DSC07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圖片 27" descr="DSC07565"/>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305050" cy="1295400"/>
                          </a:xfrm>
                          <a:prstGeom prst="rect">
                            <a:avLst/>
                          </a:prstGeom>
                        </pic:spPr>
                      </pic:pic>
                    </a:graphicData>
                  </a:graphic>
                </wp:inline>
              </w:drawing>
            </w:r>
          </w:p>
        </w:tc>
        <w:tc>
          <w:tcPr>
            <w:tcW w:w="395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color w:val="000000"/>
                <w:szCs w:val="28"/>
              </w:rPr>
            </w:pPr>
            <w:r>
              <w:rPr>
                <w:noProof/>
              </w:rPr>
              <w:drawing>
                <wp:inline distT="0" distB="0" distL="0" distR="0" wp14:anchorId="099A0BAD" wp14:editId="75BE985A">
                  <wp:extent cx="2305050" cy="1295400"/>
                  <wp:effectExtent l="0" t="0" r="0" b="0"/>
                  <wp:docPr id="34" name="圖片 28" descr="DSC07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圖片 28" descr="DSC07572"/>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2305050" cy="1295400"/>
                          </a:xfrm>
                          <a:prstGeom prst="rect">
                            <a:avLst/>
                          </a:prstGeom>
                        </pic:spPr>
                      </pic:pic>
                    </a:graphicData>
                  </a:graphic>
                </wp:inline>
              </w:drawing>
            </w:r>
          </w:p>
        </w:tc>
      </w:tr>
      <w:tr w:rsidR="000E60C1">
        <w:tc>
          <w:tcPr>
            <w:tcW w:w="38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widowControl/>
              <w:jc w:val="center"/>
              <w:rPr>
                <w:rFonts w:ascii="標楷體" w:hAnsi="標楷體"/>
                <w:b/>
                <w:sz w:val="26"/>
                <w:szCs w:val="26"/>
              </w:rPr>
            </w:pPr>
            <w:r>
              <w:rPr>
                <w:rFonts w:ascii="標楷體" w:hAnsi="標楷體"/>
                <w:b/>
                <w:sz w:val="26"/>
                <w:szCs w:val="26"/>
              </w:rPr>
              <w:t>評審老師評分</w:t>
            </w:r>
          </w:p>
        </w:tc>
        <w:tc>
          <w:tcPr>
            <w:tcW w:w="395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sz w:val="26"/>
                <w:szCs w:val="26"/>
              </w:rPr>
            </w:pPr>
            <w:r>
              <w:rPr>
                <w:rFonts w:ascii="標楷體" w:hAnsi="標楷體"/>
                <w:b/>
                <w:sz w:val="26"/>
                <w:szCs w:val="26"/>
              </w:rPr>
              <w:t>護理師協助檢查牙齒清潔度</w:t>
            </w:r>
          </w:p>
        </w:tc>
      </w:tr>
      <w:tr w:rsidR="000E60C1">
        <w:tc>
          <w:tcPr>
            <w:tcW w:w="38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widowControl/>
              <w:jc w:val="center"/>
              <w:rPr>
                <w:rFonts w:ascii="標楷體" w:hAnsi="標楷體"/>
                <w:b/>
                <w:sz w:val="26"/>
                <w:szCs w:val="26"/>
              </w:rPr>
            </w:pPr>
            <w:r>
              <w:rPr>
                <w:noProof/>
              </w:rPr>
              <w:drawing>
                <wp:inline distT="0" distB="0" distL="0" distR="0" wp14:anchorId="2BE7B0DA" wp14:editId="72787448">
                  <wp:extent cx="2305050" cy="1727200"/>
                  <wp:effectExtent l="0" t="0" r="0" b="0"/>
                  <wp:docPr id="35" name="圖片 29" descr="IMG_6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圖片 29" descr="IMG_6024"/>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305050" cy="1727200"/>
                          </a:xfrm>
                          <a:prstGeom prst="rect">
                            <a:avLst/>
                          </a:prstGeom>
                        </pic:spPr>
                      </pic:pic>
                    </a:graphicData>
                  </a:graphic>
                </wp:inline>
              </w:drawing>
            </w:r>
          </w:p>
        </w:tc>
        <w:tc>
          <w:tcPr>
            <w:tcW w:w="395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sz w:val="26"/>
                <w:szCs w:val="26"/>
              </w:rPr>
            </w:pPr>
            <w:r>
              <w:rPr>
                <w:noProof/>
              </w:rPr>
              <w:drawing>
                <wp:inline distT="0" distB="0" distL="0" distR="0" wp14:anchorId="1211ED3D" wp14:editId="54C6F308">
                  <wp:extent cx="2305050" cy="1657350"/>
                  <wp:effectExtent l="0" t="0" r="0" b="0"/>
                  <wp:docPr id="36" name="圖片 30" descr="DSC0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圖片 30" descr="DSC07650"/>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2305050" cy="1657350"/>
                          </a:xfrm>
                          <a:prstGeom prst="rect">
                            <a:avLst/>
                          </a:prstGeom>
                        </pic:spPr>
                      </pic:pic>
                    </a:graphicData>
                  </a:graphic>
                </wp:inline>
              </w:drawing>
            </w:r>
          </w:p>
        </w:tc>
      </w:tr>
      <w:tr w:rsidR="000E60C1">
        <w:tc>
          <w:tcPr>
            <w:tcW w:w="38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widowControl/>
              <w:jc w:val="center"/>
              <w:rPr>
                <w:rFonts w:ascii="標楷體" w:hAnsi="標楷體"/>
                <w:b/>
                <w:sz w:val="26"/>
                <w:szCs w:val="26"/>
              </w:rPr>
            </w:pPr>
            <w:r>
              <w:rPr>
                <w:rFonts w:ascii="標楷體" w:hAnsi="標楷體"/>
                <w:b/>
                <w:sz w:val="26"/>
                <w:szCs w:val="26"/>
              </w:rPr>
              <w:t>潔牙比賽評分表成績加總、名次</w:t>
            </w:r>
          </w:p>
        </w:tc>
        <w:tc>
          <w:tcPr>
            <w:tcW w:w="395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rPr>
                <w:rFonts w:ascii="標楷體" w:hAnsi="標楷體"/>
                <w:b/>
                <w:sz w:val="26"/>
                <w:szCs w:val="26"/>
              </w:rPr>
            </w:pPr>
            <w:r>
              <w:rPr>
                <w:rFonts w:ascii="標楷體" w:hAnsi="標楷體"/>
                <w:b/>
                <w:sz w:val="26"/>
                <w:szCs w:val="26"/>
              </w:rPr>
              <w:t>校長頒獎--潔牙比賽各班優勝</w:t>
            </w:r>
          </w:p>
        </w:tc>
      </w:tr>
    </w:tbl>
    <w:p w:rsidR="00C40677" w:rsidRDefault="00C40677" w:rsidP="00B5764E">
      <w:pPr>
        <w:ind w:left="480" w:hanging="480"/>
        <w:rPr>
          <w:color w:val="000000"/>
        </w:rPr>
      </w:pPr>
    </w:p>
    <w:p w:rsidR="000E60C1" w:rsidRDefault="00E81271" w:rsidP="00B5764E">
      <w:pPr>
        <w:ind w:left="480" w:hanging="480"/>
        <w:rPr>
          <w:color w:val="000000"/>
        </w:rPr>
      </w:pPr>
      <w:r>
        <w:rPr>
          <w:color w:val="000000"/>
        </w:rPr>
        <w:lastRenderedPageBreak/>
        <w:t>(</w:t>
      </w:r>
      <w:r>
        <w:rPr>
          <w:color w:val="000000"/>
        </w:rPr>
        <w:t>六</w:t>
      </w:r>
      <w:r>
        <w:rPr>
          <w:color w:val="000000"/>
        </w:rPr>
        <w:t xml:space="preserve">) </w:t>
      </w:r>
      <w:r>
        <w:rPr>
          <w:color w:val="000000"/>
        </w:rPr>
        <w:t>牙醫師每半年蒞校為全校學生作牙齒檢查：檢查後若有齲齒之學童，由護理師進行個案管理，發回</w:t>
      </w:r>
      <w:r>
        <w:rPr>
          <w:rFonts w:ascii="標楷體" w:hAnsi="標楷體"/>
          <w:color w:val="000000"/>
        </w:rPr>
        <w:t>「</w:t>
      </w:r>
      <w:r>
        <w:rPr>
          <w:color w:val="000000"/>
        </w:rPr>
        <w:t>口腔健康檢查記錄卡</w:t>
      </w:r>
      <w:r>
        <w:rPr>
          <w:rFonts w:ascii="標楷體" w:hAnsi="標楷體"/>
          <w:color w:val="000000"/>
        </w:rPr>
        <w:t>」請家長帶至牙醫診所治療後再交回健康中心。</w:t>
      </w:r>
    </w:p>
    <w:tbl>
      <w:tblPr>
        <w:tblW w:w="7802" w:type="dxa"/>
        <w:tblInd w:w="70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firstRow="1" w:lastRow="0" w:firstColumn="1" w:lastColumn="0" w:noHBand="0" w:noVBand="1"/>
      </w:tblPr>
      <w:tblGrid>
        <w:gridCol w:w="3797"/>
        <w:gridCol w:w="4005"/>
      </w:tblGrid>
      <w:tr w:rsidR="000E60C1">
        <w:tc>
          <w:tcPr>
            <w:tcW w:w="379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widowControl/>
              <w:rPr>
                <w:rFonts w:ascii="標楷體" w:hAnsi="標楷體"/>
                <w:b/>
                <w:color w:val="000000"/>
                <w:szCs w:val="28"/>
              </w:rPr>
            </w:pPr>
            <w:r>
              <w:rPr>
                <w:noProof/>
              </w:rPr>
              <w:drawing>
                <wp:inline distT="0" distB="0" distL="0" distR="0" wp14:anchorId="6F666ABF" wp14:editId="471A105B">
                  <wp:extent cx="2305050" cy="1727200"/>
                  <wp:effectExtent l="0" t="0" r="0" b="0"/>
                  <wp:docPr id="37" name="圖片 31" descr="IMG_3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圖片 31" descr="IMG_3387"/>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305050" cy="1727200"/>
                          </a:xfrm>
                          <a:prstGeom prst="rect">
                            <a:avLst/>
                          </a:prstGeom>
                        </pic:spPr>
                      </pic:pic>
                    </a:graphicData>
                  </a:graphic>
                </wp:inline>
              </w:drawing>
            </w:r>
          </w:p>
        </w:tc>
        <w:tc>
          <w:tcPr>
            <w:tcW w:w="400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color w:val="000000"/>
                <w:szCs w:val="28"/>
              </w:rPr>
            </w:pPr>
            <w:r>
              <w:rPr>
                <w:noProof/>
              </w:rPr>
              <w:drawing>
                <wp:inline distT="0" distB="0" distL="0" distR="0" wp14:anchorId="4DF24D59" wp14:editId="638E2473">
                  <wp:extent cx="2438400" cy="1670050"/>
                  <wp:effectExtent l="0" t="0" r="0" b="0"/>
                  <wp:docPr id="38" name="圖片 32" descr="DSC07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圖片 32" descr="DSC07097"/>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2438400" cy="1670050"/>
                          </a:xfrm>
                          <a:prstGeom prst="rect">
                            <a:avLst/>
                          </a:prstGeom>
                        </pic:spPr>
                      </pic:pic>
                    </a:graphicData>
                  </a:graphic>
                </wp:inline>
              </w:drawing>
            </w:r>
          </w:p>
        </w:tc>
      </w:tr>
      <w:tr w:rsidR="000E60C1">
        <w:tc>
          <w:tcPr>
            <w:tcW w:w="379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widowControl/>
              <w:rPr>
                <w:rFonts w:ascii="標楷體" w:hAnsi="標楷體"/>
                <w:b/>
                <w:sz w:val="26"/>
                <w:szCs w:val="26"/>
              </w:rPr>
            </w:pPr>
            <w:r>
              <w:rPr>
                <w:rFonts w:ascii="標楷體" w:hAnsi="標楷體"/>
                <w:b/>
                <w:sz w:val="26"/>
                <w:szCs w:val="26"/>
              </w:rPr>
              <w:t>105.8.31欣亞牙醫口腔檢查</w:t>
            </w:r>
          </w:p>
        </w:tc>
        <w:tc>
          <w:tcPr>
            <w:tcW w:w="400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sz w:val="26"/>
                <w:szCs w:val="26"/>
              </w:rPr>
            </w:pPr>
            <w:r>
              <w:rPr>
                <w:rFonts w:ascii="標楷體" w:hAnsi="標楷體"/>
                <w:b/>
                <w:sz w:val="26"/>
                <w:szCs w:val="26"/>
              </w:rPr>
              <w:t>106.2.8牙醫師口腔健康檢查</w:t>
            </w:r>
          </w:p>
        </w:tc>
      </w:tr>
    </w:tbl>
    <w:p w:rsidR="00D965AE" w:rsidRDefault="00D965AE">
      <w:pPr>
        <w:rPr>
          <w:color w:val="000000"/>
        </w:rPr>
      </w:pPr>
    </w:p>
    <w:p w:rsidR="00B5764E" w:rsidRDefault="00E81271">
      <w:pPr>
        <w:rPr>
          <w:rFonts w:ascii="標楷體" w:hAnsi="標楷體"/>
          <w:color w:val="000000"/>
        </w:rPr>
      </w:pPr>
      <w:r>
        <w:rPr>
          <w:color w:val="000000"/>
        </w:rPr>
        <w:t>(</w:t>
      </w:r>
      <w:r>
        <w:rPr>
          <w:color w:val="000000"/>
        </w:rPr>
        <w:t>七</w:t>
      </w:r>
      <w:r>
        <w:rPr>
          <w:color w:val="000000"/>
        </w:rPr>
        <w:t>)</w:t>
      </w:r>
      <w:r>
        <w:rPr>
          <w:color w:val="000000"/>
        </w:rPr>
        <w:t>邀請彰化醫院衛教室護理師為學童作口腔保健講座：宣導</w:t>
      </w:r>
      <w:r>
        <w:rPr>
          <w:rFonts w:ascii="標楷體" w:hAnsi="標楷體"/>
          <w:color w:val="000000"/>
        </w:rPr>
        <w:t>透過</w:t>
      </w:r>
      <w:r w:rsidR="00B5764E">
        <w:rPr>
          <w:rFonts w:ascii="標楷體" w:hAnsi="標楷體" w:hint="eastAsia"/>
          <w:color w:val="000000"/>
        </w:rPr>
        <w:t xml:space="preserve"> </w:t>
      </w:r>
    </w:p>
    <w:p w:rsidR="00B5764E" w:rsidRDefault="00B5764E">
      <w:pPr>
        <w:rPr>
          <w:rFonts w:ascii="標楷體" w:hAnsi="標楷體"/>
          <w:color w:val="000000"/>
        </w:rPr>
      </w:pPr>
      <w:r>
        <w:rPr>
          <w:rFonts w:ascii="標楷體" w:hAnsi="標楷體" w:hint="eastAsia"/>
          <w:color w:val="000000"/>
        </w:rPr>
        <w:t xml:space="preserve">   </w:t>
      </w:r>
      <w:r w:rsidR="00E81271">
        <w:rPr>
          <w:rFonts w:ascii="標楷體" w:hAnsi="標楷體"/>
          <w:color w:val="000000"/>
        </w:rPr>
        <w:t>動畫影片，運用互動式教學講解潔牙三寶：牙刷、牙膏及牙線的</w:t>
      </w:r>
    </w:p>
    <w:p w:rsidR="000E60C1" w:rsidRDefault="00B5764E">
      <w:r>
        <w:rPr>
          <w:rFonts w:ascii="標楷體" w:hAnsi="標楷體" w:hint="eastAsia"/>
          <w:color w:val="000000"/>
        </w:rPr>
        <w:t xml:space="preserve">   </w:t>
      </w:r>
      <w:r w:rsidR="00E81271">
        <w:rPr>
          <w:rFonts w:ascii="標楷體" w:hAnsi="標楷體"/>
          <w:color w:val="000000"/>
        </w:rPr>
        <w:t>選擇及認識、齲齒發生原因預防等知識。</w:t>
      </w:r>
    </w:p>
    <w:tbl>
      <w:tblPr>
        <w:tblW w:w="7802" w:type="dxa"/>
        <w:tblInd w:w="70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firstRow="1" w:lastRow="0" w:firstColumn="1" w:lastColumn="0" w:noHBand="0" w:noVBand="1"/>
      </w:tblPr>
      <w:tblGrid>
        <w:gridCol w:w="3852"/>
        <w:gridCol w:w="3950"/>
      </w:tblGrid>
      <w:tr w:rsidR="000E60C1">
        <w:trPr>
          <w:trHeight w:val="2400"/>
        </w:trPr>
        <w:tc>
          <w:tcPr>
            <w:tcW w:w="38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color w:val="FF0000"/>
                <w:szCs w:val="28"/>
              </w:rPr>
            </w:pPr>
            <w:r>
              <w:rPr>
                <w:noProof/>
              </w:rPr>
              <w:drawing>
                <wp:inline distT="0" distB="0" distL="0" distR="0" wp14:anchorId="5F1936CD" wp14:editId="65584D4F">
                  <wp:extent cx="2305050" cy="1457960"/>
                  <wp:effectExtent l="0" t="0" r="0" b="0"/>
                  <wp:docPr id="39" name="圖片 33" descr="DSC06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圖片 33" descr="DSC06476"/>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2305050" cy="1457960"/>
                          </a:xfrm>
                          <a:prstGeom prst="rect">
                            <a:avLst/>
                          </a:prstGeom>
                        </pic:spPr>
                      </pic:pic>
                    </a:graphicData>
                  </a:graphic>
                </wp:inline>
              </w:drawing>
            </w:r>
          </w:p>
        </w:tc>
        <w:tc>
          <w:tcPr>
            <w:tcW w:w="394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color w:val="FF0000"/>
                <w:szCs w:val="28"/>
              </w:rPr>
            </w:pPr>
            <w:r>
              <w:rPr>
                <w:noProof/>
              </w:rPr>
              <w:drawing>
                <wp:inline distT="0" distB="0" distL="0" distR="0" wp14:anchorId="079AACB0" wp14:editId="53DF9F5F">
                  <wp:extent cx="2305050" cy="1508760"/>
                  <wp:effectExtent l="0" t="0" r="0" b="0"/>
                  <wp:docPr id="40" name="圖片 34" descr="DSC06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4" descr="DSC06489"/>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2305050" cy="1508760"/>
                          </a:xfrm>
                          <a:prstGeom prst="rect">
                            <a:avLst/>
                          </a:prstGeom>
                        </pic:spPr>
                      </pic:pic>
                    </a:graphicData>
                  </a:graphic>
                </wp:inline>
              </w:drawing>
            </w:r>
          </w:p>
        </w:tc>
      </w:tr>
      <w:tr w:rsidR="000E60C1">
        <w:tc>
          <w:tcPr>
            <w:tcW w:w="38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sz w:val="26"/>
                <w:szCs w:val="26"/>
              </w:rPr>
            </w:pPr>
            <w:r>
              <w:rPr>
                <w:rFonts w:ascii="標楷體" w:hAnsi="標楷體"/>
                <w:b/>
                <w:sz w:val="26"/>
                <w:szCs w:val="26"/>
              </w:rPr>
              <w:t>105.10.25口腔保健講座</w:t>
            </w:r>
          </w:p>
        </w:tc>
        <w:tc>
          <w:tcPr>
            <w:tcW w:w="394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sz w:val="26"/>
                <w:szCs w:val="26"/>
              </w:rPr>
            </w:pPr>
            <w:r>
              <w:rPr>
                <w:rFonts w:ascii="標楷體" w:hAnsi="標楷體"/>
                <w:b/>
                <w:sz w:val="26"/>
                <w:szCs w:val="26"/>
              </w:rPr>
              <w:t>105.10.25口腔保健講座</w:t>
            </w:r>
          </w:p>
        </w:tc>
      </w:tr>
    </w:tbl>
    <w:p w:rsidR="00D965AE" w:rsidRDefault="00D965AE">
      <w:pPr>
        <w:jc w:val="both"/>
        <w:rPr>
          <w:color w:val="000000"/>
        </w:rPr>
      </w:pPr>
    </w:p>
    <w:p w:rsidR="00B5764E" w:rsidRDefault="00E81271">
      <w:pPr>
        <w:jc w:val="both"/>
        <w:rPr>
          <w:color w:val="000000"/>
        </w:rPr>
      </w:pPr>
      <w:r>
        <w:rPr>
          <w:color w:val="000000"/>
        </w:rPr>
        <w:t>(</w:t>
      </w:r>
      <w:r>
        <w:rPr>
          <w:color w:val="000000"/>
        </w:rPr>
        <w:t>八</w:t>
      </w:r>
      <w:r>
        <w:rPr>
          <w:color w:val="000000"/>
        </w:rPr>
        <w:t xml:space="preserve">) </w:t>
      </w:r>
      <w:r>
        <w:rPr>
          <w:color w:val="000000"/>
        </w:rPr>
        <w:t>邀請牙醫師為教師作口腔保健講座宣導：為教師增能，使班上</w:t>
      </w:r>
    </w:p>
    <w:p w:rsidR="000E60C1" w:rsidRDefault="00B5764E">
      <w:pPr>
        <w:jc w:val="both"/>
      </w:pPr>
      <w:r>
        <w:rPr>
          <w:rFonts w:hint="eastAsia"/>
          <w:color w:val="000000"/>
        </w:rPr>
        <w:t xml:space="preserve">      </w:t>
      </w:r>
      <w:r w:rsidR="00E81271">
        <w:rPr>
          <w:color w:val="000000"/>
        </w:rPr>
        <w:t>口腔保健執行更為落實。</w:t>
      </w:r>
    </w:p>
    <w:tbl>
      <w:tblPr>
        <w:tblW w:w="7802" w:type="dxa"/>
        <w:tblInd w:w="70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firstRow="1" w:lastRow="0" w:firstColumn="1" w:lastColumn="0" w:noHBand="0" w:noVBand="1"/>
      </w:tblPr>
      <w:tblGrid>
        <w:gridCol w:w="3852"/>
        <w:gridCol w:w="3950"/>
      </w:tblGrid>
      <w:tr w:rsidR="000E60C1">
        <w:tc>
          <w:tcPr>
            <w:tcW w:w="38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color w:val="FF0000"/>
                <w:szCs w:val="28"/>
              </w:rPr>
            </w:pPr>
            <w:r>
              <w:rPr>
                <w:noProof/>
              </w:rPr>
              <w:drawing>
                <wp:inline distT="0" distB="0" distL="0" distR="0" wp14:anchorId="44F1EBA2" wp14:editId="0FE983D1">
                  <wp:extent cx="2305050" cy="1295400"/>
                  <wp:effectExtent l="0" t="0" r="0" b="0"/>
                  <wp:docPr id="41" name="圖片 35" descr="DSC07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圖片 35" descr="DSC07077"/>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2305050" cy="1295400"/>
                          </a:xfrm>
                          <a:prstGeom prst="rect">
                            <a:avLst/>
                          </a:prstGeom>
                        </pic:spPr>
                      </pic:pic>
                    </a:graphicData>
                  </a:graphic>
                </wp:inline>
              </w:drawing>
            </w:r>
          </w:p>
        </w:tc>
        <w:tc>
          <w:tcPr>
            <w:tcW w:w="394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color w:val="FF0000"/>
                <w:szCs w:val="28"/>
              </w:rPr>
            </w:pPr>
            <w:r>
              <w:rPr>
                <w:noProof/>
              </w:rPr>
              <w:drawing>
                <wp:inline distT="0" distB="0" distL="0" distR="0" wp14:anchorId="0C7293DD" wp14:editId="229F3BD6">
                  <wp:extent cx="2305050" cy="1301750"/>
                  <wp:effectExtent l="0" t="0" r="0" b="0"/>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7"/>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2305050" cy="1301750"/>
                          </a:xfrm>
                          <a:prstGeom prst="rect">
                            <a:avLst/>
                          </a:prstGeom>
                        </pic:spPr>
                      </pic:pic>
                    </a:graphicData>
                  </a:graphic>
                </wp:inline>
              </w:drawing>
            </w:r>
          </w:p>
        </w:tc>
      </w:tr>
      <w:tr w:rsidR="000E60C1">
        <w:tc>
          <w:tcPr>
            <w:tcW w:w="38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sz w:val="26"/>
                <w:szCs w:val="26"/>
              </w:rPr>
            </w:pPr>
            <w:r>
              <w:rPr>
                <w:rFonts w:ascii="標楷體" w:hAnsi="標楷體"/>
                <w:b/>
                <w:sz w:val="26"/>
                <w:szCs w:val="26"/>
              </w:rPr>
              <w:t>106.2.8口腔保健講座-教師</w:t>
            </w:r>
          </w:p>
        </w:tc>
        <w:tc>
          <w:tcPr>
            <w:tcW w:w="394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sz w:val="26"/>
                <w:szCs w:val="26"/>
              </w:rPr>
            </w:pPr>
            <w:r>
              <w:rPr>
                <w:rFonts w:ascii="標楷體" w:hAnsi="標楷體"/>
                <w:b/>
                <w:sz w:val="26"/>
                <w:szCs w:val="26"/>
              </w:rPr>
              <w:t>106.2.8口腔保健講座-教師</w:t>
            </w:r>
          </w:p>
        </w:tc>
      </w:tr>
    </w:tbl>
    <w:p w:rsidR="00C40677" w:rsidRDefault="00C40677">
      <w:pPr>
        <w:rPr>
          <w:color w:val="000000"/>
        </w:rPr>
      </w:pPr>
    </w:p>
    <w:p w:rsidR="00C40677" w:rsidRDefault="00C40677">
      <w:pPr>
        <w:rPr>
          <w:color w:val="000000"/>
        </w:rPr>
      </w:pPr>
    </w:p>
    <w:p w:rsidR="00B5764E" w:rsidRDefault="00E81271">
      <w:pPr>
        <w:rPr>
          <w:rFonts w:ascii="標楷體" w:hAnsi="標楷體"/>
          <w:color w:val="000000"/>
        </w:rPr>
      </w:pPr>
      <w:r>
        <w:rPr>
          <w:color w:val="000000"/>
        </w:rPr>
        <w:lastRenderedPageBreak/>
        <w:t>(</w:t>
      </w:r>
      <w:r>
        <w:rPr>
          <w:color w:val="000000"/>
        </w:rPr>
        <w:t>九</w:t>
      </w:r>
      <w:r>
        <w:rPr>
          <w:color w:val="000000"/>
        </w:rPr>
        <w:t xml:space="preserve">) </w:t>
      </w:r>
      <w:r>
        <w:rPr>
          <w:color w:val="000000"/>
        </w:rPr>
        <w:t>邀請牙醫師為學童作口腔保健講座宣導：</w:t>
      </w:r>
      <w:r>
        <w:rPr>
          <w:rFonts w:ascii="標楷體" w:hAnsi="標楷體"/>
          <w:color w:val="000000"/>
        </w:rPr>
        <w:t>透過動畫影片，運用</w:t>
      </w:r>
    </w:p>
    <w:p w:rsidR="00B5764E" w:rsidRDefault="00B5764E">
      <w:pPr>
        <w:rPr>
          <w:rFonts w:ascii="標楷體" w:hAnsi="標楷體"/>
          <w:color w:val="000000"/>
        </w:rPr>
      </w:pPr>
      <w:r>
        <w:rPr>
          <w:rFonts w:ascii="標楷體" w:hAnsi="標楷體" w:hint="eastAsia"/>
          <w:color w:val="000000"/>
        </w:rPr>
        <w:t xml:space="preserve">   </w:t>
      </w:r>
      <w:r w:rsidR="00E81271">
        <w:rPr>
          <w:rFonts w:ascii="標楷體" w:hAnsi="標楷體"/>
          <w:color w:val="000000"/>
        </w:rPr>
        <w:t>互動式教學講解潔牙三寶：牙刷、牙膏及牙線的選擇及認識、齲</w:t>
      </w:r>
    </w:p>
    <w:p w:rsidR="000E60C1" w:rsidRDefault="00B5764E">
      <w:r>
        <w:rPr>
          <w:rFonts w:ascii="標楷體" w:hAnsi="標楷體" w:hint="eastAsia"/>
          <w:color w:val="000000"/>
        </w:rPr>
        <w:t xml:space="preserve">   </w:t>
      </w:r>
      <w:r w:rsidR="00E81271">
        <w:rPr>
          <w:rFonts w:ascii="標楷體" w:hAnsi="標楷體"/>
          <w:color w:val="000000"/>
        </w:rPr>
        <w:t>齒發生原因及預防、牙周病的發生與預防等知識。</w:t>
      </w:r>
    </w:p>
    <w:tbl>
      <w:tblPr>
        <w:tblW w:w="7802" w:type="dxa"/>
        <w:tblInd w:w="70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firstRow="1" w:lastRow="0" w:firstColumn="1" w:lastColumn="0" w:noHBand="0" w:noVBand="1"/>
      </w:tblPr>
      <w:tblGrid>
        <w:gridCol w:w="3852"/>
        <w:gridCol w:w="3950"/>
      </w:tblGrid>
      <w:tr w:rsidR="000E60C1">
        <w:tc>
          <w:tcPr>
            <w:tcW w:w="38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color w:val="FF0000"/>
                <w:szCs w:val="28"/>
              </w:rPr>
            </w:pPr>
            <w:r>
              <w:rPr>
                <w:noProof/>
              </w:rPr>
              <w:drawing>
                <wp:inline distT="0" distB="0" distL="0" distR="0" wp14:anchorId="51C73D35" wp14:editId="63840A7F">
                  <wp:extent cx="2305050" cy="1295400"/>
                  <wp:effectExtent l="0" t="0" r="0" b="0"/>
                  <wp:docPr id="43" name="圖片 37" descr="DSC07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圖片 37" descr="DSC07068"/>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2305050" cy="1295400"/>
                          </a:xfrm>
                          <a:prstGeom prst="rect">
                            <a:avLst/>
                          </a:prstGeom>
                        </pic:spPr>
                      </pic:pic>
                    </a:graphicData>
                  </a:graphic>
                </wp:inline>
              </w:drawing>
            </w:r>
          </w:p>
        </w:tc>
        <w:tc>
          <w:tcPr>
            <w:tcW w:w="394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color w:val="FF0000"/>
                <w:szCs w:val="28"/>
              </w:rPr>
            </w:pPr>
            <w:r>
              <w:rPr>
                <w:noProof/>
              </w:rPr>
              <w:drawing>
                <wp:inline distT="0" distB="0" distL="0" distR="0" wp14:anchorId="5B9387B9" wp14:editId="45CA9907">
                  <wp:extent cx="2305050" cy="1295400"/>
                  <wp:effectExtent l="0" t="0" r="0" b="0"/>
                  <wp:docPr id="44" name="圖片 38" descr="DSC07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圖片 38" descr="DSC07075"/>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2305050" cy="1295400"/>
                          </a:xfrm>
                          <a:prstGeom prst="rect">
                            <a:avLst/>
                          </a:prstGeom>
                        </pic:spPr>
                      </pic:pic>
                    </a:graphicData>
                  </a:graphic>
                </wp:inline>
              </w:drawing>
            </w:r>
          </w:p>
        </w:tc>
      </w:tr>
      <w:tr w:rsidR="000E60C1">
        <w:tc>
          <w:tcPr>
            <w:tcW w:w="38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sz w:val="26"/>
                <w:szCs w:val="26"/>
              </w:rPr>
            </w:pPr>
            <w:r>
              <w:rPr>
                <w:rFonts w:ascii="標楷體" w:hAnsi="標楷體"/>
                <w:b/>
                <w:sz w:val="26"/>
                <w:szCs w:val="26"/>
              </w:rPr>
              <w:t>106.2.8口腔保健講座-學生</w:t>
            </w:r>
          </w:p>
        </w:tc>
        <w:tc>
          <w:tcPr>
            <w:tcW w:w="394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sz w:val="26"/>
                <w:szCs w:val="26"/>
              </w:rPr>
            </w:pPr>
            <w:r>
              <w:rPr>
                <w:rFonts w:ascii="標楷體" w:hAnsi="標楷體"/>
                <w:b/>
                <w:sz w:val="26"/>
                <w:szCs w:val="26"/>
              </w:rPr>
              <w:t>106.2.8口腔保健講座-學生</w:t>
            </w:r>
          </w:p>
        </w:tc>
      </w:tr>
    </w:tbl>
    <w:p w:rsidR="00C40677" w:rsidRDefault="00C40677">
      <w:pPr>
        <w:rPr>
          <w:color w:val="000000"/>
        </w:rPr>
      </w:pPr>
    </w:p>
    <w:p w:rsidR="00C40677" w:rsidRDefault="00C40677">
      <w:pPr>
        <w:rPr>
          <w:color w:val="000000"/>
        </w:rPr>
      </w:pPr>
    </w:p>
    <w:p w:rsidR="00B5764E" w:rsidRDefault="00E81271">
      <w:pPr>
        <w:rPr>
          <w:color w:val="000000"/>
        </w:rPr>
      </w:pPr>
      <w:r>
        <w:rPr>
          <w:color w:val="000000"/>
        </w:rPr>
        <w:t xml:space="preserve"> (</w:t>
      </w:r>
      <w:r>
        <w:rPr>
          <w:color w:val="000000"/>
        </w:rPr>
        <w:t>十</w:t>
      </w:r>
      <w:r>
        <w:rPr>
          <w:color w:val="000000"/>
        </w:rPr>
        <w:t>)</w:t>
      </w:r>
      <w:r>
        <w:rPr>
          <w:color w:val="000000"/>
        </w:rPr>
        <w:t>護理師於親職教育講座中為家長作口腔保健宣導：平時家長因</w:t>
      </w:r>
    </w:p>
    <w:p w:rsidR="00B5764E" w:rsidRDefault="00B5764E">
      <w:pPr>
        <w:rPr>
          <w:color w:val="000000"/>
        </w:rPr>
      </w:pPr>
      <w:r>
        <w:rPr>
          <w:rFonts w:hint="eastAsia"/>
          <w:color w:val="000000"/>
        </w:rPr>
        <w:t xml:space="preserve">      </w:t>
      </w:r>
      <w:r w:rsidR="00E81271">
        <w:rPr>
          <w:color w:val="000000"/>
        </w:rPr>
        <w:t>忙於農務，到校情形並不踴躍，但親職教育講座</w:t>
      </w:r>
      <w:r w:rsidR="000500EC">
        <w:rPr>
          <w:rFonts w:hint="eastAsia"/>
          <w:color w:val="000000"/>
        </w:rPr>
        <w:t>辦</w:t>
      </w:r>
      <w:r w:rsidR="00E81271">
        <w:rPr>
          <w:color w:val="000000"/>
        </w:rPr>
        <w:t>在晚上，是家</w:t>
      </w:r>
    </w:p>
    <w:p w:rsidR="00B5764E" w:rsidRDefault="00B5764E">
      <w:pPr>
        <w:rPr>
          <w:color w:val="000000"/>
        </w:rPr>
      </w:pPr>
      <w:r>
        <w:rPr>
          <w:rFonts w:hint="eastAsia"/>
          <w:color w:val="000000"/>
        </w:rPr>
        <w:t xml:space="preserve">     </w:t>
      </w:r>
      <w:r w:rsidR="00E81271">
        <w:rPr>
          <w:color w:val="000000"/>
        </w:rPr>
        <w:t>長到校最多時，護理師把握機會於會前為家長作口腔保健宣導，</w:t>
      </w:r>
    </w:p>
    <w:p w:rsidR="000E60C1" w:rsidRDefault="00B5764E">
      <w:r>
        <w:rPr>
          <w:rFonts w:hint="eastAsia"/>
          <w:color w:val="000000"/>
        </w:rPr>
        <w:t xml:space="preserve">     </w:t>
      </w:r>
      <w:r w:rsidR="00E81271">
        <w:rPr>
          <w:color w:val="000000"/>
        </w:rPr>
        <w:t>增加家長口腔保健知識，期望能帶給學童更好之身教與言教。</w:t>
      </w:r>
    </w:p>
    <w:tbl>
      <w:tblPr>
        <w:tblW w:w="7802" w:type="dxa"/>
        <w:tblInd w:w="70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firstRow="1" w:lastRow="0" w:firstColumn="1" w:lastColumn="0" w:noHBand="0" w:noVBand="1"/>
      </w:tblPr>
      <w:tblGrid>
        <w:gridCol w:w="3907"/>
        <w:gridCol w:w="3895"/>
      </w:tblGrid>
      <w:tr w:rsidR="000E60C1">
        <w:tc>
          <w:tcPr>
            <w:tcW w:w="390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color w:val="FF0000"/>
                <w:szCs w:val="28"/>
              </w:rPr>
            </w:pPr>
            <w:r>
              <w:rPr>
                <w:noProof/>
              </w:rPr>
              <w:drawing>
                <wp:inline distT="0" distB="0" distL="0" distR="0" wp14:anchorId="085D6CB3" wp14:editId="031FC9A0">
                  <wp:extent cx="2343150" cy="1727200"/>
                  <wp:effectExtent l="0" t="0" r="0" b="0"/>
                  <wp:docPr id="45" name="圖片 39" descr="IMG_3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圖片 39" descr="IMG_3804"/>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343150" cy="1727200"/>
                          </a:xfrm>
                          <a:prstGeom prst="rect">
                            <a:avLst/>
                          </a:prstGeom>
                        </pic:spPr>
                      </pic:pic>
                    </a:graphicData>
                  </a:graphic>
                </wp:inline>
              </w:drawing>
            </w:r>
          </w:p>
        </w:tc>
        <w:tc>
          <w:tcPr>
            <w:tcW w:w="38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color w:val="FF0000"/>
                <w:szCs w:val="28"/>
              </w:rPr>
            </w:pPr>
            <w:r>
              <w:rPr>
                <w:noProof/>
              </w:rPr>
              <w:drawing>
                <wp:inline distT="0" distB="0" distL="0" distR="0" wp14:anchorId="7586B43F" wp14:editId="4BBDCCC6">
                  <wp:extent cx="2305050" cy="1727200"/>
                  <wp:effectExtent l="0" t="0" r="0" b="0"/>
                  <wp:docPr id="46" name="圖片 40" descr="IMG_3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圖片 40" descr="IMG_3802"/>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2305050" cy="1727200"/>
                          </a:xfrm>
                          <a:prstGeom prst="rect">
                            <a:avLst/>
                          </a:prstGeom>
                        </pic:spPr>
                      </pic:pic>
                    </a:graphicData>
                  </a:graphic>
                </wp:inline>
              </w:drawing>
            </w:r>
          </w:p>
        </w:tc>
      </w:tr>
      <w:tr w:rsidR="000E60C1">
        <w:tc>
          <w:tcPr>
            <w:tcW w:w="390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sz w:val="26"/>
                <w:szCs w:val="26"/>
              </w:rPr>
            </w:pPr>
            <w:r>
              <w:rPr>
                <w:rFonts w:ascii="標楷體" w:hAnsi="標楷體"/>
                <w:b/>
                <w:sz w:val="26"/>
                <w:szCs w:val="26"/>
              </w:rPr>
              <w:t>護理師於親師座談會中為家長作口腔保健講座宣導</w:t>
            </w:r>
          </w:p>
        </w:tc>
        <w:tc>
          <w:tcPr>
            <w:tcW w:w="38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sz w:val="26"/>
                <w:szCs w:val="26"/>
              </w:rPr>
            </w:pPr>
            <w:r>
              <w:rPr>
                <w:rFonts w:ascii="標楷體" w:hAnsi="標楷體"/>
                <w:b/>
                <w:sz w:val="26"/>
                <w:szCs w:val="26"/>
              </w:rPr>
              <w:t>護理師於親師座談會中為家長作口腔保健講座宣導</w:t>
            </w:r>
          </w:p>
        </w:tc>
      </w:tr>
    </w:tbl>
    <w:p w:rsidR="00C40677" w:rsidRDefault="00C40677">
      <w:pPr>
        <w:pStyle w:val="ae"/>
        <w:ind w:left="0"/>
        <w:rPr>
          <w:color w:val="000000"/>
        </w:rPr>
      </w:pPr>
    </w:p>
    <w:p w:rsidR="00C40677" w:rsidRDefault="00C40677">
      <w:pPr>
        <w:pStyle w:val="ae"/>
        <w:ind w:left="0"/>
        <w:rPr>
          <w:color w:val="000000"/>
        </w:rPr>
      </w:pPr>
    </w:p>
    <w:p w:rsidR="00C40677" w:rsidRDefault="00C40677">
      <w:pPr>
        <w:pStyle w:val="ae"/>
        <w:ind w:left="0"/>
        <w:rPr>
          <w:color w:val="000000"/>
        </w:rPr>
      </w:pPr>
    </w:p>
    <w:p w:rsidR="00C40677" w:rsidRDefault="00C40677">
      <w:pPr>
        <w:pStyle w:val="ae"/>
        <w:ind w:left="0"/>
        <w:rPr>
          <w:color w:val="000000"/>
        </w:rPr>
      </w:pPr>
    </w:p>
    <w:p w:rsidR="00C40677" w:rsidRDefault="00C40677">
      <w:pPr>
        <w:pStyle w:val="ae"/>
        <w:ind w:left="0"/>
        <w:rPr>
          <w:color w:val="000000"/>
        </w:rPr>
      </w:pPr>
    </w:p>
    <w:p w:rsidR="00C40677" w:rsidRDefault="00C40677">
      <w:pPr>
        <w:pStyle w:val="ae"/>
        <w:ind w:left="0"/>
        <w:rPr>
          <w:color w:val="000000"/>
        </w:rPr>
      </w:pPr>
    </w:p>
    <w:p w:rsidR="00C40677" w:rsidRDefault="00C40677">
      <w:pPr>
        <w:pStyle w:val="ae"/>
        <w:ind w:left="0"/>
        <w:rPr>
          <w:color w:val="000000"/>
        </w:rPr>
      </w:pPr>
    </w:p>
    <w:p w:rsidR="00C40677" w:rsidRDefault="00C40677">
      <w:pPr>
        <w:pStyle w:val="ae"/>
        <w:ind w:left="0"/>
        <w:rPr>
          <w:color w:val="000000"/>
        </w:rPr>
      </w:pPr>
    </w:p>
    <w:p w:rsidR="00B5764E" w:rsidRDefault="00E81271">
      <w:pPr>
        <w:pStyle w:val="ae"/>
        <w:ind w:left="0"/>
        <w:rPr>
          <w:color w:val="000000"/>
        </w:rPr>
      </w:pPr>
      <w:r>
        <w:rPr>
          <w:color w:val="000000"/>
        </w:rPr>
        <w:lastRenderedPageBreak/>
        <w:t>(</w:t>
      </w:r>
      <w:r>
        <w:rPr>
          <w:color w:val="000000"/>
        </w:rPr>
        <w:t>十一</w:t>
      </w:r>
      <w:r>
        <w:rPr>
          <w:color w:val="000000"/>
        </w:rPr>
        <w:t>)</w:t>
      </w:r>
      <w:r>
        <w:rPr>
          <w:color w:val="000000"/>
        </w:rPr>
        <w:t>校慶園遊會展示牙齒模型及口腔衛教大書：衛生所團隊至本校</w:t>
      </w:r>
      <w:r w:rsidR="00B5764E">
        <w:rPr>
          <w:rFonts w:hint="eastAsia"/>
          <w:color w:val="000000"/>
        </w:rPr>
        <w:t xml:space="preserve"> </w:t>
      </w:r>
    </w:p>
    <w:p w:rsidR="00B5764E" w:rsidRDefault="00B5764E">
      <w:pPr>
        <w:pStyle w:val="ae"/>
        <w:ind w:left="0"/>
        <w:rPr>
          <w:color w:val="000000"/>
        </w:rPr>
      </w:pPr>
      <w:r>
        <w:rPr>
          <w:rFonts w:hint="eastAsia"/>
          <w:color w:val="000000"/>
        </w:rPr>
        <w:t xml:space="preserve">        </w:t>
      </w:r>
      <w:r w:rsidR="00E81271">
        <w:rPr>
          <w:color w:val="000000"/>
        </w:rPr>
        <w:t>協助校慶園遊會擺攤，除一般血壓血糖檢測外，攤位擺設有護</w:t>
      </w:r>
    </w:p>
    <w:p w:rsidR="00B5764E" w:rsidRDefault="00B5764E">
      <w:pPr>
        <w:pStyle w:val="ae"/>
        <w:ind w:left="0"/>
        <w:rPr>
          <w:color w:val="000000"/>
        </w:rPr>
      </w:pPr>
      <w:r>
        <w:rPr>
          <w:rFonts w:hint="eastAsia"/>
          <w:color w:val="000000"/>
        </w:rPr>
        <w:t xml:space="preserve">       </w:t>
      </w:r>
      <w:r w:rsidR="00E81271">
        <w:rPr>
          <w:color w:val="000000"/>
        </w:rPr>
        <w:t>理師到彰化牙醫師公會借回之口腔衛教大書，內容多元有趣，可</w:t>
      </w:r>
    </w:p>
    <w:p w:rsidR="00B5764E" w:rsidRDefault="00B5764E">
      <w:pPr>
        <w:pStyle w:val="ae"/>
        <w:ind w:left="0"/>
        <w:rPr>
          <w:color w:val="000000"/>
        </w:rPr>
      </w:pPr>
      <w:r>
        <w:rPr>
          <w:rFonts w:hint="eastAsia"/>
          <w:color w:val="000000"/>
        </w:rPr>
        <w:t xml:space="preserve">       </w:t>
      </w:r>
      <w:r w:rsidR="00E81271">
        <w:rPr>
          <w:color w:val="000000"/>
        </w:rPr>
        <w:t>動手實際操作，學童爭相觀看大書及牙齒模型，此模型上之牙齒</w:t>
      </w:r>
    </w:p>
    <w:p w:rsidR="00B96D9B" w:rsidRDefault="00B5764E">
      <w:pPr>
        <w:pStyle w:val="ae"/>
        <w:ind w:left="0"/>
        <w:rPr>
          <w:color w:val="000000"/>
        </w:rPr>
      </w:pPr>
      <w:r>
        <w:rPr>
          <w:rFonts w:hint="eastAsia"/>
          <w:color w:val="000000"/>
        </w:rPr>
        <w:t xml:space="preserve">      </w:t>
      </w:r>
      <w:r w:rsidR="00E81271">
        <w:rPr>
          <w:color w:val="000000"/>
        </w:rPr>
        <w:t>每顆都可拔下再裝回去，連來參觀校慶之民眾都帶著幼兒一起玩</w:t>
      </w:r>
    </w:p>
    <w:p w:rsidR="000E60C1" w:rsidRDefault="00B96D9B">
      <w:pPr>
        <w:pStyle w:val="ae"/>
        <w:ind w:left="0"/>
        <w:rPr>
          <w:rFonts w:ascii="標楷體" w:hAnsi="標楷體"/>
          <w:b/>
          <w:color w:val="7030A0"/>
          <w:sz w:val="36"/>
          <w:szCs w:val="36"/>
        </w:rPr>
      </w:pPr>
      <w:r>
        <w:rPr>
          <w:rFonts w:hint="eastAsia"/>
          <w:color w:val="000000"/>
        </w:rPr>
        <w:t xml:space="preserve">      </w:t>
      </w:r>
      <w:r w:rsidR="00E81271">
        <w:rPr>
          <w:color w:val="000000"/>
        </w:rPr>
        <w:t>牙齒模型，達到寓教於樂的效果</w:t>
      </w:r>
      <w:r w:rsidR="006A2B2B">
        <w:rPr>
          <w:rFonts w:hint="eastAsia"/>
          <w:color w:val="000000"/>
        </w:rPr>
        <w:t>。</w:t>
      </w:r>
    </w:p>
    <w:tbl>
      <w:tblPr>
        <w:tblW w:w="7802" w:type="dxa"/>
        <w:tblInd w:w="70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firstRow="1" w:lastRow="0" w:firstColumn="1" w:lastColumn="0" w:noHBand="0" w:noVBand="1"/>
      </w:tblPr>
      <w:tblGrid>
        <w:gridCol w:w="3852"/>
        <w:gridCol w:w="3950"/>
      </w:tblGrid>
      <w:tr w:rsidR="000E60C1">
        <w:tc>
          <w:tcPr>
            <w:tcW w:w="38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color w:val="FF0000"/>
                <w:szCs w:val="28"/>
              </w:rPr>
            </w:pPr>
            <w:r>
              <w:rPr>
                <w:noProof/>
              </w:rPr>
              <w:drawing>
                <wp:inline distT="0" distB="0" distL="0" distR="0" wp14:anchorId="4B65AA76" wp14:editId="1649453D">
                  <wp:extent cx="2305050" cy="1727200"/>
                  <wp:effectExtent l="0" t="0" r="0" b="0"/>
                  <wp:docPr id="47" name="圖片 41" descr="IMG_3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圖片 41" descr="IMG_3969"/>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2305050" cy="1727200"/>
                          </a:xfrm>
                          <a:prstGeom prst="rect">
                            <a:avLst/>
                          </a:prstGeom>
                        </pic:spPr>
                      </pic:pic>
                    </a:graphicData>
                  </a:graphic>
                </wp:inline>
              </w:drawing>
            </w:r>
          </w:p>
        </w:tc>
        <w:tc>
          <w:tcPr>
            <w:tcW w:w="394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color w:val="FF0000"/>
                <w:szCs w:val="28"/>
              </w:rPr>
            </w:pPr>
            <w:r>
              <w:rPr>
                <w:noProof/>
              </w:rPr>
              <w:drawing>
                <wp:inline distT="0" distB="0" distL="0" distR="0" wp14:anchorId="13F1FCDF" wp14:editId="457EA3F8">
                  <wp:extent cx="2305050" cy="1727200"/>
                  <wp:effectExtent l="0" t="0" r="0" b="0"/>
                  <wp:docPr id="48" name="圖片 42" descr="IMG_4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圖片 42" descr="IMG_4251"/>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2305050" cy="1727200"/>
                          </a:xfrm>
                          <a:prstGeom prst="rect">
                            <a:avLst/>
                          </a:prstGeom>
                        </pic:spPr>
                      </pic:pic>
                    </a:graphicData>
                  </a:graphic>
                </wp:inline>
              </w:drawing>
            </w:r>
          </w:p>
        </w:tc>
      </w:tr>
      <w:tr w:rsidR="000E60C1">
        <w:tc>
          <w:tcPr>
            <w:tcW w:w="38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sz w:val="26"/>
                <w:szCs w:val="26"/>
              </w:rPr>
            </w:pPr>
            <w:r>
              <w:rPr>
                <w:rFonts w:ascii="標楷體" w:hAnsi="標楷體"/>
                <w:b/>
                <w:sz w:val="26"/>
                <w:szCs w:val="26"/>
              </w:rPr>
              <w:t>衛生所團隊至本校協助校慶</w:t>
            </w:r>
          </w:p>
          <w:p w:rsidR="000E60C1" w:rsidRDefault="00E81271">
            <w:pPr>
              <w:pStyle w:val="ae"/>
              <w:ind w:left="0"/>
              <w:jc w:val="center"/>
              <w:rPr>
                <w:rFonts w:ascii="標楷體" w:hAnsi="標楷體"/>
                <w:b/>
                <w:sz w:val="26"/>
                <w:szCs w:val="26"/>
              </w:rPr>
            </w:pPr>
            <w:r>
              <w:rPr>
                <w:rFonts w:ascii="標楷體" w:hAnsi="標楷體"/>
                <w:b/>
                <w:sz w:val="26"/>
                <w:szCs w:val="26"/>
              </w:rPr>
              <w:t>園遊會擺攤</w:t>
            </w:r>
          </w:p>
        </w:tc>
        <w:tc>
          <w:tcPr>
            <w:tcW w:w="394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sz w:val="26"/>
                <w:szCs w:val="26"/>
              </w:rPr>
            </w:pPr>
            <w:r>
              <w:rPr>
                <w:rFonts w:ascii="標楷體" w:hAnsi="標楷體"/>
                <w:b/>
                <w:sz w:val="26"/>
                <w:szCs w:val="26"/>
              </w:rPr>
              <w:t>學童爭相觀看大書及牙齒模型</w:t>
            </w:r>
          </w:p>
        </w:tc>
      </w:tr>
      <w:tr w:rsidR="000E60C1">
        <w:tc>
          <w:tcPr>
            <w:tcW w:w="38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color w:val="FF0000"/>
                <w:szCs w:val="28"/>
              </w:rPr>
            </w:pPr>
            <w:r>
              <w:rPr>
                <w:noProof/>
              </w:rPr>
              <w:drawing>
                <wp:inline distT="0" distB="0" distL="0" distR="0" wp14:anchorId="26653A56" wp14:editId="147BB589">
                  <wp:extent cx="2305050" cy="1727200"/>
                  <wp:effectExtent l="0" t="0" r="0" b="0"/>
                  <wp:docPr id="49" name="圖片 43" descr="IMG_4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圖片 43" descr="IMG_4255"/>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2305050" cy="1727200"/>
                          </a:xfrm>
                          <a:prstGeom prst="rect">
                            <a:avLst/>
                          </a:prstGeom>
                        </pic:spPr>
                      </pic:pic>
                    </a:graphicData>
                  </a:graphic>
                </wp:inline>
              </w:drawing>
            </w:r>
          </w:p>
        </w:tc>
        <w:tc>
          <w:tcPr>
            <w:tcW w:w="394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color w:val="000000"/>
                <w:szCs w:val="28"/>
              </w:rPr>
            </w:pPr>
            <w:r>
              <w:rPr>
                <w:noProof/>
              </w:rPr>
              <w:drawing>
                <wp:inline distT="0" distB="0" distL="0" distR="0" wp14:anchorId="68EFF666" wp14:editId="58CC98A5">
                  <wp:extent cx="2305050" cy="1727200"/>
                  <wp:effectExtent l="0" t="0" r="0" b="0"/>
                  <wp:docPr id="50" name="圖片 44" descr="IMG_4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圖片 44" descr="IMG_4263"/>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2305050" cy="1727200"/>
                          </a:xfrm>
                          <a:prstGeom prst="rect">
                            <a:avLst/>
                          </a:prstGeom>
                        </pic:spPr>
                      </pic:pic>
                    </a:graphicData>
                  </a:graphic>
                </wp:inline>
              </w:drawing>
            </w:r>
          </w:p>
        </w:tc>
      </w:tr>
      <w:tr w:rsidR="000E60C1">
        <w:tc>
          <w:tcPr>
            <w:tcW w:w="38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pPr>
            <w:r>
              <w:rPr>
                <w:rFonts w:ascii="標楷體" w:hAnsi="標楷體"/>
                <w:b/>
                <w:sz w:val="26"/>
                <w:szCs w:val="26"/>
              </w:rPr>
              <w:t>學童觀看大書及牙齒模型</w:t>
            </w:r>
          </w:p>
        </w:tc>
        <w:tc>
          <w:tcPr>
            <w:tcW w:w="394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pPr>
            <w:r>
              <w:rPr>
                <w:rFonts w:ascii="標楷體" w:hAnsi="標楷體"/>
                <w:b/>
                <w:sz w:val="26"/>
                <w:szCs w:val="26"/>
              </w:rPr>
              <w:t>學童爭相拔取牙齒模型之牙齒</w:t>
            </w:r>
          </w:p>
        </w:tc>
      </w:tr>
      <w:tr w:rsidR="000E60C1">
        <w:tc>
          <w:tcPr>
            <w:tcW w:w="38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color w:val="FF0000"/>
                <w:szCs w:val="28"/>
              </w:rPr>
            </w:pPr>
            <w:r>
              <w:rPr>
                <w:noProof/>
              </w:rPr>
              <w:drawing>
                <wp:inline distT="0" distB="0" distL="0" distR="0" wp14:anchorId="3C08D9DE" wp14:editId="3A9AF104">
                  <wp:extent cx="2305050" cy="1727200"/>
                  <wp:effectExtent l="0" t="0" r="0" b="0"/>
                  <wp:docPr id="51" name="圖片 45" descr="IMG_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圖片 45" descr="IMG_4276"/>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2305050" cy="1727200"/>
                          </a:xfrm>
                          <a:prstGeom prst="rect">
                            <a:avLst/>
                          </a:prstGeom>
                        </pic:spPr>
                      </pic:pic>
                    </a:graphicData>
                  </a:graphic>
                </wp:inline>
              </w:drawing>
            </w:r>
          </w:p>
        </w:tc>
        <w:tc>
          <w:tcPr>
            <w:tcW w:w="394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color w:val="000000"/>
                <w:szCs w:val="28"/>
              </w:rPr>
            </w:pPr>
            <w:r>
              <w:rPr>
                <w:noProof/>
              </w:rPr>
              <w:drawing>
                <wp:inline distT="0" distB="0" distL="0" distR="0" wp14:anchorId="651CF859" wp14:editId="23705CA1">
                  <wp:extent cx="2305050" cy="1727200"/>
                  <wp:effectExtent l="0" t="0" r="0" b="0"/>
                  <wp:docPr id="52" name="圖片 46" descr="IMG_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圖片 46" descr="IMG_4303"/>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2305050" cy="1727200"/>
                          </a:xfrm>
                          <a:prstGeom prst="rect">
                            <a:avLst/>
                          </a:prstGeom>
                        </pic:spPr>
                      </pic:pic>
                    </a:graphicData>
                  </a:graphic>
                </wp:inline>
              </w:drawing>
            </w:r>
          </w:p>
        </w:tc>
      </w:tr>
      <w:tr w:rsidR="000E60C1">
        <w:tc>
          <w:tcPr>
            <w:tcW w:w="38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color w:val="FF0000"/>
                <w:szCs w:val="28"/>
              </w:rPr>
            </w:pPr>
            <w:r>
              <w:rPr>
                <w:rFonts w:ascii="標楷體" w:hAnsi="標楷體"/>
                <w:b/>
                <w:sz w:val="26"/>
                <w:szCs w:val="26"/>
              </w:rPr>
              <w:t>學童爭相觀看大書及牙齒模型</w:t>
            </w:r>
          </w:p>
        </w:tc>
        <w:tc>
          <w:tcPr>
            <w:tcW w:w="394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color w:val="000000"/>
                <w:szCs w:val="28"/>
              </w:rPr>
            </w:pPr>
            <w:r>
              <w:rPr>
                <w:rFonts w:ascii="標楷體" w:hAnsi="標楷體"/>
                <w:b/>
                <w:sz w:val="26"/>
                <w:szCs w:val="26"/>
              </w:rPr>
              <w:t>學童爭相觀看大書及牙齒模型</w:t>
            </w:r>
          </w:p>
        </w:tc>
      </w:tr>
    </w:tbl>
    <w:p w:rsidR="00C40677" w:rsidRDefault="00C40677" w:rsidP="006A2B2B">
      <w:pPr>
        <w:rPr>
          <w:color w:val="000000"/>
        </w:rPr>
      </w:pPr>
    </w:p>
    <w:p w:rsidR="00C40677" w:rsidRDefault="00C40677" w:rsidP="006A2B2B">
      <w:pPr>
        <w:rPr>
          <w:color w:val="000000"/>
        </w:rPr>
      </w:pPr>
    </w:p>
    <w:p w:rsidR="006A2B2B" w:rsidRPr="006A2B2B" w:rsidRDefault="00E81271" w:rsidP="006A2B2B">
      <w:pPr>
        <w:rPr>
          <w:rFonts w:ascii="標楷體" w:hAnsi="標楷體"/>
          <w:color w:val="000000"/>
        </w:rPr>
      </w:pPr>
      <w:r>
        <w:rPr>
          <w:color w:val="000000"/>
        </w:rPr>
        <w:lastRenderedPageBreak/>
        <w:t>(</w:t>
      </w:r>
      <w:r>
        <w:rPr>
          <w:color w:val="000000"/>
        </w:rPr>
        <w:t>十</w:t>
      </w:r>
      <w:r w:rsidR="006A2B2B">
        <w:rPr>
          <w:rFonts w:hint="eastAsia"/>
          <w:color w:val="000000"/>
        </w:rPr>
        <w:t>二</w:t>
      </w:r>
      <w:r>
        <w:rPr>
          <w:color w:val="000000"/>
        </w:rPr>
        <w:t xml:space="preserve">) </w:t>
      </w:r>
      <w:r w:rsidRPr="006A2B2B">
        <w:rPr>
          <w:rFonts w:ascii="標楷體" w:hAnsi="標楷體"/>
          <w:color w:val="000000"/>
        </w:rPr>
        <w:t>文藝競賽時依照貝氏刷牙法要領舉行，達到學校要求之硬</w:t>
      </w:r>
    </w:p>
    <w:p w:rsidR="000E60C1" w:rsidRPr="006A2B2B" w:rsidRDefault="006A2B2B" w:rsidP="006A2B2B">
      <w:r w:rsidRPr="006A2B2B">
        <w:rPr>
          <w:rFonts w:ascii="標楷體" w:hAnsi="標楷體" w:hint="eastAsia"/>
          <w:color w:val="000000"/>
        </w:rPr>
        <w:t xml:space="preserve">      </w:t>
      </w:r>
      <w:r w:rsidR="00E81271" w:rsidRPr="006A2B2B">
        <w:rPr>
          <w:rFonts w:ascii="標楷體" w:hAnsi="標楷體"/>
          <w:color w:val="000000"/>
        </w:rPr>
        <w:t>筆字工整的訴求，兼而深化貝氏刷牙法要領於學童腦</w:t>
      </w:r>
      <w:r w:rsidRPr="006A2B2B">
        <w:rPr>
          <w:rFonts w:ascii="標楷體" w:hAnsi="標楷體"/>
          <w:color w:val="000000"/>
        </w:rPr>
        <w:t>海</w:t>
      </w:r>
      <w:r>
        <w:rPr>
          <w:rFonts w:ascii="標楷體" w:hAnsi="標楷體" w:hint="eastAsia"/>
          <w:color w:val="000000"/>
        </w:rPr>
        <w:t>。</w:t>
      </w:r>
    </w:p>
    <w:tbl>
      <w:tblPr>
        <w:tblW w:w="7802" w:type="dxa"/>
        <w:tblInd w:w="70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firstRow="1" w:lastRow="0" w:firstColumn="1" w:lastColumn="0" w:noHBand="0" w:noVBand="1"/>
      </w:tblPr>
      <w:tblGrid>
        <w:gridCol w:w="3852"/>
        <w:gridCol w:w="3950"/>
      </w:tblGrid>
      <w:tr w:rsidR="000E60C1">
        <w:tc>
          <w:tcPr>
            <w:tcW w:w="38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color w:val="FF0000"/>
                <w:szCs w:val="28"/>
              </w:rPr>
            </w:pPr>
            <w:r>
              <w:rPr>
                <w:noProof/>
              </w:rPr>
              <w:drawing>
                <wp:inline distT="0" distB="0" distL="0" distR="0" wp14:anchorId="289E4E5A" wp14:editId="5C309F92">
                  <wp:extent cx="2305050" cy="1727200"/>
                  <wp:effectExtent l="0" t="0" r="0" b="0"/>
                  <wp:docPr id="53" name="圖片 53" descr="D:\D槽\相片\學校\106\106.5.25硬筆字比賽\IMG_6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圖片 53" descr="D:\D槽\相片\學校\106\106.5.25硬筆字比賽\IMG_6267.JPG"/>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2305050" cy="1727200"/>
                          </a:xfrm>
                          <a:prstGeom prst="rect">
                            <a:avLst/>
                          </a:prstGeom>
                        </pic:spPr>
                      </pic:pic>
                    </a:graphicData>
                  </a:graphic>
                </wp:inline>
              </w:drawing>
            </w:r>
          </w:p>
        </w:tc>
        <w:tc>
          <w:tcPr>
            <w:tcW w:w="394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color w:val="FF0000"/>
                <w:szCs w:val="28"/>
              </w:rPr>
            </w:pPr>
            <w:r>
              <w:rPr>
                <w:noProof/>
              </w:rPr>
              <w:drawing>
                <wp:inline distT="0" distB="0" distL="0" distR="0" wp14:anchorId="50668BD0" wp14:editId="090E9A5C">
                  <wp:extent cx="2305050" cy="1727200"/>
                  <wp:effectExtent l="0" t="0" r="0" b="0"/>
                  <wp:docPr id="54" name="圖片 56" descr="D:\D槽\相片\學校\106\106.5.25硬筆字比賽\IMG_6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圖片 56" descr="D:\D槽\相片\學校\106\106.5.25硬筆字比賽\IMG_6269.JPG"/>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2305050" cy="1727200"/>
                          </a:xfrm>
                          <a:prstGeom prst="rect">
                            <a:avLst/>
                          </a:prstGeom>
                        </pic:spPr>
                      </pic:pic>
                    </a:graphicData>
                  </a:graphic>
                </wp:inline>
              </w:drawing>
            </w:r>
          </w:p>
        </w:tc>
      </w:tr>
      <w:tr w:rsidR="000E60C1">
        <w:tc>
          <w:tcPr>
            <w:tcW w:w="38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color w:val="000000"/>
                <w:sz w:val="26"/>
                <w:szCs w:val="26"/>
              </w:rPr>
            </w:pPr>
            <w:r>
              <w:rPr>
                <w:rFonts w:ascii="標楷體" w:hAnsi="標楷體"/>
                <w:b/>
                <w:color w:val="000000"/>
                <w:sz w:val="26"/>
                <w:szCs w:val="26"/>
              </w:rPr>
              <w:t>舉行「貝氏刷牙法要領」硬筆字比賽</w:t>
            </w:r>
          </w:p>
        </w:tc>
        <w:tc>
          <w:tcPr>
            <w:tcW w:w="394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color w:val="000000"/>
                <w:sz w:val="26"/>
                <w:szCs w:val="26"/>
              </w:rPr>
            </w:pPr>
            <w:r>
              <w:rPr>
                <w:rFonts w:ascii="標楷體" w:hAnsi="標楷體"/>
                <w:b/>
                <w:color w:val="000000"/>
                <w:sz w:val="26"/>
                <w:szCs w:val="26"/>
              </w:rPr>
              <w:t>舉行「貝氏刷牙法要領」硬筆字比賽</w:t>
            </w:r>
          </w:p>
        </w:tc>
      </w:tr>
      <w:tr w:rsidR="000E60C1">
        <w:tc>
          <w:tcPr>
            <w:tcW w:w="38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color w:val="FF0000"/>
                <w:szCs w:val="28"/>
              </w:rPr>
            </w:pPr>
            <w:r>
              <w:rPr>
                <w:rFonts w:ascii="標楷體" w:hAnsi="標楷體"/>
                <w:b/>
                <w:noProof/>
                <w:color w:val="FF0000"/>
                <w:szCs w:val="28"/>
              </w:rPr>
              <w:drawing>
                <wp:inline distT="0" distB="0" distL="0" distR="0" wp14:anchorId="10446F33" wp14:editId="2C6ABEB6">
                  <wp:extent cx="2208400" cy="1656000"/>
                  <wp:effectExtent l="0" t="0" r="1905" b="1905"/>
                  <wp:docPr id="60" name="圖片 60" descr="J:\DCIM\126___05\IMG_6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26___05\IMG_637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08400" cy="1656000"/>
                          </a:xfrm>
                          <a:prstGeom prst="rect">
                            <a:avLst/>
                          </a:prstGeom>
                          <a:noFill/>
                          <a:ln>
                            <a:noFill/>
                          </a:ln>
                        </pic:spPr>
                      </pic:pic>
                    </a:graphicData>
                  </a:graphic>
                </wp:inline>
              </w:drawing>
            </w:r>
          </w:p>
        </w:tc>
        <w:tc>
          <w:tcPr>
            <w:tcW w:w="394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sz w:val="26"/>
                <w:szCs w:val="26"/>
              </w:rPr>
            </w:pPr>
            <w:r>
              <w:rPr>
                <w:rFonts w:ascii="標楷體" w:hAnsi="標楷體"/>
                <w:b/>
                <w:noProof/>
                <w:sz w:val="26"/>
                <w:szCs w:val="26"/>
              </w:rPr>
              <w:drawing>
                <wp:inline distT="0" distB="0" distL="0" distR="0" wp14:anchorId="16231506" wp14:editId="5AEA56E7">
                  <wp:extent cx="2208399" cy="1656000"/>
                  <wp:effectExtent l="0" t="0" r="1905" b="1905"/>
                  <wp:docPr id="59" name="圖片 59" descr="J:\DCIM\126___05\IMG_6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DCIM\126___05\IMG_6374.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08399" cy="1656000"/>
                          </a:xfrm>
                          <a:prstGeom prst="rect">
                            <a:avLst/>
                          </a:prstGeom>
                          <a:noFill/>
                          <a:ln>
                            <a:noFill/>
                          </a:ln>
                        </pic:spPr>
                      </pic:pic>
                    </a:graphicData>
                  </a:graphic>
                </wp:inline>
              </w:drawing>
            </w:r>
          </w:p>
        </w:tc>
      </w:tr>
      <w:tr w:rsidR="000E60C1">
        <w:tc>
          <w:tcPr>
            <w:tcW w:w="38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Pr="00E81271" w:rsidRDefault="00E81271" w:rsidP="00E81271">
            <w:pPr>
              <w:pStyle w:val="ae"/>
              <w:ind w:left="0"/>
              <w:jc w:val="center"/>
              <w:rPr>
                <w:rFonts w:ascii="標楷體" w:hAnsi="標楷體"/>
                <w:b/>
                <w:color w:val="auto"/>
                <w:sz w:val="26"/>
                <w:szCs w:val="26"/>
              </w:rPr>
            </w:pPr>
            <w:r w:rsidRPr="00E81271">
              <w:rPr>
                <w:rFonts w:ascii="標楷體" w:hAnsi="標楷體" w:hint="eastAsia"/>
                <w:b/>
                <w:color w:val="auto"/>
                <w:sz w:val="26"/>
                <w:szCs w:val="26"/>
              </w:rPr>
              <w:t>優秀作品展示於中走廊</w:t>
            </w:r>
          </w:p>
        </w:tc>
        <w:tc>
          <w:tcPr>
            <w:tcW w:w="394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Pr="00E81271" w:rsidRDefault="00E81271" w:rsidP="00E81271">
            <w:pPr>
              <w:pStyle w:val="ae"/>
              <w:ind w:left="0"/>
              <w:jc w:val="center"/>
              <w:rPr>
                <w:rFonts w:ascii="標楷體" w:hAnsi="標楷體"/>
                <w:b/>
                <w:color w:val="auto"/>
                <w:sz w:val="26"/>
                <w:szCs w:val="26"/>
              </w:rPr>
            </w:pPr>
            <w:r w:rsidRPr="00E81271">
              <w:rPr>
                <w:rFonts w:ascii="標楷體" w:hAnsi="標楷體"/>
                <w:b/>
                <w:color w:val="auto"/>
                <w:sz w:val="26"/>
                <w:szCs w:val="26"/>
              </w:rPr>
              <w:t>「貝氏刷牙法」硬筆字</w:t>
            </w:r>
            <w:r w:rsidRPr="00E81271">
              <w:rPr>
                <w:rFonts w:ascii="標楷體" w:hAnsi="標楷體" w:hint="eastAsia"/>
                <w:b/>
                <w:color w:val="auto"/>
                <w:sz w:val="26"/>
                <w:szCs w:val="26"/>
              </w:rPr>
              <w:t>優秀作品</w:t>
            </w:r>
          </w:p>
        </w:tc>
      </w:tr>
    </w:tbl>
    <w:p w:rsidR="00D965AE" w:rsidRDefault="00D965AE" w:rsidP="006A2B2B">
      <w:pPr>
        <w:rPr>
          <w:color w:val="000000"/>
        </w:rPr>
      </w:pPr>
    </w:p>
    <w:p w:rsidR="006A2B2B" w:rsidRDefault="00E81271" w:rsidP="006A2B2B">
      <w:pPr>
        <w:rPr>
          <w:color w:val="000000"/>
        </w:rPr>
      </w:pPr>
      <w:r>
        <w:rPr>
          <w:color w:val="000000"/>
        </w:rPr>
        <w:t>(</w:t>
      </w:r>
      <w:r>
        <w:rPr>
          <w:color w:val="000000"/>
        </w:rPr>
        <w:t>十</w:t>
      </w:r>
      <w:r w:rsidR="006A2B2B">
        <w:rPr>
          <w:rFonts w:hint="eastAsia"/>
          <w:color w:val="000000"/>
        </w:rPr>
        <w:t>三</w:t>
      </w:r>
      <w:r>
        <w:rPr>
          <w:color w:val="000000"/>
        </w:rPr>
        <w:t xml:space="preserve">) </w:t>
      </w:r>
      <w:r>
        <w:rPr>
          <w:color w:val="000000"/>
        </w:rPr>
        <w:t>施測情形：因三年剛接觸電腦，連鍵盤位置、打字都不熟，</w:t>
      </w:r>
    </w:p>
    <w:p w:rsidR="006A2B2B" w:rsidRDefault="006A2B2B" w:rsidP="006A2B2B">
      <w:pPr>
        <w:rPr>
          <w:color w:val="000000"/>
        </w:rPr>
      </w:pPr>
      <w:r>
        <w:rPr>
          <w:rFonts w:hint="eastAsia"/>
          <w:color w:val="000000"/>
        </w:rPr>
        <w:t xml:space="preserve">         </w:t>
      </w:r>
      <w:r w:rsidR="00E81271">
        <w:rPr>
          <w:color w:val="000000"/>
        </w:rPr>
        <w:t>網路施測狀況百出。經與教授討論後，建議予紙筆施測後再鍵</w:t>
      </w:r>
    </w:p>
    <w:p w:rsidR="006A2B2B" w:rsidRDefault="006A2B2B" w:rsidP="006A2B2B">
      <w:pPr>
        <w:rPr>
          <w:color w:val="000000"/>
        </w:rPr>
      </w:pPr>
      <w:r>
        <w:rPr>
          <w:rFonts w:hint="eastAsia"/>
          <w:color w:val="000000"/>
        </w:rPr>
        <w:t xml:space="preserve">       </w:t>
      </w:r>
      <w:r w:rsidR="00E81271">
        <w:rPr>
          <w:color w:val="000000"/>
        </w:rPr>
        <w:t>入電腦，避免誤差產生。且有資源班學生看不懂題意，予口頭</w:t>
      </w:r>
    </w:p>
    <w:p w:rsidR="000E60C1" w:rsidRDefault="006A2B2B" w:rsidP="006A2B2B">
      <w:r>
        <w:rPr>
          <w:rFonts w:hint="eastAsia"/>
          <w:color w:val="000000"/>
        </w:rPr>
        <w:t xml:space="preserve">        </w:t>
      </w:r>
      <w:r w:rsidR="00E81271">
        <w:rPr>
          <w:color w:val="000000"/>
        </w:rPr>
        <w:t>讀題後再進行填答，以提高</w:t>
      </w:r>
      <w:r>
        <w:rPr>
          <w:rFonts w:hint="eastAsia"/>
          <w:color w:val="000000"/>
        </w:rPr>
        <w:t>施測</w:t>
      </w:r>
      <w:r w:rsidR="00E81271">
        <w:rPr>
          <w:color w:val="000000"/>
        </w:rPr>
        <w:t>準確度。</w:t>
      </w:r>
    </w:p>
    <w:tbl>
      <w:tblPr>
        <w:tblW w:w="7802" w:type="dxa"/>
        <w:tblInd w:w="70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firstRow="1" w:lastRow="0" w:firstColumn="1" w:lastColumn="0" w:noHBand="0" w:noVBand="1"/>
      </w:tblPr>
      <w:tblGrid>
        <w:gridCol w:w="3852"/>
        <w:gridCol w:w="3950"/>
      </w:tblGrid>
      <w:tr w:rsidR="000E60C1">
        <w:tc>
          <w:tcPr>
            <w:tcW w:w="38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color w:val="FF0000"/>
                <w:szCs w:val="28"/>
              </w:rPr>
            </w:pPr>
            <w:r>
              <w:rPr>
                <w:noProof/>
              </w:rPr>
              <w:drawing>
                <wp:inline distT="0" distB="0" distL="0" distR="0" wp14:anchorId="6B14BFF2" wp14:editId="16149390">
                  <wp:extent cx="2305050" cy="1295400"/>
                  <wp:effectExtent l="0" t="0" r="0" b="0"/>
                  <wp:docPr id="55" name="圖片 47" descr="DSC06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圖片 47" descr="DSC06814"/>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2305050" cy="1295400"/>
                          </a:xfrm>
                          <a:prstGeom prst="rect">
                            <a:avLst/>
                          </a:prstGeom>
                        </pic:spPr>
                      </pic:pic>
                    </a:graphicData>
                  </a:graphic>
                </wp:inline>
              </w:drawing>
            </w:r>
          </w:p>
        </w:tc>
        <w:tc>
          <w:tcPr>
            <w:tcW w:w="394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color w:val="FF0000"/>
                <w:szCs w:val="28"/>
              </w:rPr>
            </w:pPr>
            <w:r>
              <w:rPr>
                <w:noProof/>
              </w:rPr>
              <w:drawing>
                <wp:inline distT="0" distB="0" distL="0" distR="0" wp14:anchorId="2E6DBD7A" wp14:editId="430AB3B5">
                  <wp:extent cx="2305050" cy="1295400"/>
                  <wp:effectExtent l="0" t="0" r="0" b="0"/>
                  <wp:docPr id="56" name="圖片 48" descr="DSC06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圖片 48" descr="DSC06957"/>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2305050" cy="1295400"/>
                          </a:xfrm>
                          <a:prstGeom prst="rect">
                            <a:avLst/>
                          </a:prstGeom>
                        </pic:spPr>
                      </pic:pic>
                    </a:graphicData>
                  </a:graphic>
                </wp:inline>
              </w:drawing>
            </w:r>
          </w:p>
        </w:tc>
      </w:tr>
      <w:tr w:rsidR="000E60C1">
        <w:tc>
          <w:tcPr>
            <w:tcW w:w="38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sz w:val="26"/>
                <w:szCs w:val="26"/>
              </w:rPr>
            </w:pPr>
            <w:r>
              <w:rPr>
                <w:rFonts w:ascii="標楷體" w:hAnsi="標楷體"/>
                <w:b/>
                <w:sz w:val="26"/>
                <w:szCs w:val="26"/>
              </w:rPr>
              <w:t>105.12.1四甲口腔衛生電腦施測</w:t>
            </w:r>
          </w:p>
        </w:tc>
        <w:tc>
          <w:tcPr>
            <w:tcW w:w="394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sz w:val="26"/>
                <w:szCs w:val="26"/>
              </w:rPr>
            </w:pPr>
            <w:r>
              <w:rPr>
                <w:rFonts w:ascii="標楷體" w:hAnsi="標楷體"/>
                <w:b/>
                <w:sz w:val="26"/>
                <w:szCs w:val="26"/>
              </w:rPr>
              <w:t>105.12.8三年級口腔衛生筆試施測</w:t>
            </w:r>
          </w:p>
        </w:tc>
      </w:tr>
    </w:tbl>
    <w:p w:rsidR="00C40677" w:rsidRDefault="00C40677" w:rsidP="006A2B2B">
      <w:pPr>
        <w:rPr>
          <w:color w:val="000000"/>
        </w:rPr>
      </w:pPr>
    </w:p>
    <w:p w:rsidR="00C40677" w:rsidRDefault="00C40677" w:rsidP="006A2B2B">
      <w:pPr>
        <w:rPr>
          <w:color w:val="000000"/>
        </w:rPr>
      </w:pPr>
    </w:p>
    <w:p w:rsidR="006A2B2B" w:rsidRDefault="00E81271" w:rsidP="006A2B2B">
      <w:pPr>
        <w:rPr>
          <w:color w:val="000000"/>
        </w:rPr>
      </w:pPr>
      <w:r>
        <w:rPr>
          <w:color w:val="000000"/>
        </w:rPr>
        <w:lastRenderedPageBreak/>
        <w:t>(</w:t>
      </w:r>
      <w:r>
        <w:rPr>
          <w:color w:val="000000"/>
        </w:rPr>
        <w:t>十</w:t>
      </w:r>
      <w:r w:rsidR="006A2B2B">
        <w:rPr>
          <w:rFonts w:hint="eastAsia"/>
          <w:color w:val="000000"/>
        </w:rPr>
        <w:t>四</w:t>
      </w:r>
      <w:r>
        <w:rPr>
          <w:color w:val="000000"/>
        </w:rPr>
        <w:t>)</w:t>
      </w:r>
      <w:r>
        <w:rPr>
          <w:color w:val="000000"/>
        </w:rPr>
        <w:t>低年級臼齒窩溝封劑施作：每半年衛生局派巡迴車連同牙醫</w:t>
      </w:r>
    </w:p>
    <w:p w:rsidR="000E60C1" w:rsidRDefault="006A2B2B" w:rsidP="006A2B2B">
      <w:r>
        <w:rPr>
          <w:rFonts w:hint="eastAsia"/>
          <w:color w:val="000000"/>
        </w:rPr>
        <w:t xml:space="preserve">         </w:t>
      </w:r>
      <w:r w:rsidR="00E81271">
        <w:rPr>
          <w:color w:val="000000"/>
        </w:rPr>
        <w:t>師一起蒞校為低年級學童進行免費臼齒窩溝封劑施作。</w:t>
      </w:r>
    </w:p>
    <w:tbl>
      <w:tblPr>
        <w:tblW w:w="7802" w:type="dxa"/>
        <w:tblInd w:w="70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firstRow="1" w:lastRow="0" w:firstColumn="1" w:lastColumn="0" w:noHBand="0" w:noVBand="1"/>
      </w:tblPr>
      <w:tblGrid>
        <w:gridCol w:w="3852"/>
        <w:gridCol w:w="3950"/>
      </w:tblGrid>
      <w:tr w:rsidR="000E60C1">
        <w:tc>
          <w:tcPr>
            <w:tcW w:w="38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color w:val="FF0000"/>
                <w:szCs w:val="28"/>
              </w:rPr>
            </w:pPr>
            <w:r>
              <w:rPr>
                <w:noProof/>
              </w:rPr>
              <w:drawing>
                <wp:inline distT="0" distB="0" distL="0" distR="0" wp14:anchorId="0C9CFE0D" wp14:editId="7DCADD49">
                  <wp:extent cx="2305050" cy="1708150"/>
                  <wp:effectExtent l="0" t="0" r="0" b="0"/>
                  <wp:docPr id="57" name="圖片 49" descr="DSC06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圖片 49" descr="DSC06150"/>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2305050" cy="1708150"/>
                          </a:xfrm>
                          <a:prstGeom prst="rect">
                            <a:avLst/>
                          </a:prstGeom>
                        </pic:spPr>
                      </pic:pic>
                    </a:graphicData>
                  </a:graphic>
                </wp:inline>
              </w:drawing>
            </w:r>
          </w:p>
        </w:tc>
        <w:tc>
          <w:tcPr>
            <w:tcW w:w="394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color w:val="FF0000"/>
                <w:szCs w:val="28"/>
              </w:rPr>
            </w:pPr>
            <w:r>
              <w:rPr>
                <w:noProof/>
              </w:rPr>
              <w:drawing>
                <wp:inline distT="0" distB="0" distL="0" distR="0" wp14:anchorId="6A982BEF" wp14:editId="6ADA57BF">
                  <wp:extent cx="2209800" cy="1657350"/>
                  <wp:effectExtent l="0" t="0" r="0" b="0"/>
                  <wp:docPr id="58" name="圖片 50" descr="IMG_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圖片 50" descr="IMG_3796"/>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2209800" cy="1657350"/>
                          </a:xfrm>
                          <a:prstGeom prst="rect">
                            <a:avLst/>
                          </a:prstGeom>
                        </pic:spPr>
                      </pic:pic>
                    </a:graphicData>
                  </a:graphic>
                </wp:inline>
              </w:drawing>
            </w:r>
          </w:p>
        </w:tc>
      </w:tr>
      <w:tr w:rsidR="000E60C1">
        <w:tc>
          <w:tcPr>
            <w:tcW w:w="38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sz w:val="26"/>
                <w:szCs w:val="26"/>
              </w:rPr>
            </w:pPr>
            <w:r>
              <w:rPr>
                <w:rFonts w:ascii="標楷體" w:hAnsi="標楷體"/>
                <w:b/>
                <w:sz w:val="26"/>
                <w:szCs w:val="26"/>
              </w:rPr>
              <w:t>105.9.20臼齒窩溝封劑</w:t>
            </w:r>
          </w:p>
        </w:tc>
        <w:tc>
          <w:tcPr>
            <w:tcW w:w="394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E60C1" w:rsidRDefault="00E81271">
            <w:pPr>
              <w:pStyle w:val="ae"/>
              <w:ind w:left="0"/>
              <w:jc w:val="center"/>
              <w:rPr>
                <w:rFonts w:ascii="標楷體" w:hAnsi="標楷體"/>
                <w:b/>
                <w:sz w:val="26"/>
                <w:szCs w:val="26"/>
              </w:rPr>
            </w:pPr>
            <w:r>
              <w:rPr>
                <w:rFonts w:ascii="標楷體" w:hAnsi="標楷體"/>
                <w:b/>
                <w:sz w:val="26"/>
                <w:szCs w:val="26"/>
              </w:rPr>
              <w:t>106.3.28臼齒窩溝封劑</w:t>
            </w:r>
          </w:p>
        </w:tc>
      </w:tr>
    </w:tbl>
    <w:p w:rsidR="000E60C1" w:rsidRDefault="000E60C1">
      <w:pPr>
        <w:jc w:val="both"/>
        <w:rPr>
          <w:szCs w:val="28"/>
        </w:rPr>
      </w:pPr>
    </w:p>
    <w:p w:rsidR="000E60C1" w:rsidRDefault="00E81271">
      <w:pPr>
        <w:jc w:val="both"/>
      </w:pPr>
      <w:r>
        <w:rPr>
          <w:szCs w:val="28"/>
        </w:rPr>
        <w:t>四、學校整體口腔衛生保健環境營造</w:t>
      </w:r>
    </w:p>
    <w:p w:rsidR="000E60C1" w:rsidRDefault="00E81271">
      <w:pPr>
        <w:widowControl/>
        <w:ind w:firstLine="530"/>
      </w:pPr>
      <w:r>
        <w:rPr>
          <w:rFonts w:ascii="標楷體" w:hAnsi="標楷體"/>
          <w:szCs w:val="28"/>
        </w:rPr>
        <w:t>依據WHO 健康促進學校六大範疇：學校健康政策、健康教育與活動、學校物質環境、學校社會環境、健康服務與社區關係等六項，並回歸於教育本質：學校健康教育與活動，以此六項為主軸歸納出本校推展健康促進計畫之目的，據以擬定推動策略、執行內容與實施時間，詳述如下：</w:t>
      </w:r>
    </w:p>
    <w:tbl>
      <w:tblPr>
        <w:tblW w:w="10280"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3" w:type="dxa"/>
          <w:right w:w="28" w:type="dxa"/>
        </w:tblCellMar>
        <w:tblLook w:val="0000" w:firstRow="0" w:lastRow="0" w:firstColumn="0" w:lastColumn="0" w:noHBand="0" w:noVBand="0"/>
      </w:tblPr>
      <w:tblGrid>
        <w:gridCol w:w="624"/>
        <w:gridCol w:w="1307"/>
        <w:gridCol w:w="5046"/>
        <w:gridCol w:w="1201"/>
        <w:gridCol w:w="2102"/>
      </w:tblGrid>
      <w:tr w:rsidR="000E60C1" w:rsidTr="00C40677">
        <w:trPr>
          <w:trHeight w:val="521"/>
          <w:jc w:val="center"/>
        </w:trPr>
        <w:tc>
          <w:tcPr>
            <w:tcW w:w="624"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rsidP="00B2183D">
            <w:pPr>
              <w:spacing w:line="240" w:lineRule="auto"/>
              <w:jc w:val="center"/>
            </w:pPr>
            <w:r>
              <w:t>項次</w:t>
            </w:r>
          </w:p>
        </w:tc>
        <w:tc>
          <w:tcPr>
            <w:tcW w:w="1307"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rsidP="00B2183D">
            <w:pPr>
              <w:spacing w:line="240" w:lineRule="auto"/>
              <w:jc w:val="center"/>
            </w:pPr>
            <w:r>
              <w:t>推動範疇</w:t>
            </w:r>
          </w:p>
        </w:tc>
        <w:tc>
          <w:tcPr>
            <w:tcW w:w="5046"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rsidP="00B2183D">
            <w:pPr>
              <w:spacing w:line="240" w:lineRule="auto"/>
              <w:jc w:val="center"/>
            </w:pPr>
            <w:r>
              <w:t>實施內容</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rsidP="00B2183D">
            <w:pPr>
              <w:spacing w:line="240" w:lineRule="auto"/>
              <w:jc w:val="center"/>
            </w:pPr>
            <w:r>
              <w:t>預定實施時間</w:t>
            </w:r>
          </w:p>
        </w:tc>
        <w:tc>
          <w:tcPr>
            <w:tcW w:w="2102"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rsidP="00B2183D">
            <w:pPr>
              <w:spacing w:line="240" w:lineRule="auto"/>
              <w:jc w:val="center"/>
            </w:pPr>
            <w:r>
              <w:t>評價方法</w:t>
            </w:r>
          </w:p>
        </w:tc>
      </w:tr>
      <w:tr w:rsidR="000E60C1" w:rsidTr="00C40677">
        <w:trPr>
          <w:trHeight w:val="794"/>
          <w:jc w:val="center"/>
        </w:trPr>
        <w:tc>
          <w:tcPr>
            <w:tcW w:w="624" w:type="dxa"/>
            <w:vMerge w:val="restart"/>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rsidP="00B2183D">
            <w:pPr>
              <w:spacing w:line="240" w:lineRule="auto"/>
              <w:jc w:val="center"/>
            </w:pPr>
            <w:r>
              <w:t>一</w:t>
            </w:r>
          </w:p>
        </w:tc>
        <w:tc>
          <w:tcPr>
            <w:tcW w:w="1307" w:type="dxa"/>
            <w:vMerge w:val="restart"/>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rsidP="00B2183D">
            <w:pPr>
              <w:spacing w:line="240" w:lineRule="auto"/>
              <w:jc w:val="both"/>
            </w:pPr>
            <w:r>
              <w:t>健康政策</w:t>
            </w:r>
          </w:p>
        </w:tc>
        <w:tc>
          <w:tcPr>
            <w:tcW w:w="5046"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B2183D" w:rsidRDefault="00E81271" w:rsidP="00BC7BB3">
            <w:pPr>
              <w:spacing w:line="240" w:lineRule="auto"/>
              <w:ind w:left="254" w:hanging="254"/>
            </w:pPr>
            <w:r w:rsidRPr="00B2183D">
              <w:t>1.</w:t>
            </w:r>
            <w:r w:rsidRPr="00B2183D">
              <w:t>成立「健康促進委員會」並定期召開會議，研討本學年度學校健康促進實施情形，以有效推動相關議題之執行。</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B2183D" w:rsidRDefault="00E81271" w:rsidP="00B2183D">
            <w:pPr>
              <w:spacing w:line="240" w:lineRule="auto"/>
              <w:ind w:left="480" w:hanging="480"/>
              <w:jc w:val="center"/>
            </w:pPr>
            <w:r w:rsidRPr="00B2183D">
              <w:t>105.8</w:t>
            </w:r>
            <w:r w:rsidRPr="00B2183D">
              <w:t>〜</w:t>
            </w:r>
            <w:r w:rsidRPr="00B2183D">
              <w:t>105.9</w:t>
            </w:r>
          </w:p>
        </w:tc>
        <w:tc>
          <w:tcPr>
            <w:tcW w:w="2102"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B2183D" w:rsidRDefault="00E81271" w:rsidP="00B2183D">
            <w:pPr>
              <w:spacing w:line="240" w:lineRule="auto"/>
              <w:jc w:val="center"/>
            </w:pPr>
            <w:r w:rsidRPr="00B2183D">
              <w:t>組織架構、會議記錄、簽到單</w:t>
            </w:r>
          </w:p>
        </w:tc>
      </w:tr>
      <w:tr w:rsidR="000E60C1" w:rsidTr="00C40677">
        <w:trPr>
          <w:trHeight w:val="788"/>
          <w:jc w:val="center"/>
        </w:trPr>
        <w:tc>
          <w:tcPr>
            <w:tcW w:w="624" w:type="dxa"/>
            <w:vMerge/>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0E60C1" w:rsidP="00B2183D">
            <w:pPr>
              <w:widowControl/>
              <w:spacing w:line="240" w:lineRule="auto"/>
            </w:pPr>
          </w:p>
        </w:tc>
        <w:tc>
          <w:tcPr>
            <w:tcW w:w="1307" w:type="dxa"/>
            <w:vMerge/>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0E60C1" w:rsidP="00B2183D">
            <w:pPr>
              <w:widowControl/>
              <w:spacing w:line="240" w:lineRule="auto"/>
            </w:pPr>
          </w:p>
        </w:tc>
        <w:tc>
          <w:tcPr>
            <w:tcW w:w="5046"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B2183D" w:rsidRDefault="00E81271" w:rsidP="00BC7BB3">
            <w:pPr>
              <w:spacing w:line="240" w:lineRule="auto"/>
              <w:ind w:left="240" w:hanging="240"/>
            </w:pPr>
            <w:r w:rsidRPr="00B2183D">
              <w:t>2.</w:t>
            </w:r>
            <w:r w:rsidRPr="00B2183D">
              <w:t>擬定</w:t>
            </w:r>
            <w:r w:rsidRPr="00B2183D">
              <w:t>105</w:t>
            </w:r>
            <w:r w:rsidRPr="00B2183D">
              <w:t>學年度健康促進學校計畫，提報縣府通過後實施。</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B2183D" w:rsidRDefault="00E81271" w:rsidP="00B2183D">
            <w:pPr>
              <w:spacing w:line="240" w:lineRule="auto"/>
              <w:ind w:left="360" w:hanging="360"/>
              <w:jc w:val="center"/>
            </w:pPr>
            <w:r w:rsidRPr="00B2183D">
              <w:t>105.11</w:t>
            </w:r>
            <w:r w:rsidRPr="00B2183D">
              <w:t>〜</w:t>
            </w:r>
            <w:r w:rsidRPr="00B2183D">
              <w:t>105.12</w:t>
            </w:r>
          </w:p>
        </w:tc>
        <w:tc>
          <w:tcPr>
            <w:tcW w:w="2102"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B2183D" w:rsidRDefault="00E81271" w:rsidP="00B2183D">
            <w:pPr>
              <w:spacing w:line="240" w:lineRule="auto"/>
              <w:jc w:val="center"/>
            </w:pPr>
            <w:r w:rsidRPr="00B2183D">
              <w:t>計畫書</w:t>
            </w:r>
          </w:p>
        </w:tc>
      </w:tr>
      <w:tr w:rsidR="000E60C1" w:rsidTr="00C40677">
        <w:trPr>
          <w:trHeight w:val="811"/>
          <w:jc w:val="center"/>
        </w:trPr>
        <w:tc>
          <w:tcPr>
            <w:tcW w:w="624" w:type="dxa"/>
            <w:vMerge/>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0E60C1" w:rsidP="00B2183D">
            <w:pPr>
              <w:widowControl/>
              <w:spacing w:line="240" w:lineRule="auto"/>
            </w:pPr>
          </w:p>
        </w:tc>
        <w:tc>
          <w:tcPr>
            <w:tcW w:w="1307" w:type="dxa"/>
            <w:vMerge/>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0E60C1" w:rsidP="00B2183D">
            <w:pPr>
              <w:widowControl/>
              <w:spacing w:line="240" w:lineRule="auto"/>
            </w:pPr>
          </w:p>
        </w:tc>
        <w:tc>
          <w:tcPr>
            <w:tcW w:w="5046"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B2183D" w:rsidRDefault="00E81271" w:rsidP="00BC7BB3">
            <w:pPr>
              <w:pStyle w:val="21"/>
              <w:tabs>
                <w:tab w:val="left" w:pos="1620"/>
              </w:tabs>
              <w:spacing w:line="240" w:lineRule="auto"/>
              <w:ind w:left="240" w:hanging="240"/>
              <w:rPr>
                <w:szCs w:val="24"/>
              </w:rPr>
            </w:pPr>
            <w:r w:rsidRPr="00B2183D">
              <w:rPr>
                <w:szCs w:val="24"/>
              </w:rPr>
              <w:t>3.</w:t>
            </w:r>
            <w:r w:rsidRPr="00B2183D">
              <w:rPr>
                <w:szCs w:val="24"/>
              </w:rPr>
              <w:t>擬訂健康促進學校計畫推行項目，將各項活動預定實施日期納入行事曆。</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B2183D" w:rsidRDefault="00E81271" w:rsidP="00B2183D">
            <w:pPr>
              <w:spacing w:line="240" w:lineRule="auto"/>
              <w:ind w:left="480" w:hanging="480"/>
              <w:jc w:val="center"/>
            </w:pPr>
            <w:r w:rsidRPr="00B2183D">
              <w:t>105.12</w:t>
            </w:r>
            <w:r w:rsidRPr="00B2183D">
              <w:t>〜</w:t>
            </w:r>
            <w:r w:rsidRPr="00B2183D">
              <w:t>106.6</w:t>
            </w:r>
          </w:p>
        </w:tc>
        <w:tc>
          <w:tcPr>
            <w:tcW w:w="2102"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B2183D" w:rsidRDefault="00E81271" w:rsidP="00B2183D">
            <w:pPr>
              <w:spacing w:line="240" w:lineRule="auto"/>
              <w:jc w:val="center"/>
            </w:pPr>
            <w:r w:rsidRPr="00B2183D">
              <w:t>行事曆</w:t>
            </w:r>
          </w:p>
        </w:tc>
      </w:tr>
      <w:tr w:rsidR="000E60C1" w:rsidTr="00C40677">
        <w:trPr>
          <w:trHeight w:val="690"/>
          <w:jc w:val="center"/>
        </w:trPr>
        <w:tc>
          <w:tcPr>
            <w:tcW w:w="624" w:type="dxa"/>
            <w:vMerge/>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0E60C1" w:rsidP="00B2183D">
            <w:pPr>
              <w:widowControl/>
              <w:spacing w:line="240" w:lineRule="auto"/>
            </w:pPr>
          </w:p>
        </w:tc>
        <w:tc>
          <w:tcPr>
            <w:tcW w:w="1307" w:type="dxa"/>
            <w:vMerge/>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0E60C1" w:rsidP="00B2183D">
            <w:pPr>
              <w:widowControl/>
              <w:spacing w:line="240" w:lineRule="auto"/>
            </w:pPr>
          </w:p>
        </w:tc>
        <w:tc>
          <w:tcPr>
            <w:tcW w:w="5046"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B2183D" w:rsidRDefault="00E81271" w:rsidP="00BC7BB3">
            <w:pPr>
              <w:spacing w:line="240" w:lineRule="auto"/>
              <w:ind w:left="254" w:hanging="254"/>
              <w:textAlignment w:val="baseline"/>
            </w:pPr>
            <w:r w:rsidRPr="00B2183D">
              <w:t>4.</w:t>
            </w:r>
            <w:r w:rsidRPr="00B2183D">
              <w:t>將健康促進推動議題</w:t>
            </w:r>
            <w:r w:rsidRPr="00B2183D">
              <w:t>-</w:t>
            </w:r>
            <w:r w:rsidRPr="00B2183D">
              <w:t>口腔衛生納入學校健康教育課程計畫書：各年段健康教育教學融入口腔衛生教學模組。</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B2183D" w:rsidRDefault="00E81271" w:rsidP="00B2183D">
            <w:pPr>
              <w:spacing w:line="240" w:lineRule="auto"/>
              <w:ind w:left="480" w:hanging="480"/>
              <w:jc w:val="center"/>
            </w:pPr>
            <w:r w:rsidRPr="00B2183D">
              <w:t>105.12</w:t>
            </w:r>
            <w:r w:rsidRPr="00B2183D">
              <w:t>〜</w:t>
            </w:r>
            <w:r w:rsidRPr="00B2183D">
              <w:t>106.2</w:t>
            </w:r>
          </w:p>
        </w:tc>
        <w:tc>
          <w:tcPr>
            <w:tcW w:w="2102"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B2183D" w:rsidRDefault="00E81271" w:rsidP="00B2183D">
            <w:pPr>
              <w:spacing w:line="240" w:lineRule="auto"/>
              <w:jc w:val="center"/>
            </w:pPr>
            <w:r w:rsidRPr="00B2183D">
              <w:t>課程計畫表</w:t>
            </w:r>
          </w:p>
        </w:tc>
      </w:tr>
      <w:tr w:rsidR="000E60C1" w:rsidTr="00C40677">
        <w:trPr>
          <w:trHeight w:val="690"/>
          <w:jc w:val="center"/>
        </w:trPr>
        <w:tc>
          <w:tcPr>
            <w:tcW w:w="624" w:type="dxa"/>
            <w:vMerge/>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0E60C1" w:rsidP="00B2183D">
            <w:pPr>
              <w:widowControl/>
              <w:spacing w:line="240" w:lineRule="auto"/>
            </w:pPr>
          </w:p>
        </w:tc>
        <w:tc>
          <w:tcPr>
            <w:tcW w:w="1307" w:type="dxa"/>
            <w:vMerge/>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0E60C1" w:rsidP="00B2183D">
            <w:pPr>
              <w:widowControl/>
              <w:spacing w:line="240" w:lineRule="auto"/>
            </w:pPr>
          </w:p>
        </w:tc>
        <w:tc>
          <w:tcPr>
            <w:tcW w:w="5046"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B2183D" w:rsidRDefault="00E81271" w:rsidP="00BC7BB3">
            <w:pPr>
              <w:spacing w:line="240" w:lineRule="auto"/>
              <w:ind w:left="360" w:hanging="360"/>
              <w:textAlignment w:val="baseline"/>
            </w:pPr>
            <w:r w:rsidRPr="00B2183D">
              <w:t>5.</w:t>
            </w:r>
            <w:r w:rsidRPr="00B2183D">
              <w:t>辦理校內健康教育授課教師研習活動。</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B2183D" w:rsidRDefault="00E81271" w:rsidP="00B2183D">
            <w:pPr>
              <w:spacing w:line="240" w:lineRule="auto"/>
              <w:ind w:left="480" w:hanging="480"/>
              <w:jc w:val="center"/>
            </w:pPr>
            <w:r w:rsidRPr="00B2183D">
              <w:t>106.2</w:t>
            </w:r>
            <w:r w:rsidRPr="00B2183D">
              <w:t>〜</w:t>
            </w:r>
            <w:r w:rsidRPr="00B2183D">
              <w:t>106.3</w:t>
            </w:r>
          </w:p>
        </w:tc>
        <w:tc>
          <w:tcPr>
            <w:tcW w:w="2102"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B2183D" w:rsidRDefault="00E81271" w:rsidP="00B2183D">
            <w:pPr>
              <w:spacing w:line="240" w:lineRule="auto"/>
              <w:jc w:val="center"/>
            </w:pPr>
            <w:r w:rsidRPr="00B2183D">
              <w:t>上課內容</w:t>
            </w:r>
          </w:p>
          <w:p w:rsidR="000E60C1" w:rsidRPr="00B2183D" w:rsidRDefault="00E81271" w:rsidP="00B2183D">
            <w:pPr>
              <w:spacing w:line="240" w:lineRule="auto"/>
              <w:jc w:val="center"/>
            </w:pPr>
            <w:r w:rsidRPr="00B2183D">
              <w:t>簽到單</w:t>
            </w:r>
          </w:p>
        </w:tc>
      </w:tr>
      <w:tr w:rsidR="000E60C1" w:rsidTr="00C40677">
        <w:trPr>
          <w:trHeight w:val="635"/>
          <w:jc w:val="center"/>
        </w:trPr>
        <w:tc>
          <w:tcPr>
            <w:tcW w:w="624" w:type="dxa"/>
            <w:vMerge w:val="restart"/>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rsidP="00B2183D">
            <w:pPr>
              <w:spacing w:line="240" w:lineRule="auto"/>
              <w:jc w:val="center"/>
            </w:pPr>
            <w:r>
              <w:t>二</w:t>
            </w:r>
          </w:p>
        </w:tc>
        <w:tc>
          <w:tcPr>
            <w:tcW w:w="1307" w:type="dxa"/>
            <w:vMerge w:val="restart"/>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rsidP="00B2183D">
            <w:pPr>
              <w:spacing w:line="240" w:lineRule="auto"/>
              <w:jc w:val="both"/>
            </w:pPr>
            <w:r>
              <w:t>物質環境</w:t>
            </w:r>
          </w:p>
        </w:tc>
        <w:tc>
          <w:tcPr>
            <w:tcW w:w="5046"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B2183D" w:rsidRDefault="00E81271" w:rsidP="00C40677">
            <w:pPr>
              <w:pStyle w:val="21"/>
              <w:tabs>
                <w:tab w:val="left" w:pos="1620"/>
              </w:tabs>
              <w:spacing w:line="240" w:lineRule="auto"/>
              <w:ind w:left="240" w:hanging="240"/>
              <w:rPr>
                <w:szCs w:val="24"/>
              </w:rPr>
            </w:pPr>
            <w:r w:rsidRPr="00B2183D">
              <w:rPr>
                <w:szCs w:val="24"/>
              </w:rPr>
              <w:t>1.</w:t>
            </w:r>
            <w:r w:rsidRPr="00B2183D">
              <w:rPr>
                <w:szCs w:val="24"/>
              </w:rPr>
              <w:t>行政支援教學，展現組織運作功能。</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B2183D" w:rsidRDefault="00E81271" w:rsidP="00B2183D">
            <w:pPr>
              <w:spacing w:line="240" w:lineRule="auto"/>
              <w:jc w:val="center"/>
            </w:pPr>
            <w:r w:rsidRPr="00B2183D">
              <w:t>全年辦理</w:t>
            </w:r>
          </w:p>
        </w:tc>
        <w:tc>
          <w:tcPr>
            <w:tcW w:w="2102"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B2183D" w:rsidRDefault="00E81271" w:rsidP="00B2183D">
            <w:pPr>
              <w:spacing w:line="240" w:lineRule="auto"/>
              <w:jc w:val="center"/>
            </w:pPr>
            <w:r w:rsidRPr="00B2183D">
              <w:t>照片</w:t>
            </w:r>
          </w:p>
        </w:tc>
      </w:tr>
      <w:tr w:rsidR="000E60C1" w:rsidTr="00C40677">
        <w:trPr>
          <w:trHeight w:val="565"/>
          <w:jc w:val="center"/>
        </w:trPr>
        <w:tc>
          <w:tcPr>
            <w:tcW w:w="624" w:type="dxa"/>
            <w:vMerge/>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0E60C1" w:rsidP="00B2183D">
            <w:pPr>
              <w:widowControl/>
              <w:spacing w:line="240" w:lineRule="auto"/>
            </w:pPr>
          </w:p>
        </w:tc>
        <w:tc>
          <w:tcPr>
            <w:tcW w:w="1307" w:type="dxa"/>
            <w:vMerge/>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0E60C1" w:rsidP="00B2183D">
            <w:pPr>
              <w:widowControl/>
              <w:spacing w:line="240" w:lineRule="auto"/>
            </w:pPr>
          </w:p>
        </w:tc>
        <w:tc>
          <w:tcPr>
            <w:tcW w:w="5046"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B2183D" w:rsidRDefault="00E81271" w:rsidP="00C40677">
            <w:pPr>
              <w:pStyle w:val="21"/>
              <w:tabs>
                <w:tab w:val="left" w:pos="1620"/>
              </w:tabs>
              <w:spacing w:line="240" w:lineRule="auto"/>
              <w:ind w:left="240" w:hanging="240"/>
              <w:rPr>
                <w:szCs w:val="24"/>
              </w:rPr>
            </w:pPr>
            <w:r w:rsidRPr="00B2183D">
              <w:rPr>
                <w:szCs w:val="24"/>
              </w:rPr>
              <w:t>2.</w:t>
            </w:r>
            <w:r w:rsidRPr="00B2183D">
              <w:rPr>
                <w:szCs w:val="24"/>
              </w:rPr>
              <w:t>提供學生營養均衡的午餐。</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B2183D" w:rsidRDefault="00E81271" w:rsidP="00B2183D">
            <w:pPr>
              <w:spacing w:line="240" w:lineRule="auto"/>
              <w:jc w:val="center"/>
            </w:pPr>
            <w:r w:rsidRPr="00B2183D">
              <w:t>全年辦理</w:t>
            </w:r>
          </w:p>
        </w:tc>
        <w:tc>
          <w:tcPr>
            <w:tcW w:w="2102"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B2183D" w:rsidRDefault="00E81271" w:rsidP="00B2183D">
            <w:pPr>
              <w:spacing w:line="240" w:lineRule="auto"/>
              <w:jc w:val="center"/>
            </w:pPr>
            <w:r w:rsidRPr="00B2183D">
              <w:t>菜單</w:t>
            </w:r>
          </w:p>
        </w:tc>
      </w:tr>
      <w:tr w:rsidR="000E60C1" w:rsidTr="00C40677">
        <w:trPr>
          <w:trHeight w:val="565"/>
          <w:jc w:val="center"/>
        </w:trPr>
        <w:tc>
          <w:tcPr>
            <w:tcW w:w="624" w:type="dxa"/>
            <w:vMerge/>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0E60C1" w:rsidP="00B2183D">
            <w:pPr>
              <w:widowControl/>
              <w:spacing w:line="240" w:lineRule="auto"/>
            </w:pPr>
          </w:p>
        </w:tc>
        <w:tc>
          <w:tcPr>
            <w:tcW w:w="1307" w:type="dxa"/>
            <w:vMerge/>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0E60C1" w:rsidP="00B2183D">
            <w:pPr>
              <w:widowControl/>
              <w:spacing w:line="240" w:lineRule="auto"/>
            </w:pPr>
          </w:p>
        </w:tc>
        <w:tc>
          <w:tcPr>
            <w:tcW w:w="5046"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B2183D" w:rsidRDefault="00E81271" w:rsidP="00D965AE">
            <w:pPr>
              <w:pStyle w:val="21"/>
              <w:tabs>
                <w:tab w:val="left" w:pos="1620"/>
              </w:tabs>
              <w:spacing w:line="240" w:lineRule="auto"/>
              <w:ind w:left="240" w:hanging="240"/>
              <w:rPr>
                <w:szCs w:val="24"/>
              </w:rPr>
            </w:pPr>
            <w:r w:rsidRPr="00B2183D">
              <w:rPr>
                <w:szCs w:val="24"/>
              </w:rPr>
              <w:t>3.</w:t>
            </w:r>
            <w:r w:rsidRPr="00B2183D">
              <w:rPr>
                <w:szCs w:val="24"/>
              </w:rPr>
              <w:t>購買口腔衛生教材教具提供教師融入課程推展。</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B2183D" w:rsidRDefault="00E81271" w:rsidP="00B2183D">
            <w:pPr>
              <w:spacing w:line="240" w:lineRule="auto"/>
              <w:jc w:val="center"/>
            </w:pPr>
            <w:r w:rsidRPr="00B2183D">
              <w:t>全年辦理</w:t>
            </w:r>
          </w:p>
        </w:tc>
        <w:tc>
          <w:tcPr>
            <w:tcW w:w="2102"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B2183D" w:rsidRDefault="00E81271" w:rsidP="00B2183D">
            <w:pPr>
              <w:spacing w:line="240" w:lineRule="auto"/>
              <w:jc w:val="center"/>
            </w:pPr>
            <w:r w:rsidRPr="00B2183D">
              <w:t>教材教具照片</w:t>
            </w:r>
          </w:p>
        </w:tc>
      </w:tr>
      <w:tr w:rsidR="000E60C1" w:rsidTr="00C40677">
        <w:trPr>
          <w:trHeight w:val="689"/>
          <w:jc w:val="center"/>
        </w:trPr>
        <w:tc>
          <w:tcPr>
            <w:tcW w:w="624" w:type="dxa"/>
            <w:vMerge/>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0E60C1" w:rsidP="00B2183D">
            <w:pPr>
              <w:widowControl/>
              <w:spacing w:line="240" w:lineRule="auto"/>
            </w:pPr>
          </w:p>
        </w:tc>
        <w:tc>
          <w:tcPr>
            <w:tcW w:w="1307" w:type="dxa"/>
            <w:vMerge/>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0E60C1" w:rsidP="00B2183D">
            <w:pPr>
              <w:widowControl/>
              <w:spacing w:line="240" w:lineRule="auto"/>
            </w:pPr>
          </w:p>
        </w:tc>
        <w:tc>
          <w:tcPr>
            <w:tcW w:w="5046"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B2183D" w:rsidRDefault="00E81271" w:rsidP="00B2183D">
            <w:pPr>
              <w:pStyle w:val="21"/>
              <w:tabs>
                <w:tab w:val="left" w:pos="1620"/>
              </w:tabs>
              <w:spacing w:line="240" w:lineRule="auto"/>
              <w:ind w:left="240" w:hanging="240"/>
              <w:jc w:val="center"/>
              <w:rPr>
                <w:szCs w:val="24"/>
              </w:rPr>
            </w:pPr>
            <w:r w:rsidRPr="00B2183D">
              <w:rPr>
                <w:szCs w:val="24"/>
              </w:rPr>
              <w:t>4.</w:t>
            </w:r>
            <w:r w:rsidRPr="00B2183D">
              <w:rPr>
                <w:szCs w:val="24"/>
              </w:rPr>
              <w:t>於健康中心設置健康促進宣導專欄，張貼各項健康促進議題宣導海報與資訊。</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B2183D" w:rsidRDefault="00E81271" w:rsidP="00B2183D">
            <w:pPr>
              <w:spacing w:line="240" w:lineRule="auto"/>
              <w:jc w:val="center"/>
            </w:pPr>
            <w:r w:rsidRPr="00B2183D">
              <w:t>全年辦理</w:t>
            </w:r>
          </w:p>
        </w:tc>
        <w:tc>
          <w:tcPr>
            <w:tcW w:w="2102"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B2183D" w:rsidRDefault="00E81271" w:rsidP="00B2183D">
            <w:pPr>
              <w:spacing w:line="240" w:lineRule="auto"/>
              <w:jc w:val="center"/>
            </w:pPr>
            <w:r w:rsidRPr="00B2183D">
              <w:t>海報照片</w:t>
            </w:r>
          </w:p>
        </w:tc>
      </w:tr>
      <w:tr w:rsidR="000E60C1" w:rsidTr="00C40677">
        <w:trPr>
          <w:trHeight w:val="556"/>
          <w:jc w:val="center"/>
        </w:trPr>
        <w:tc>
          <w:tcPr>
            <w:tcW w:w="624" w:type="dxa"/>
            <w:vMerge w:val="restart"/>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rsidP="00B2183D">
            <w:pPr>
              <w:widowControl/>
              <w:spacing w:line="240" w:lineRule="auto"/>
              <w:jc w:val="center"/>
            </w:pPr>
            <w:r>
              <w:t>三</w:t>
            </w:r>
          </w:p>
        </w:tc>
        <w:tc>
          <w:tcPr>
            <w:tcW w:w="1307" w:type="dxa"/>
            <w:vMerge w:val="restart"/>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rsidP="00B2183D">
            <w:pPr>
              <w:spacing w:line="240" w:lineRule="auto"/>
              <w:jc w:val="both"/>
            </w:pPr>
            <w:r>
              <w:t>社會環境</w:t>
            </w:r>
          </w:p>
        </w:tc>
        <w:tc>
          <w:tcPr>
            <w:tcW w:w="5046"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B2183D" w:rsidRDefault="00E81271" w:rsidP="00D965AE">
            <w:pPr>
              <w:spacing w:line="240" w:lineRule="auto"/>
              <w:ind w:left="240" w:hanging="240"/>
            </w:pPr>
            <w:r w:rsidRPr="00B2183D">
              <w:t>1.</w:t>
            </w:r>
            <w:r w:rsidRPr="00B2183D">
              <w:t>配合縣政府體健科與衛生局活動，運用所提供之資源，進行各項衛生保健、健康促進議題宣導及活動。</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B2183D" w:rsidRDefault="00E81271" w:rsidP="00B2183D">
            <w:pPr>
              <w:spacing w:line="240" w:lineRule="auto"/>
              <w:jc w:val="center"/>
            </w:pPr>
            <w:r w:rsidRPr="00B2183D">
              <w:t>全年辦理</w:t>
            </w:r>
          </w:p>
        </w:tc>
        <w:tc>
          <w:tcPr>
            <w:tcW w:w="2102"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B2183D" w:rsidRDefault="000E60C1" w:rsidP="00B2183D">
            <w:pPr>
              <w:spacing w:line="240" w:lineRule="auto"/>
              <w:jc w:val="center"/>
            </w:pPr>
          </w:p>
          <w:p w:rsidR="000E60C1" w:rsidRPr="00B2183D" w:rsidRDefault="00E81271" w:rsidP="00B2183D">
            <w:pPr>
              <w:spacing w:line="240" w:lineRule="auto"/>
              <w:jc w:val="center"/>
            </w:pPr>
            <w:r w:rsidRPr="00B2183D">
              <w:t>照片</w:t>
            </w:r>
          </w:p>
        </w:tc>
      </w:tr>
      <w:tr w:rsidR="000E60C1" w:rsidTr="00C40677">
        <w:trPr>
          <w:trHeight w:val="423"/>
          <w:jc w:val="center"/>
        </w:trPr>
        <w:tc>
          <w:tcPr>
            <w:tcW w:w="624" w:type="dxa"/>
            <w:vMerge/>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0E60C1" w:rsidP="00B2183D">
            <w:pPr>
              <w:widowControl/>
              <w:spacing w:line="240" w:lineRule="auto"/>
            </w:pPr>
          </w:p>
        </w:tc>
        <w:tc>
          <w:tcPr>
            <w:tcW w:w="1307" w:type="dxa"/>
            <w:vMerge/>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0E60C1" w:rsidP="00B2183D">
            <w:pPr>
              <w:widowControl/>
              <w:spacing w:line="240" w:lineRule="auto"/>
            </w:pPr>
          </w:p>
        </w:tc>
        <w:tc>
          <w:tcPr>
            <w:tcW w:w="5046"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B2183D" w:rsidRDefault="00E81271" w:rsidP="00D965AE">
            <w:pPr>
              <w:spacing w:line="240" w:lineRule="auto"/>
              <w:ind w:left="240" w:hanging="240"/>
            </w:pPr>
            <w:r w:rsidRPr="00B2183D">
              <w:t xml:space="preserve">2. </w:t>
            </w:r>
            <w:r w:rsidRPr="00B2183D">
              <w:t>針對全校學生辦理</w:t>
            </w:r>
            <w:r w:rsidRPr="00B2183D">
              <w:t>1</w:t>
            </w:r>
            <w:r w:rsidR="00D965AE">
              <w:t>場口腔保健講座</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B2183D" w:rsidRDefault="00E81271" w:rsidP="00B2183D">
            <w:pPr>
              <w:spacing w:line="240" w:lineRule="auto"/>
              <w:jc w:val="center"/>
            </w:pPr>
            <w:r w:rsidRPr="00B2183D">
              <w:t>106.1</w:t>
            </w:r>
          </w:p>
        </w:tc>
        <w:tc>
          <w:tcPr>
            <w:tcW w:w="2102"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B2183D" w:rsidRDefault="00E81271" w:rsidP="00B2183D">
            <w:pPr>
              <w:spacing w:line="240" w:lineRule="auto"/>
              <w:jc w:val="center"/>
            </w:pPr>
            <w:r w:rsidRPr="00B2183D">
              <w:t>活動照片</w:t>
            </w:r>
          </w:p>
        </w:tc>
      </w:tr>
      <w:tr w:rsidR="000E60C1" w:rsidTr="00C40677">
        <w:trPr>
          <w:trHeight w:val="423"/>
          <w:jc w:val="center"/>
        </w:trPr>
        <w:tc>
          <w:tcPr>
            <w:tcW w:w="624" w:type="dxa"/>
            <w:vMerge/>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0E60C1" w:rsidP="00B2183D">
            <w:pPr>
              <w:widowControl/>
              <w:spacing w:line="240" w:lineRule="auto"/>
            </w:pPr>
          </w:p>
        </w:tc>
        <w:tc>
          <w:tcPr>
            <w:tcW w:w="1307" w:type="dxa"/>
            <w:vMerge/>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0E60C1" w:rsidP="00B2183D">
            <w:pPr>
              <w:widowControl/>
              <w:spacing w:line="240" w:lineRule="auto"/>
            </w:pPr>
          </w:p>
        </w:tc>
        <w:tc>
          <w:tcPr>
            <w:tcW w:w="5046"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B2183D" w:rsidRDefault="00E81271" w:rsidP="00C40677">
            <w:pPr>
              <w:spacing w:line="240" w:lineRule="auto"/>
              <w:ind w:left="240" w:hanging="240"/>
            </w:pPr>
            <w:r w:rsidRPr="00B2183D">
              <w:t>3.</w:t>
            </w:r>
            <w:r w:rsidR="00D965AE">
              <w:t>辦理口腔衛生硬筆字競賽，並進行展覽</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B2183D" w:rsidRDefault="00E81271" w:rsidP="00B2183D">
            <w:pPr>
              <w:spacing w:line="240" w:lineRule="auto"/>
              <w:ind w:left="480" w:hanging="480"/>
              <w:jc w:val="center"/>
            </w:pPr>
            <w:r w:rsidRPr="00B2183D">
              <w:t>106.5</w:t>
            </w:r>
          </w:p>
        </w:tc>
        <w:tc>
          <w:tcPr>
            <w:tcW w:w="2102"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B2183D" w:rsidRDefault="00E81271" w:rsidP="00B2183D">
            <w:pPr>
              <w:spacing w:line="240" w:lineRule="auto"/>
              <w:jc w:val="center"/>
            </w:pPr>
            <w:r w:rsidRPr="00B2183D">
              <w:t>展覽照片</w:t>
            </w:r>
          </w:p>
        </w:tc>
      </w:tr>
      <w:tr w:rsidR="000E60C1" w:rsidTr="00C40677">
        <w:trPr>
          <w:trHeight w:val="423"/>
          <w:jc w:val="center"/>
        </w:trPr>
        <w:tc>
          <w:tcPr>
            <w:tcW w:w="624" w:type="dxa"/>
            <w:vMerge/>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0E60C1" w:rsidP="00B2183D">
            <w:pPr>
              <w:widowControl/>
              <w:spacing w:line="240" w:lineRule="auto"/>
            </w:pPr>
          </w:p>
        </w:tc>
        <w:tc>
          <w:tcPr>
            <w:tcW w:w="1307" w:type="dxa"/>
            <w:vMerge/>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0E60C1" w:rsidP="00B2183D">
            <w:pPr>
              <w:widowControl/>
              <w:spacing w:line="240" w:lineRule="auto"/>
            </w:pPr>
          </w:p>
        </w:tc>
        <w:tc>
          <w:tcPr>
            <w:tcW w:w="5046"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B2183D" w:rsidRDefault="00E81271" w:rsidP="00D965AE">
            <w:pPr>
              <w:spacing w:line="240" w:lineRule="auto"/>
              <w:ind w:left="240" w:hanging="240"/>
            </w:pPr>
            <w:r w:rsidRPr="00B2183D">
              <w:t>4.</w:t>
            </w:r>
            <w:r w:rsidRPr="00B2183D">
              <w:t>透過聯絡簿、親師座談或潔牙登記表，請家長重視學童口腔衛生及保健。</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B2183D" w:rsidRDefault="00E81271" w:rsidP="00B2183D">
            <w:pPr>
              <w:spacing w:line="240" w:lineRule="auto"/>
              <w:jc w:val="center"/>
            </w:pPr>
            <w:r w:rsidRPr="00B2183D">
              <w:t>全年辦理</w:t>
            </w:r>
          </w:p>
        </w:tc>
        <w:tc>
          <w:tcPr>
            <w:tcW w:w="2102"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B2183D" w:rsidRDefault="00E81271" w:rsidP="00B2183D">
            <w:pPr>
              <w:spacing w:line="240" w:lineRule="auto"/>
              <w:jc w:val="center"/>
            </w:pPr>
            <w:r w:rsidRPr="00B2183D">
              <w:t>照片</w:t>
            </w:r>
          </w:p>
        </w:tc>
      </w:tr>
      <w:tr w:rsidR="000E60C1" w:rsidTr="00C40677">
        <w:trPr>
          <w:trHeight w:val="724"/>
          <w:jc w:val="center"/>
        </w:trPr>
        <w:tc>
          <w:tcPr>
            <w:tcW w:w="624" w:type="dxa"/>
            <w:vMerge w:val="restart"/>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rsidP="00B2183D">
            <w:pPr>
              <w:spacing w:line="240" w:lineRule="auto"/>
              <w:jc w:val="center"/>
            </w:pPr>
            <w:r>
              <w:t>四</w:t>
            </w:r>
          </w:p>
        </w:tc>
        <w:tc>
          <w:tcPr>
            <w:tcW w:w="1307" w:type="dxa"/>
            <w:vMerge w:val="restart"/>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rsidP="00B2183D">
            <w:pPr>
              <w:spacing w:line="240" w:lineRule="auto"/>
              <w:jc w:val="both"/>
            </w:pPr>
            <w:r>
              <w:t>社區關係</w:t>
            </w:r>
          </w:p>
        </w:tc>
        <w:tc>
          <w:tcPr>
            <w:tcW w:w="5046"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B2183D" w:rsidRDefault="00E81271" w:rsidP="00D965AE">
            <w:pPr>
              <w:pStyle w:val="21"/>
              <w:tabs>
                <w:tab w:val="left" w:pos="1620"/>
              </w:tabs>
              <w:spacing w:line="240" w:lineRule="auto"/>
              <w:ind w:left="254" w:hanging="254"/>
              <w:rPr>
                <w:szCs w:val="24"/>
              </w:rPr>
            </w:pPr>
            <w:r w:rsidRPr="00B2183D">
              <w:rPr>
                <w:szCs w:val="24"/>
              </w:rPr>
              <w:t>1.</w:t>
            </w:r>
            <w:r w:rsidRPr="00B2183D">
              <w:rPr>
                <w:szCs w:val="24"/>
              </w:rPr>
              <w:t>給家長的一封信</w:t>
            </w:r>
            <w:r w:rsidRPr="00B2183D">
              <w:rPr>
                <w:color w:val="000000"/>
                <w:szCs w:val="24"/>
              </w:rPr>
              <w:t>及相關衛教單張</w:t>
            </w:r>
            <w:r w:rsidRPr="00B2183D">
              <w:rPr>
                <w:szCs w:val="24"/>
              </w:rPr>
              <w:t>，與家長共同督促孩子減少飲用含糖飲料並確實做好潔牙工作。</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B2183D" w:rsidRDefault="00E81271" w:rsidP="00B2183D">
            <w:pPr>
              <w:spacing w:line="240" w:lineRule="auto"/>
              <w:jc w:val="center"/>
            </w:pPr>
            <w:r w:rsidRPr="00B2183D">
              <w:t>106.2</w:t>
            </w:r>
          </w:p>
        </w:tc>
        <w:tc>
          <w:tcPr>
            <w:tcW w:w="2102"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B2183D" w:rsidRDefault="00E81271" w:rsidP="00B2183D">
            <w:pPr>
              <w:spacing w:line="240" w:lineRule="auto"/>
              <w:jc w:val="center"/>
            </w:pPr>
            <w:r w:rsidRPr="00B2183D">
              <w:t>給家長的信</w:t>
            </w:r>
          </w:p>
        </w:tc>
      </w:tr>
      <w:tr w:rsidR="000E60C1" w:rsidTr="00C40677">
        <w:trPr>
          <w:trHeight w:val="688"/>
          <w:jc w:val="center"/>
        </w:trPr>
        <w:tc>
          <w:tcPr>
            <w:tcW w:w="624" w:type="dxa"/>
            <w:vMerge/>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0E60C1" w:rsidP="00B2183D">
            <w:pPr>
              <w:widowControl/>
              <w:spacing w:line="240" w:lineRule="auto"/>
            </w:pPr>
          </w:p>
        </w:tc>
        <w:tc>
          <w:tcPr>
            <w:tcW w:w="1307" w:type="dxa"/>
            <w:vMerge/>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0E60C1" w:rsidP="00B2183D">
            <w:pPr>
              <w:widowControl/>
              <w:spacing w:line="240" w:lineRule="auto"/>
            </w:pPr>
          </w:p>
        </w:tc>
        <w:tc>
          <w:tcPr>
            <w:tcW w:w="5046"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B2183D" w:rsidRDefault="00E81271" w:rsidP="00D965AE">
            <w:pPr>
              <w:pStyle w:val="21"/>
              <w:tabs>
                <w:tab w:val="left" w:pos="1620"/>
              </w:tabs>
              <w:spacing w:line="240" w:lineRule="auto"/>
              <w:ind w:left="254" w:hanging="254"/>
              <w:rPr>
                <w:szCs w:val="24"/>
              </w:rPr>
            </w:pPr>
            <w:r w:rsidRPr="00B2183D">
              <w:rPr>
                <w:szCs w:val="24"/>
              </w:rPr>
              <w:t>2.</w:t>
            </w:r>
            <w:r w:rsidRPr="00B2183D">
              <w:rPr>
                <w:szCs w:val="24"/>
              </w:rPr>
              <w:t>於親師座談會說明健康促進之議題</w:t>
            </w:r>
            <w:r w:rsidRPr="00B2183D">
              <w:rPr>
                <w:szCs w:val="24"/>
              </w:rPr>
              <w:t>--</w:t>
            </w:r>
            <w:r w:rsidRPr="00B2183D">
              <w:rPr>
                <w:szCs w:val="24"/>
              </w:rPr>
              <w:t>口腔衛生，使家長瞭解重要性、學校執行內容及家長配合事項。</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B2183D" w:rsidRDefault="00E81271" w:rsidP="00B2183D">
            <w:pPr>
              <w:spacing w:line="240" w:lineRule="auto"/>
              <w:jc w:val="center"/>
            </w:pPr>
            <w:r w:rsidRPr="00B2183D">
              <w:t>105.10</w:t>
            </w:r>
          </w:p>
        </w:tc>
        <w:tc>
          <w:tcPr>
            <w:tcW w:w="2102"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B2183D" w:rsidRDefault="00E81271" w:rsidP="00B2183D">
            <w:pPr>
              <w:spacing w:line="240" w:lineRule="auto"/>
              <w:jc w:val="center"/>
            </w:pPr>
            <w:r w:rsidRPr="00B2183D">
              <w:t>宣導內容、照片</w:t>
            </w:r>
          </w:p>
        </w:tc>
      </w:tr>
      <w:tr w:rsidR="000E60C1" w:rsidTr="00C40677">
        <w:trPr>
          <w:trHeight w:val="688"/>
          <w:jc w:val="center"/>
        </w:trPr>
        <w:tc>
          <w:tcPr>
            <w:tcW w:w="624" w:type="dxa"/>
            <w:vMerge/>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0E60C1" w:rsidP="00B2183D">
            <w:pPr>
              <w:widowControl/>
              <w:spacing w:line="240" w:lineRule="auto"/>
            </w:pPr>
          </w:p>
        </w:tc>
        <w:tc>
          <w:tcPr>
            <w:tcW w:w="1307" w:type="dxa"/>
            <w:vMerge/>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0E60C1" w:rsidP="00B2183D">
            <w:pPr>
              <w:widowControl/>
              <w:spacing w:line="240" w:lineRule="auto"/>
            </w:pPr>
          </w:p>
        </w:tc>
        <w:tc>
          <w:tcPr>
            <w:tcW w:w="5046"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B2183D" w:rsidRDefault="00E81271" w:rsidP="00D965AE">
            <w:pPr>
              <w:pStyle w:val="21"/>
              <w:tabs>
                <w:tab w:val="left" w:pos="1620"/>
              </w:tabs>
              <w:spacing w:line="240" w:lineRule="auto"/>
              <w:ind w:left="254" w:hanging="254"/>
              <w:rPr>
                <w:szCs w:val="24"/>
              </w:rPr>
            </w:pPr>
            <w:r w:rsidRPr="00B2183D">
              <w:rPr>
                <w:szCs w:val="24"/>
              </w:rPr>
              <w:t>3.</w:t>
            </w:r>
            <w:r w:rsidRPr="00B2183D">
              <w:rPr>
                <w:szCs w:val="24"/>
              </w:rPr>
              <w:t>結合校慶運動會辦理口腔衛生模型展示展覽及相關宣導活動。</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B2183D" w:rsidRDefault="00E81271" w:rsidP="00B2183D">
            <w:pPr>
              <w:spacing w:line="240" w:lineRule="auto"/>
              <w:jc w:val="center"/>
            </w:pPr>
            <w:r w:rsidRPr="00B2183D">
              <w:t>106.4</w:t>
            </w:r>
          </w:p>
        </w:tc>
        <w:tc>
          <w:tcPr>
            <w:tcW w:w="2102"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B2183D" w:rsidRDefault="00E81271" w:rsidP="00B2183D">
            <w:pPr>
              <w:spacing w:line="240" w:lineRule="auto"/>
              <w:jc w:val="center"/>
            </w:pPr>
            <w:r w:rsidRPr="00B2183D">
              <w:t>宣導內容、照片</w:t>
            </w:r>
          </w:p>
        </w:tc>
      </w:tr>
      <w:tr w:rsidR="000E60C1" w:rsidTr="00C40677">
        <w:trPr>
          <w:trHeight w:val="708"/>
          <w:jc w:val="center"/>
        </w:trPr>
        <w:tc>
          <w:tcPr>
            <w:tcW w:w="624" w:type="dxa"/>
            <w:vMerge/>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0E60C1" w:rsidP="00B2183D">
            <w:pPr>
              <w:widowControl/>
              <w:spacing w:line="240" w:lineRule="auto"/>
            </w:pPr>
          </w:p>
        </w:tc>
        <w:tc>
          <w:tcPr>
            <w:tcW w:w="1307" w:type="dxa"/>
            <w:vMerge/>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0E60C1" w:rsidP="00B2183D">
            <w:pPr>
              <w:widowControl/>
              <w:spacing w:line="240" w:lineRule="auto"/>
            </w:pPr>
          </w:p>
        </w:tc>
        <w:tc>
          <w:tcPr>
            <w:tcW w:w="5046"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B2183D" w:rsidRDefault="00E81271" w:rsidP="00D965AE">
            <w:pPr>
              <w:pStyle w:val="21"/>
              <w:tabs>
                <w:tab w:val="left" w:pos="1620"/>
              </w:tabs>
              <w:spacing w:line="240" w:lineRule="auto"/>
              <w:ind w:left="254" w:hanging="254"/>
              <w:rPr>
                <w:szCs w:val="24"/>
              </w:rPr>
            </w:pPr>
            <w:r w:rsidRPr="00B2183D">
              <w:rPr>
                <w:szCs w:val="24"/>
              </w:rPr>
              <w:t>4.</w:t>
            </w:r>
            <w:r w:rsidRPr="00B2183D">
              <w:rPr>
                <w:szCs w:val="24"/>
              </w:rPr>
              <w:t>結合學校附近醫療機構、救護人員，建立緊急醫療聯絡網。</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B2183D" w:rsidRDefault="00E81271" w:rsidP="00B2183D">
            <w:pPr>
              <w:spacing w:line="240" w:lineRule="auto"/>
              <w:jc w:val="center"/>
            </w:pPr>
            <w:r w:rsidRPr="00B2183D">
              <w:t>全年辦理</w:t>
            </w:r>
          </w:p>
        </w:tc>
        <w:tc>
          <w:tcPr>
            <w:tcW w:w="2102"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B2183D" w:rsidRDefault="00E81271" w:rsidP="00B2183D">
            <w:pPr>
              <w:spacing w:line="240" w:lineRule="auto"/>
              <w:jc w:val="center"/>
            </w:pPr>
            <w:r w:rsidRPr="00B2183D">
              <w:t>照片</w:t>
            </w:r>
          </w:p>
        </w:tc>
      </w:tr>
      <w:tr w:rsidR="00D965AE" w:rsidTr="004A4F3A">
        <w:trPr>
          <w:trHeight w:val="552"/>
          <w:jc w:val="center"/>
        </w:trPr>
        <w:tc>
          <w:tcPr>
            <w:tcW w:w="624" w:type="dxa"/>
            <w:vMerge w:val="restart"/>
            <w:tcBorders>
              <w:top w:val="single" w:sz="4" w:space="0" w:color="00000A"/>
              <w:left w:val="single" w:sz="4" w:space="0" w:color="00000A"/>
              <w:right w:val="single" w:sz="4" w:space="0" w:color="00000A"/>
            </w:tcBorders>
            <w:shd w:val="clear" w:color="auto" w:fill="auto"/>
            <w:tcMar>
              <w:left w:w="13" w:type="dxa"/>
            </w:tcMar>
            <w:vAlign w:val="center"/>
          </w:tcPr>
          <w:p w:rsidR="00D965AE" w:rsidRDefault="00D965AE" w:rsidP="00B2183D">
            <w:pPr>
              <w:spacing w:line="240" w:lineRule="auto"/>
              <w:jc w:val="center"/>
            </w:pPr>
            <w:r>
              <w:t>五</w:t>
            </w:r>
          </w:p>
        </w:tc>
        <w:tc>
          <w:tcPr>
            <w:tcW w:w="1307" w:type="dxa"/>
            <w:vMerge w:val="restart"/>
            <w:tcBorders>
              <w:top w:val="single" w:sz="4" w:space="0" w:color="00000A"/>
              <w:left w:val="single" w:sz="4" w:space="0" w:color="00000A"/>
              <w:right w:val="single" w:sz="4" w:space="0" w:color="00000A"/>
            </w:tcBorders>
            <w:shd w:val="clear" w:color="auto" w:fill="auto"/>
            <w:tcMar>
              <w:left w:w="13" w:type="dxa"/>
            </w:tcMar>
            <w:vAlign w:val="center"/>
          </w:tcPr>
          <w:p w:rsidR="00D965AE" w:rsidRDefault="00D965AE" w:rsidP="00B2183D">
            <w:pPr>
              <w:spacing w:line="240" w:lineRule="auto"/>
              <w:jc w:val="both"/>
            </w:pPr>
            <w:r>
              <w:t>健康服務</w:t>
            </w:r>
          </w:p>
        </w:tc>
        <w:tc>
          <w:tcPr>
            <w:tcW w:w="5046"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D965AE" w:rsidRPr="00B2183D" w:rsidRDefault="00D965AE" w:rsidP="00D965AE">
            <w:pPr>
              <w:spacing w:line="240" w:lineRule="auto"/>
              <w:ind w:left="216" w:right="-108" w:hanging="211"/>
            </w:pPr>
            <w:r w:rsidRPr="00B2183D">
              <w:t>1.</w:t>
            </w:r>
            <w:r w:rsidRPr="00B2183D">
              <w:t>每學期安排牙醫師蒞校進行口腔衛生檢查，檢查結果通知家長。</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D965AE" w:rsidRPr="00B2183D" w:rsidRDefault="00D965AE" w:rsidP="00D965AE">
            <w:pPr>
              <w:spacing w:line="240" w:lineRule="auto"/>
              <w:ind w:left="480" w:hanging="480"/>
              <w:jc w:val="center"/>
            </w:pPr>
            <w:r w:rsidRPr="00B2183D">
              <w:t>105.9</w:t>
            </w:r>
            <w:r w:rsidRPr="00B2183D">
              <w:t>〜</w:t>
            </w:r>
            <w:r w:rsidRPr="00B2183D">
              <w:t>106.</w:t>
            </w:r>
            <w:r>
              <w:rPr>
                <w:rFonts w:hint="eastAsia"/>
              </w:rPr>
              <w:t>2</w:t>
            </w:r>
          </w:p>
        </w:tc>
        <w:tc>
          <w:tcPr>
            <w:tcW w:w="2102"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D965AE" w:rsidRPr="00B2183D" w:rsidRDefault="00D965AE" w:rsidP="00B2183D">
            <w:pPr>
              <w:spacing w:line="240" w:lineRule="auto"/>
              <w:jc w:val="center"/>
            </w:pPr>
            <w:r w:rsidRPr="00B2183D">
              <w:t>統計表</w:t>
            </w:r>
          </w:p>
        </w:tc>
      </w:tr>
      <w:tr w:rsidR="00D965AE" w:rsidTr="004A4F3A">
        <w:trPr>
          <w:trHeight w:val="407"/>
          <w:jc w:val="center"/>
        </w:trPr>
        <w:tc>
          <w:tcPr>
            <w:tcW w:w="624" w:type="dxa"/>
            <w:vMerge/>
            <w:tcBorders>
              <w:left w:val="single" w:sz="4" w:space="0" w:color="00000A"/>
              <w:right w:val="single" w:sz="4" w:space="0" w:color="00000A"/>
            </w:tcBorders>
            <w:shd w:val="clear" w:color="auto" w:fill="auto"/>
            <w:tcMar>
              <w:left w:w="13" w:type="dxa"/>
            </w:tcMar>
            <w:vAlign w:val="center"/>
          </w:tcPr>
          <w:p w:rsidR="00D965AE" w:rsidRDefault="00D965AE" w:rsidP="00B2183D">
            <w:pPr>
              <w:spacing w:line="240" w:lineRule="auto"/>
              <w:jc w:val="center"/>
            </w:pPr>
          </w:p>
        </w:tc>
        <w:tc>
          <w:tcPr>
            <w:tcW w:w="1307" w:type="dxa"/>
            <w:vMerge/>
            <w:tcBorders>
              <w:left w:val="single" w:sz="4" w:space="0" w:color="00000A"/>
              <w:right w:val="single" w:sz="4" w:space="0" w:color="00000A"/>
            </w:tcBorders>
            <w:shd w:val="clear" w:color="auto" w:fill="auto"/>
            <w:tcMar>
              <w:left w:w="13" w:type="dxa"/>
            </w:tcMar>
            <w:vAlign w:val="center"/>
          </w:tcPr>
          <w:p w:rsidR="00D965AE" w:rsidRDefault="00D965AE" w:rsidP="00B2183D">
            <w:pPr>
              <w:spacing w:line="240" w:lineRule="auto"/>
              <w:jc w:val="both"/>
            </w:pPr>
          </w:p>
        </w:tc>
        <w:tc>
          <w:tcPr>
            <w:tcW w:w="5046"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D965AE" w:rsidRPr="00B2183D" w:rsidRDefault="00D965AE" w:rsidP="00D965AE">
            <w:pPr>
              <w:spacing w:line="240" w:lineRule="auto"/>
              <w:ind w:left="319" w:right="-108" w:hanging="314"/>
            </w:pPr>
            <w:r w:rsidRPr="00B2183D">
              <w:t>2.</w:t>
            </w:r>
            <w:r w:rsidRPr="00B2183D">
              <w:t>由健康中心提供貝氏刷牙教學媒材與教具。</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D965AE" w:rsidRPr="00B2183D" w:rsidRDefault="00D965AE" w:rsidP="00B2183D">
            <w:pPr>
              <w:spacing w:line="240" w:lineRule="auto"/>
              <w:jc w:val="center"/>
            </w:pPr>
            <w:r w:rsidRPr="00B2183D">
              <w:t>全年辦理</w:t>
            </w:r>
          </w:p>
        </w:tc>
        <w:tc>
          <w:tcPr>
            <w:tcW w:w="2102"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D965AE" w:rsidRPr="00B2183D" w:rsidRDefault="00D965AE" w:rsidP="00B2183D">
            <w:pPr>
              <w:spacing w:line="240" w:lineRule="auto"/>
              <w:jc w:val="center"/>
            </w:pPr>
            <w:r w:rsidRPr="00B2183D">
              <w:t>照片</w:t>
            </w:r>
          </w:p>
        </w:tc>
      </w:tr>
      <w:tr w:rsidR="00D965AE" w:rsidTr="004A4F3A">
        <w:trPr>
          <w:trHeight w:val="426"/>
          <w:jc w:val="center"/>
        </w:trPr>
        <w:tc>
          <w:tcPr>
            <w:tcW w:w="624" w:type="dxa"/>
            <w:vMerge/>
            <w:tcBorders>
              <w:left w:val="single" w:sz="4" w:space="0" w:color="00000A"/>
              <w:right w:val="single" w:sz="4" w:space="0" w:color="00000A"/>
            </w:tcBorders>
            <w:shd w:val="clear" w:color="auto" w:fill="auto"/>
            <w:tcMar>
              <w:left w:w="13" w:type="dxa"/>
            </w:tcMar>
            <w:vAlign w:val="center"/>
          </w:tcPr>
          <w:p w:rsidR="00D965AE" w:rsidRDefault="00D965AE" w:rsidP="00B2183D">
            <w:pPr>
              <w:spacing w:line="240" w:lineRule="auto"/>
              <w:jc w:val="center"/>
            </w:pPr>
          </w:p>
        </w:tc>
        <w:tc>
          <w:tcPr>
            <w:tcW w:w="1307" w:type="dxa"/>
            <w:vMerge/>
            <w:tcBorders>
              <w:left w:val="single" w:sz="4" w:space="0" w:color="00000A"/>
              <w:right w:val="single" w:sz="4" w:space="0" w:color="00000A"/>
            </w:tcBorders>
            <w:shd w:val="clear" w:color="auto" w:fill="auto"/>
            <w:tcMar>
              <w:left w:w="13" w:type="dxa"/>
            </w:tcMar>
            <w:vAlign w:val="center"/>
          </w:tcPr>
          <w:p w:rsidR="00D965AE" w:rsidRDefault="00D965AE" w:rsidP="00B2183D">
            <w:pPr>
              <w:spacing w:line="240" w:lineRule="auto"/>
              <w:jc w:val="both"/>
            </w:pPr>
          </w:p>
        </w:tc>
        <w:tc>
          <w:tcPr>
            <w:tcW w:w="5046"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D965AE" w:rsidRPr="00B2183D" w:rsidRDefault="00D965AE" w:rsidP="00D965AE">
            <w:pPr>
              <w:spacing w:line="240" w:lineRule="auto"/>
              <w:ind w:left="216" w:right="-108" w:hanging="211"/>
            </w:pPr>
            <w:r w:rsidRPr="00B2183D">
              <w:t>3.</w:t>
            </w:r>
            <w:r w:rsidRPr="00B2183D">
              <w:t>由健康中心護理師提供相關健康諮詢與資訊。</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D965AE" w:rsidRPr="00B2183D" w:rsidRDefault="00D965AE" w:rsidP="00B2183D">
            <w:pPr>
              <w:spacing w:line="240" w:lineRule="auto"/>
              <w:jc w:val="center"/>
            </w:pPr>
            <w:r w:rsidRPr="00B2183D">
              <w:t>全年辦理</w:t>
            </w:r>
          </w:p>
        </w:tc>
        <w:tc>
          <w:tcPr>
            <w:tcW w:w="2102"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D965AE" w:rsidRPr="00B2183D" w:rsidRDefault="00D965AE" w:rsidP="00B2183D">
            <w:pPr>
              <w:spacing w:line="240" w:lineRule="auto"/>
              <w:jc w:val="center"/>
            </w:pPr>
            <w:r w:rsidRPr="00B2183D">
              <w:t>照片</w:t>
            </w:r>
          </w:p>
        </w:tc>
      </w:tr>
      <w:tr w:rsidR="00D965AE" w:rsidTr="004A4F3A">
        <w:trPr>
          <w:trHeight w:val="653"/>
          <w:jc w:val="center"/>
        </w:trPr>
        <w:tc>
          <w:tcPr>
            <w:tcW w:w="624" w:type="dxa"/>
            <w:vMerge/>
            <w:tcBorders>
              <w:left w:val="single" w:sz="4" w:space="0" w:color="00000A"/>
              <w:right w:val="single" w:sz="4" w:space="0" w:color="00000A"/>
            </w:tcBorders>
            <w:shd w:val="clear" w:color="auto" w:fill="auto"/>
            <w:tcMar>
              <w:left w:w="13" w:type="dxa"/>
            </w:tcMar>
            <w:vAlign w:val="center"/>
          </w:tcPr>
          <w:p w:rsidR="00D965AE" w:rsidRDefault="00D965AE" w:rsidP="00B2183D">
            <w:pPr>
              <w:spacing w:line="240" w:lineRule="auto"/>
              <w:jc w:val="center"/>
            </w:pPr>
          </w:p>
        </w:tc>
        <w:tc>
          <w:tcPr>
            <w:tcW w:w="1307" w:type="dxa"/>
            <w:vMerge/>
            <w:tcBorders>
              <w:left w:val="single" w:sz="4" w:space="0" w:color="00000A"/>
              <w:right w:val="single" w:sz="4" w:space="0" w:color="00000A"/>
            </w:tcBorders>
            <w:shd w:val="clear" w:color="auto" w:fill="auto"/>
            <w:tcMar>
              <w:left w:w="13" w:type="dxa"/>
            </w:tcMar>
            <w:vAlign w:val="center"/>
          </w:tcPr>
          <w:p w:rsidR="00D965AE" w:rsidRDefault="00D965AE" w:rsidP="00B2183D">
            <w:pPr>
              <w:spacing w:line="240" w:lineRule="auto"/>
              <w:jc w:val="both"/>
            </w:pPr>
          </w:p>
        </w:tc>
        <w:tc>
          <w:tcPr>
            <w:tcW w:w="5046"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D965AE" w:rsidRPr="00B2183D" w:rsidRDefault="00D965AE" w:rsidP="00D965AE">
            <w:pPr>
              <w:spacing w:line="240" w:lineRule="auto"/>
              <w:ind w:left="216" w:hanging="211"/>
            </w:pPr>
            <w:r w:rsidRPr="00B2183D">
              <w:t>4.</w:t>
            </w:r>
            <w:r w:rsidRPr="00B2183D">
              <w:t>學生健康檢查資料建檔，隨時與班級導師聯繫掌握學童健康狀況。</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D965AE" w:rsidRPr="00B2183D" w:rsidRDefault="00D965AE" w:rsidP="00B2183D">
            <w:pPr>
              <w:spacing w:line="240" w:lineRule="auto"/>
              <w:jc w:val="center"/>
            </w:pPr>
            <w:r w:rsidRPr="00B2183D">
              <w:t>全年辦理</w:t>
            </w:r>
          </w:p>
        </w:tc>
        <w:tc>
          <w:tcPr>
            <w:tcW w:w="2102"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D965AE" w:rsidRPr="00B2183D" w:rsidRDefault="00D965AE" w:rsidP="00B2183D">
            <w:pPr>
              <w:spacing w:line="240" w:lineRule="auto"/>
              <w:jc w:val="center"/>
            </w:pPr>
            <w:r w:rsidRPr="00B2183D">
              <w:t>統計表</w:t>
            </w:r>
          </w:p>
        </w:tc>
      </w:tr>
      <w:tr w:rsidR="00D965AE" w:rsidTr="004A4F3A">
        <w:trPr>
          <w:trHeight w:val="653"/>
          <w:jc w:val="center"/>
        </w:trPr>
        <w:tc>
          <w:tcPr>
            <w:tcW w:w="624" w:type="dxa"/>
            <w:vMerge/>
            <w:tcBorders>
              <w:left w:val="single" w:sz="4" w:space="0" w:color="00000A"/>
              <w:bottom w:val="single" w:sz="4" w:space="0" w:color="00000A"/>
              <w:right w:val="single" w:sz="4" w:space="0" w:color="00000A"/>
            </w:tcBorders>
            <w:shd w:val="clear" w:color="auto" w:fill="auto"/>
            <w:tcMar>
              <w:left w:w="13" w:type="dxa"/>
            </w:tcMar>
            <w:vAlign w:val="center"/>
          </w:tcPr>
          <w:p w:rsidR="00D965AE" w:rsidRDefault="00D965AE" w:rsidP="00B2183D">
            <w:pPr>
              <w:spacing w:line="240" w:lineRule="auto"/>
              <w:jc w:val="center"/>
            </w:pPr>
          </w:p>
        </w:tc>
        <w:tc>
          <w:tcPr>
            <w:tcW w:w="1307" w:type="dxa"/>
            <w:vMerge/>
            <w:tcBorders>
              <w:left w:val="single" w:sz="4" w:space="0" w:color="00000A"/>
              <w:bottom w:val="single" w:sz="4" w:space="0" w:color="00000A"/>
              <w:right w:val="single" w:sz="4" w:space="0" w:color="00000A"/>
            </w:tcBorders>
            <w:shd w:val="clear" w:color="auto" w:fill="auto"/>
            <w:tcMar>
              <w:left w:w="13" w:type="dxa"/>
            </w:tcMar>
            <w:vAlign w:val="center"/>
          </w:tcPr>
          <w:p w:rsidR="00D965AE" w:rsidRDefault="00D965AE" w:rsidP="00B2183D">
            <w:pPr>
              <w:spacing w:line="240" w:lineRule="auto"/>
              <w:jc w:val="both"/>
            </w:pPr>
          </w:p>
        </w:tc>
        <w:tc>
          <w:tcPr>
            <w:tcW w:w="5046"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D965AE" w:rsidRPr="00B2183D" w:rsidRDefault="00D965AE" w:rsidP="00D965AE">
            <w:pPr>
              <w:spacing w:line="240" w:lineRule="auto"/>
              <w:ind w:left="216" w:hanging="211"/>
            </w:pPr>
            <w:r>
              <w:rPr>
                <w:rFonts w:hint="eastAsia"/>
              </w:rPr>
              <w:t>5.</w:t>
            </w:r>
            <w:r>
              <w:rPr>
                <w:rFonts w:hint="eastAsia"/>
              </w:rPr>
              <w:t>每周二使用含氟漱口水並登記</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D965AE" w:rsidRPr="00B2183D" w:rsidRDefault="00D965AE" w:rsidP="00B2183D">
            <w:pPr>
              <w:spacing w:line="240" w:lineRule="auto"/>
              <w:jc w:val="center"/>
            </w:pPr>
            <w:r w:rsidRPr="00B2183D">
              <w:t>全年辦理</w:t>
            </w:r>
          </w:p>
        </w:tc>
        <w:tc>
          <w:tcPr>
            <w:tcW w:w="2102"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D965AE" w:rsidRPr="00B2183D" w:rsidRDefault="00D965AE" w:rsidP="00B2183D">
            <w:pPr>
              <w:spacing w:line="240" w:lineRule="auto"/>
              <w:jc w:val="center"/>
            </w:pPr>
            <w:r w:rsidRPr="00B2183D">
              <w:t>照片</w:t>
            </w:r>
          </w:p>
        </w:tc>
      </w:tr>
      <w:tr w:rsidR="000E60C1" w:rsidTr="00C40677">
        <w:trPr>
          <w:trHeight w:val="1005"/>
          <w:jc w:val="center"/>
        </w:trPr>
        <w:tc>
          <w:tcPr>
            <w:tcW w:w="624" w:type="dxa"/>
            <w:vMerge w:val="restart"/>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rsidP="00B2183D">
            <w:pPr>
              <w:spacing w:line="240" w:lineRule="auto"/>
              <w:jc w:val="center"/>
            </w:pPr>
            <w:r>
              <w:t>六</w:t>
            </w:r>
          </w:p>
        </w:tc>
        <w:tc>
          <w:tcPr>
            <w:tcW w:w="1307" w:type="dxa"/>
            <w:vMerge w:val="restart"/>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rsidP="00B2183D">
            <w:pPr>
              <w:spacing w:line="240" w:lineRule="auto"/>
              <w:jc w:val="center"/>
            </w:pPr>
            <w:r>
              <w:t>健康技能</w:t>
            </w:r>
            <w:r>
              <w:t>(</w:t>
            </w:r>
            <w:r>
              <w:t>教學</w:t>
            </w:r>
            <w:r>
              <w:t>)</w:t>
            </w:r>
          </w:p>
        </w:tc>
        <w:tc>
          <w:tcPr>
            <w:tcW w:w="5046"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B2183D" w:rsidRDefault="00E81271" w:rsidP="00C40677">
            <w:pPr>
              <w:spacing w:line="240" w:lineRule="auto"/>
              <w:ind w:left="216" w:right="-108" w:hanging="211"/>
            </w:pPr>
            <w:r w:rsidRPr="00B2183D">
              <w:t>1.</w:t>
            </w:r>
            <w:r w:rsidRPr="00B2183D">
              <w:t>口腔衛生教學</w:t>
            </w:r>
          </w:p>
          <w:p w:rsidR="000E60C1" w:rsidRPr="00B2183D" w:rsidRDefault="00E81271" w:rsidP="00C40677">
            <w:pPr>
              <w:spacing w:line="240" w:lineRule="auto"/>
              <w:ind w:left="240"/>
            </w:pPr>
            <w:r w:rsidRPr="00B2183D">
              <w:t>內容：貝氏刷牙法</w:t>
            </w:r>
          </w:p>
          <w:p w:rsidR="000E60C1" w:rsidRPr="00B2183D" w:rsidRDefault="00E81271" w:rsidP="00C40677">
            <w:pPr>
              <w:spacing w:line="240" w:lineRule="auto"/>
              <w:ind w:left="240"/>
            </w:pPr>
            <w:r w:rsidRPr="00B2183D">
              <w:t>目標：能用正確的方法潔牙。</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B2183D" w:rsidRDefault="00E81271" w:rsidP="00B2183D">
            <w:pPr>
              <w:spacing w:line="240" w:lineRule="auto"/>
              <w:jc w:val="center"/>
            </w:pPr>
            <w:r w:rsidRPr="00B2183D">
              <w:t>106.2</w:t>
            </w:r>
          </w:p>
        </w:tc>
        <w:tc>
          <w:tcPr>
            <w:tcW w:w="2102"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B2183D" w:rsidRDefault="00E81271" w:rsidP="00B2183D">
            <w:pPr>
              <w:spacing w:line="240" w:lineRule="auto"/>
              <w:jc w:val="center"/>
            </w:pPr>
            <w:r w:rsidRPr="00B2183D">
              <w:t>課程大綱照片、學習單</w:t>
            </w:r>
          </w:p>
        </w:tc>
      </w:tr>
      <w:tr w:rsidR="000E60C1" w:rsidTr="00C40677">
        <w:trPr>
          <w:trHeight w:val="355"/>
          <w:jc w:val="center"/>
        </w:trPr>
        <w:tc>
          <w:tcPr>
            <w:tcW w:w="624" w:type="dxa"/>
            <w:vMerge/>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0E60C1" w:rsidP="00B2183D">
            <w:pPr>
              <w:widowControl/>
              <w:spacing w:line="240" w:lineRule="auto"/>
            </w:pPr>
          </w:p>
        </w:tc>
        <w:tc>
          <w:tcPr>
            <w:tcW w:w="1307" w:type="dxa"/>
            <w:vMerge/>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0E60C1" w:rsidP="00B2183D">
            <w:pPr>
              <w:widowControl/>
              <w:spacing w:line="240" w:lineRule="auto"/>
            </w:pPr>
          </w:p>
        </w:tc>
        <w:tc>
          <w:tcPr>
            <w:tcW w:w="5046"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B2183D" w:rsidRDefault="00E81271" w:rsidP="00C40677">
            <w:pPr>
              <w:spacing w:line="240" w:lineRule="auto"/>
              <w:ind w:left="216" w:right="-108" w:hanging="211"/>
            </w:pPr>
            <w:r w:rsidRPr="00B2183D">
              <w:t>2.</w:t>
            </w:r>
            <w:r w:rsidRPr="00B2183D">
              <w:t>將口腔衛生議題融入健康與體育領域教學。</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B2183D" w:rsidRDefault="00E81271" w:rsidP="00B2183D">
            <w:pPr>
              <w:spacing w:line="240" w:lineRule="auto"/>
              <w:ind w:left="480" w:hanging="480"/>
              <w:jc w:val="center"/>
            </w:pPr>
            <w:r w:rsidRPr="00B2183D">
              <w:t>105.9</w:t>
            </w:r>
            <w:r w:rsidRPr="00B2183D">
              <w:t>〜</w:t>
            </w:r>
            <w:r w:rsidRPr="00B2183D">
              <w:t>106.6</w:t>
            </w:r>
          </w:p>
        </w:tc>
        <w:tc>
          <w:tcPr>
            <w:tcW w:w="2102"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B2183D" w:rsidRDefault="00E81271" w:rsidP="00B2183D">
            <w:pPr>
              <w:spacing w:line="240" w:lineRule="auto"/>
              <w:jc w:val="center"/>
            </w:pPr>
            <w:r w:rsidRPr="00B2183D">
              <w:t>上課照片</w:t>
            </w:r>
          </w:p>
        </w:tc>
      </w:tr>
      <w:tr w:rsidR="000E60C1" w:rsidTr="00C40677">
        <w:trPr>
          <w:trHeight w:val="70"/>
          <w:jc w:val="center"/>
        </w:trPr>
        <w:tc>
          <w:tcPr>
            <w:tcW w:w="624" w:type="dxa"/>
            <w:vMerge/>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0E60C1" w:rsidP="00B2183D">
            <w:pPr>
              <w:widowControl/>
              <w:spacing w:line="240" w:lineRule="auto"/>
            </w:pPr>
          </w:p>
        </w:tc>
        <w:tc>
          <w:tcPr>
            <w:tcW w:w="1307" w:type="dxa"/>
            <w:vMerge/>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0E60C1" w:rsidP="00B2183D">
            <w:pPr>
              <w:widowControl/>
              <w:spacing w:line="240" w:lineRule="auto"/>
            </w:pPr>
          </w:p>
        </w:tc>
        <w:tc>
          <w:tcPr>
            <w:tcW w:w="5046"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B2183D" w:rsidRDefault="00E81271" w:rsidP="00C40677">
            <w:pPr>
              <w:spacing w:line="240" w:lineRule="auto"/>
              <w:ind w:left="240" w:hanging="240"/>
            </w:pPr>
            <w:r w:rsidRPr="00B2183D">
              <w:t>3.</w:t>
            </w:r>
            <w:r w:rsidRPr="00B2183D">
              <w:t>辦理班級潔牙比賽。</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B2183D" w:rsidRDefault="00E81271" w:rsidP="00B2183D">
            <w:pPr>
              <w:spacing w:line="240" w:lineRule="auto"/>
              <w:ind w:left="480" w:hanging="480"/>
              <w:jc w:val="center"/>
            </w:pPr>
            <w:r w:rsidRPr="00B2183D">
              <w:t>106.3</w:t>
            </w:r>
          </w:p>
        </w:tc>
        <w:tc>
          <w:tcPr>
            <w:tcW w:w="2102"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B2183D" w:rsidRDefault="00E81271" w:rsidP="00B2183D">
            <w:pPr>
              <w:spacing w:line="240" w:lineRule="auto"/>
              <w:jc w:val="center"/>
            </w:pPr>
            <w:r w:rsidRPr="00B2183D">
              <w:t>成果報告、照片</w:t>
            </w:r>
          </w:p>
        </w:tc>
      </w:tr>
    </w:tbl>
    <w:p w:rsidR="000E60C1" w:rsidRDefault="00B2183D" w:rsidP="006A2B2B">
      <w:pPr>
        <w:widowControl/>
        <w:adjustRightInd/>
        <w:snapToGrid/>
        <w:spacing w:line="240" w:lineRule="auto"/>
        <w:jc w:val="center"/>
      </w:pPr>
      <w:r>
        <w:rPr>
          <w:b/>
          <w:sz w:val="32"/>
          <w:szCs w:val="32"/>
        </w:rPr>
        <w:br w:type="page"/>
      </w:r>
      <w:r w:rsidR="00E81271">
        <w:rPr>
          <w:b/>
          <w:sz w:val="32"/>
          <w:szCs w:val="32"/>
        </w:rPr>
        <w:lastRenderedPageBreak/>
        <w:t>第四節</w:t>
      </w:r>
      <w:r w:rsidR="00E81271">
        <w:rPr>
          <w:b/>
          <w:sz w:val="32"/>
          <w:szCs w:val="32"/>
        </w:rPr>
        <w:t xml:space="preserve">  </w:t>
      </w:r>
      <w:r w:rsidR="00E81271">
        <w:rPr>
          <w:b/>
          <w:sz w:val="32"/>
          <w:szCs w:val="32"/>
        </w:rPr>
        <w:t>研究團隊</w:t>
      </w:r>
    </w:p>
    <w:p w:rsidR="000E60C1" w:rsidRDefault="00E81271">
      <w:pPr>
        <w:widowControl/>
        <w:ind w:firstLine="485"/>
      </w:pPr>
      <w:r>
        <w:t>執行本研究之主要人力為學校健康促進委員會及工作團隊之成員，各成員之職稱及工作項目見下表。</w:t>
      </w:r>
    </w:p>
    <w:tbl>
      <w:tblPr>
        <w:tblW w:w="8790" w:type="dxa"/>
        <w:tblInd w:w="-8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3" w:type="dxa"/>
          <w:right w:w="28" w:type="dxa"/>
        </w:tblCellMar>
        <w:tblLook w:val="0000" w:firstRow="0" w:lastRow="0" w:firstColumn="0" w:lastColumn="0" w:noHBand="0" w:noVBand="0"/>
      </w:tblPr>
      <w:tblGrid>
        <w:gridCol w:w="1640"/>
        <w:gridCol w:w="1080"/>
        <w:gridCol w:w="1480"/>
        <w:gridCol w:w="4590"/>
      </w:tblGrid>
      <w:tr w:rsidR="000E60C1">
        <w:trPr>
          <w:trHeight w:val="510"/>
        </w:trPr>
        <w:tc>
          <w:tcPr>
            <w:tcW w:w="1640"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pPr>
              <w:jc w:val="center"/>
              <w:rPr>
                <w:color w:val="000000"/>
              </w:rPr>
            </w:pPr>
            <w:r>
              <w:rPr>
                <w:color w:val="000000"/>
              </w:rPr>
              <w:t>研究職稱</w:t>
            </w:r>
          </w:p>
        </w:tc>
        <w:tc>
          <w:tcPr>
            <w:tcW w:w="1080"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pPr>
              <w:jc w:val="center"/>
              <w:rPr>
                <w:color w:val="000000"/>
              </w:rPr>
            </w:pPr>
            <w:r>
              <w:rPr>
                <w:color w:val="000000"/>
              </w:rPr>
              <w:t>姓名</w:t>
            </w:r>
          </w:p>
        </w:tc>
        <w:tc>
          <w:tcPr>
            <w:tcW w:w="1480"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pPr>
              <w:jc w:val="center"/>
              <w:rPr>
                <w:color w:val="000000"/>
              </w:rPr>
            </w:pPr>
            <w:r>
              <w:rPr>
                <w:color w:val="000000"/>
              </w:rPr>
              <w:t>職稱</w:t>
            </w:r>
          </w:p>
        </w:tc>
        <w:tc>
          <w:tcPr>
            <w:tcW w:w="4589"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pPr>
              <w:jc w:val="center"/>
              <w:rPr>
                <w:color w:val="000000"/>
              </w:rPr>
            </w:pPr>
            <w:r>
              <w:rPr>
                <w:color w:val="000000"/>
              </w:rPr>
              <w:t>工作項目</w:t>
            </w:r>
          </w:p>
        </w:tc>
      </w:tr>
      <w:tr w:rsidR="000E60C1">
        <w:trPr>
          <w:trHeight w:val="510"/>
        </w:trPr>
        <w:tc>
          <w:tcPr>
            <w:tcW w:w="1640"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pPr>
              <w:jc w:val="center"/>
              <w:rPr>
                <w:color w:val="000000"/>
              </w:rPr>
            </w:pPr>
            <w:r>
              <w:rPr>
                <w:color w:val="000000"/>
              </w:rPr>
              <w:t>研究主持人</w:t>
            </w:r>
          </w:p>
        </w:tc>
        <w:tc>
          <w:tcPr>
            <w:tcW w:w="1080"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pPr>
              <w:jc w:val="center"/>
              <w:rPr>
                <w:color w:val="000000"/>
              </w:rPr>
            </w:pPr>
            <w:r>
              <w:rPr>
                <w:color w:val="000000"/>
              </w:rPr>
              <w:t>周金木</w:t>
            </w:r>
          </w:p>
        </w:tc>
        <w:tc>
          <w:tcPr>
            <w:tcW w:w="1480"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pPr>
              <w:jc w:val="center"/>
              <w:rPr>
                <w:color w:val="000000"/>
              </w:rPr>
            </w:pPr>
            <w:r>
              <w:rPr>
                <w:color w:val="000000"/>
              </w:rPr>
              <w:t>校長</w:t>
            </w:r>
          </w:p>
        </w:tc>
        <w:tc>
          <w:tcPr>
            <w:tcW w:w="4589"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pPr>
              <w:jc w:val="both"/>
              <w:rPr>
                <w:color w:val="000000"/>
              </w:rPr>
            </w:pPr>
            <w:r>
              <w:rPr>
                <w:color w:val="000000"/>
              </w:rPr>
              <w:t>督導並主持本研究之執行</w:t>
            </w:r>
          </w:p>
        </w:tc>
      </w:tr>
      <w:tr w:rsidR="000E60C1">
        <w:trPr>
          <w:trHeight w:val="510"/>
        </w:trPr>
        <w:tc>
          <w:tcPr>
            <w:tcW w:w="1640"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pPr>
              <w:jc w:val="center"/>
              <w:rPr>
                <w:color w:val="000000"/>
              </w:rPr>
            </w:pPr>
            <w:r>
              <w:rPr>
                <w:color w:val="000000"/>
              </w:rPr>
              <w:t>協同主持人</w:t>
            </w:r>
          </w:p>
        </w:tc>
        <w:tc>
          <w:tcPr>
            <w:tcW w:w="1080"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pPr>
              <w:jc w:val="center"/>
              <w:rPr>
                <w:color w:val="000000"/>
              </w:rPr>
            </w:pPr>
            <w:r>
              <w:rPr>
                <w:color w:val="000000"/>
              </w:rPr>
              <w:t>林勝興</w:t>
            </w:r>
          </w:p>
        </w:tc>
        <w:tc>
          <w:tcPr>
            <w:tcW w:w="1480"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pPr>
              <w:jc w:val="center"/>
              <w:rPr>
                <w:color w:val="000000"/>
              </w:rPr>
            </w:pPr>
            <w:r>
              <w:rPr>
                <w:color w:val="000000"/>
              </w:rPr>
              <w:t>教導主任</w:t>
            </w:r>
          </w:p>
        </w:tc>
        <w:tc>
          <w:tcPr>
            <w:tcW w:w="4589"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pPr>
              <w:jc w:val="both"/>
              <w:rPr>
                <w:color w:val="000000"/>
              </w:rPr>
            </w:pPr>
            <w:r>
              <w:rPr>
                <w:color w:val="000000"/>
              </w:rPr>
              <w:t>研擬行動研究及督導研究之執行</w:t>
            </w:r>
          </w:p>
        </w:tc>
      </w:tr>
      <w:tr w:rsidR="000E60C1">
        <w:trPr>
          <w:trHeight w:val="510"/>
        </w:trPr>
        <w:tc>
          <w:tcPr>
            <w:tcW w:w="1640"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pPr>
              <w:jc w:val="center"/>
              <w:rPr>
                <w:color w:val="000000"/>
              </w:rPr>
            </w:pPr>
            <w:r>
              <w:rPr>
                <w:color w:val="000000"/>
              </w:rPr>
              <w:t>協同主持人</w:t>
            </w:r>
          </w:p>
        </w:tc>
        <w:tc>
          <w:tcPr>
            <w:tcW w:w="1080"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pPr>
              <w:jc w:val="center"/>
              <w:rPr>
                <w:color w:val="000000"/>
              </w:rPr>
            </w:pPr>
            <w:r>
              <w:rPr>
                <w:color w:val="000000"/>
              </w:rPr>
              <w:t>蒲聰閔</w:t>
            </w:r>
          </w:p>
        </w:tc>
        <w:tc>
          <w:tcPr>
            <w:tcW w:w="1480"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pPr>
              <w:jc w:val="center"/>
              <w:rPr>
                <w:color w:val="000000"/>
              </w:rPr>
            </w:pPr>
            <w:r>
              <w:rPr>
                <w:color w:val="000000"/>
              </w:rPr>
              <w:t>總務主任</w:t>
            </w:r>
          </w:p>
        </w:tc>
        <w:tc>
          <w:tcPr>
            <w:tcW w:w="4589"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pPr>
              <w:jc w:val="both"/>
              <w:rPr>
                <w:color w:val="000000"/>
              </w:rPr>
            </w:pPr>
            <w:r>
              <w:rPr>
                <w:color w:val="000000"/>
              </w:rPr>
              <w:t>統整健康促進研究計劃環境建置之事宜</w:t>
            </w:r>
          </w:p>
        </w:tc>
      </w:tr>
      <w:tr w:rsidR="000E60C1">
        <w:trPr>
          <w:trHeight w:val="510"/>
        </w:trPr>
        <w:tc>
          <w:tcPr>
            <w:tcW w:w="1640"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pPr>
              <w:jc w:val="center"/>
              <w:rPr>
                <w:color w:val="000000"/>
              </w:rPr>
            </w:pPr>
            <w:r>
              <w:rPr>
                <w:color w:val="000000"/>
              </w:rPr>
              <w:t>協同主持人</w:t>
            </w:r>
          </w:p>
        </w:tc>
        <w:tc>
          <w:tcPr>
            <w:tcW w:w="1080"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pPr>
              <w:jc w:val="center"/>
              <w:rPr>
                <w:color w:val="000000"/>
              </w:rPr>
            </w:pPr>
            <w:r>
              <w:rPr>
                <w:color w:val="000000"/>
              </w:rPr>
              <w:t>陳雅琪</w:t>
            </w:r>
          </w:p>
        </w:tc>
        <w:tc>
          <w:tcPr>
            <w:tcW w:w="1480"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pPr>
              <w:jc w:val="center"/>
              <w:rPr>
                <w:color w:val="000000"/>
              </w:rPr>
            </w:pPr>
            <w:r>
              <w:rPr>
                <w:color w:val="000000"/>
              </w:rPr>
              <w:t>輔導主任</w:t>
            </w:r>
          </w:p>
        </w:tc>
        <w:tc>
          <w:tcPr>
            <w:tcW w:w="4589"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pPr>
              <w:jc w:val="both"/>
              <w:rPr>
                <w:color w:val="000000"/>
              </w:rPr>
            </w:pPr>
            <w:r>
              <w:rPr>
                <w:color w:val="000000"/>
              </w:rPr>
              <w:t>統整健康促進研究計劃與家長及社區之聯繫</w:t>
            </w:r>
          </w:p>
        </w:tc>
      </w:tr>
      <w:tr w:rsidR="000E60C1">
        <w:trPr>
          <w:trHeight w:val="510"/>
        </w:trPr>
        <w:tc>
          <w:tcPr>
            <w:tcW w:w="1640"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pPr>
              <w:jc w:val="center"/>
              <w:rPr>
                <w:color w:val="000000"/>
              </w:rPr>
            </w:pPr>
            <w:r>
              <w:rPr>
                <w:color w:val="000000"/>
              </w:rPr>
              <w:t>協同主持人</w:t>
            </w:r>
          </w:p>
        </w:tc>
        <w:tc>
          <w:tcPr>
            <w:tcW w:w="1080"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pPr>
              <w:jc w:val="center"/>
              <w:rPr>
                <w:color w:val="000000"/>
              </w:rPr>
            </w:pPr>
            <w:r>
              <w:rPr>
                <w:color w:val="000000"/>
              </w:rPr>
              <w:t>賴惠玲</w:t>
            </w:r>
          </w:p>
        </w:tc>
        <w:tc>
          <w:tcPr>
            <w:tcW w:w="1480"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pPr>
              <w:jc w:val="center"/>
              <w:rPr>
                <w:color w:val="000000"/>
              </w:rPr>
            </w:pPr>
            <w:r>
              <w:rPr>
                <w:color w:val="000000"/>
              </w:rPr>
              <w:t>護理師</w:t>
            </w:r>
          </w:p>
        </w:tc>
        <w:tc>
          <w:tcPr>
            <w:tcW w:w="4589" w:type="dxa"/>
            <w:tcBorders>
              <w:top w:val="single" w:sz="4" w:space="0" w:color="00000A"/>
              <w:left w:val="single" w:sz="4" w:space="0" w:color="00000A"/>
              <w:bottom w:val="single" w:sz="4" w:space="0" w:color="00000A"/>
              <w:right w:val="single" w:sz="4" w:space="0" w:color="00000A"/>
            </w:tcBorders>
            <w:shd w:val="clear" w:color="auto" w:fill="auto"/>
            <w:tcMar>
              <w:left w:w="13" w:type="dxa"/>
            </w:tcMar>
          </w:tcPr>
          <w:p w:rsidR="000E60C1" w:rsidRDefault="00E81271">
            <w:pPr>
              <w:jc w:val="both"/>
              <w:rPr>
                <w:color w:val="000000"/>
              </w:rPr>
            </w:pPr>
            <w:r>
              <w:rPr>
                <w:color w:val="000000"/>
              </w:rPr>
              <w:t>測量、記錄及分析學童口腔衛生健康狀況數據並通知家長後續應行複診事項，研擬改善策略</w:t>
            </w:r>
            <w:r>
              <w:rPr>
                <w:color w:val="000000"/>
              </w:rPr>
              <w:t xml:space="preserve"> </w:t>
            </w:r>
          </w:p>
        </w:tc>
      </w:tr>
      <w:tr w:rsidR="000E60C1">
        <w:trPr>
          <w:trHeight w:val="510"/>
        </w:trPr>
        <w:tc>
          <w:tcPr>
            <w:tcW w:w="1640"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pPr>
              <w:jc w:val="center"/>
              <w:rPr>
                <w:color w:val="000000"/>
              </w:rPr>
            </w:pPr>
            <w:r>
              <w:rPr>
                <w:color w:val="000000"/>
              </w:rPr>
              <w:t>研究人員</w:t>
            </w:r>
          </w:p>
        </w:tc>
        <w:tc>
          <w:tcPr>
            <w:tcW w:w="1080"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pPr>
              <w:jc w:val="center"/>
              <w:rPr>
                <w:color w:val="000000"/>
              </w:rPr>
            </w:pPr>
            <w:r>
              <w:rPr>
                <w:color w:val="000000"/>
              </w:rPr>
              <w:t>陳浚富</w:t>
            </w:r>
          </w:p>
        </w:tc>
        <w:tc>
          <w:tcPr>
            <w:tcW w:w="1480"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pPr>
              <w:jc w:val="center"/>
              <w:rPr>
                <w:color w:val="000000"/>
              </w:rPr>
            </w:pPr>
            <w:r>
              <w:rPr>
                <w:color w:val="000000"/>
              </w:rPr>
              <w:t>訓導組長</w:t>
            </w:r>
          </w:p>
        </w:tc>
        <w:tc>
          <w:tcPr>
            <w:tcW w:w="4589"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pPr>
              <w:jc w:val="both"/>
              <w:rPr>
                <w:color w:val="000000"/>
              </w:rPr>
            </w:pPr>
            <w:r>
              <w:rPr>
                <w:color w:val="000000"/>
              </w:rPr>
              <w:t>確實執行本研究與控管實施進度</w:t>
            </w:r>
          </w:p>
        </w:tc>
      </w:tr>
      <w:tr w:rsidR="000E60C1">
        <w:trPr>
          <w:trHeight w:val="567"/>
        </w:trPr>
        <w:tc>
          <w:tcPr>
            <w:tcW w:w="1640"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pPr>
              <w:jc w:val="center"/>
              <w:rPr>
                <w:color w:val="000000"/>
              </w:rPr>
            </w:pPr>
            <w:r>
              <w:rPr>
                <w:color w:val="000000"/>
              </w:rPr>
              <w:t>研究人員</w:t>
            </w:r>
          </w:p>
        </w:tc>
        <w:tc>
          <w:tcPr>
            <w:tcW w:w="1080"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pPr>
              <w:jc w:val="center"/>
              <w:rPr>
                <w:color w:val="000000"/>
              </w:rPr>
            </w:pPr>
            <w:r>
              <w:rPr>
                <w:color w:val="000000"/>
              </w:rPr>
              <w:t>薛春燕</w:t>
            </w:r>
          </w:p>
        </w:tc>
        <w:tc>
          <w:tcPr>
            <w:tcW w:w="1480"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pPr>
              <w:jc w:val="center"/>
              <w:rPr>
                <w:color w:val="000000"/>
              </w:rPr>
            </w:pPr>
            <w:r>
              <w:rPr>
                <w:color w:val="000000"/>
              </w:rPr>
              <w:t>教務組長</w:t>
            </w:r>
          </w:p>
        </w:tc>
        <w:tc>
          <w:tcPr>
            <w:tcW w:w="4589"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pPr>
              <w:jc w:val="both"/>
              <w:rPr>
                <w:color w:val="000000"/>
              </w:rPr>
            </w:pPr>
            <w:r>
              <w:rPr>
                <w:color w:val="000000"/>
              </w:rPr>
              <w:t>統整健康促進研究計劃課程融入規劃事宜</w:t>
            </w:r>
          </w:p>
        </w:tc>
      </w:tr>
      <w:tr w:rsidR="000E60C1">
        <w:trPr>
          <w:trHeight w:val="510"/>
        </w:trPr>
        <w:tc>
          <w:tcPr>
            <w:tcW w:w="1640"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pPr>
              <w:jc w:val="center"/>
              <w:rPr>
                <w:color w:val="000000"/>
              </w:rPr>
            </w:pPr>
            <w:r>
              <w:rPr>
                <w:color w:val="000000"/>
              </w:rPr>
              <w:t>研究人員</w:t>
            </w:r>
          </w:p>
        </w:tc>
        <w:tc>
          <w:tcPr>
            <w:tcW w:w="1080"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pPr>
              <w:jc w:val="center"/>
              <w:rPr>
                <w:color w:val="000000"/>
              </w:rPr>
            </w:pPr>
            <w:r>
              <w:rPr>
                <w:color w:val="000000"/>
              </w:rPr>
              <w:t>沈念慈</w:t>
            </w:r>
          </w:p>
          <w:p w:rsidR="000E60C1" w:rsidRDefault="00E81271">
            <w:pPr>
              <w:jc w:val="center"/>
              <w:rPr>
                <w:color w:val="000000"/>
              </w:rPr>
            </w:pPr>
            <w:r>
              <w:rPr>
                <w:color w:val="000000"/>
              </w:rPr>
              <w:t>張瀞方</w:t>
            </w:r>
          </w:p>
        </w:tc>
        <w:tc>
          <w:tcPr>
            <w:tcW w:w="1480"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pPr>
              <w:jc w:val="center"/>
              <w:rPr>
                <w:color w:val="000000"/>
              </w:rPr>
            </w:pPr>
            <w:r>
              <w:rPr>
                <w:color w:val="000000"/>
              </w:rPr>
              <w:t>資訊教師</w:t>
            </w:r>
          </w:p>
        </w:tc>
        <w:tc>
          <w:tcPr>
            <w:tcW w:w="4589"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pPr>
              <w:jc w:val="both"/>
              <w:rPr>
                <w:color w:val="000000"/>
              </w:rPr>
            </w:pPr>
            <w:r>
              <w:rPr>
                <w:color w:val="000000"/>
              </w:rPr>
              <w:t>協助健康促進問卷施測及網頁製作</w:t>
            </w:r>
          </w:p>
        </w:tc>
      </w:tr>
      <w:tr w:rsidR="000E60C1">
        <w:trPr>
          <w:trHeight w:val="510"/>
        </w:trPr>
        <w:tc>
          <w:tcPr>
            <w:tcW w:w="1640"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pPr>
              <w:jc w:val="center"/>
              <w:rPr>
                <w:color w:val="000000"/>
              </w:rPr>
            </w:pPr>
            <w:r>
              <w:rPr>
                <w:color w:val="000000"/>
              </w:rPr>
              <w:t>協助單位</w:t>
            </w:r>
          </w:p>
        </w:tc>
        <w:tc>
          <w:tcPr>
            <w:tcW w:w="1080"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pPr>
              <w:jc w:val="center"/>
              <w:rPr>
                <w:color w:val="000000"/>
              </w:rPr>
            </w:pPr>
            <w:r>
              <w:rPr>
                <w:color w:val="000000"/>
              </w:rPr>
              <w:t>吳家騰</w:t>
            </w:r>
          </w:p>
        </w:tc>
        <w:tc>
          <w:tcPr>
            <w:tcW w:w="1480"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pPr>
              <w:jc w:val="center"/>
              <w:rPr>
                <w:color w:val="000000"/>
              </w:rPr>
            </w:pPr>
            <w:r>
              <w:rPr>
                <w:color w:val="000000"/>
              </w:rPr>
              <w:t>家長會長</w:t>
            </w:r>
          </w:p>
        </w:tc>
        <w:tc>
          <w:tcPr>
            <w:tcW w:w="4589" w:type="dxa"/>
            <w:tcBorders>
              <w:top w:val="single" w:sz="4" w:space="0" w:color="00000A"/>
              <w:left w:val="single" w:sz="4" w:space="0" w:color="00000A"/>
              <w:bottom w:val="single" w:sz="4" w:space="0" w:color="00000A"/>
              <w:right w:val="single" w:sz="4" w:space="0" w:color="00000A"/>
            </w:tcBorders>
            <w:shd w:val="clear" w:color="auto" w:fill="auto"/>
            <w:tcMar>
              <w:left w:w="13" w:type="dxa"/>
            </w:tcMar>
          </w:tcPr>
          <w:p w:rsidR="000E60C1" w:rsidRDefault="00E81271">
            <w:pPr>
              <w:rPr>
                <w:color w:val="000000"/>
              </w:rPr>
            </w:pPr>
            <w:r>
              <w:t>協助各項</w:t>
            </w:r>
            <w:r>
              <w:rPr>
                <w:color w:val="000000"/>
              </w:rPr>
              <w:t>健康促進</w:t>
            </w:r>
            <w:r>
              <w:t>活動之推展並整合</w:t>
            </w:r>
            <w:r>
              <w:rPr>
                <w:color w:val="000000"/>
              </w:rPr>
              <w:t>家長及</w:t>
            </w:r>
            <w:r>
              <w:t>社區人力協助推展健康服務</w:t>
            </w:r>
          </w:p>
        </w:tc>
      </w:tr>
      <w:tr w:rsidR="000E60C1">
        <w:trPr>
          <w:trHeight w:val="510"/>
        </w:trPr>
        <w:tc>
          <w:tcPr>
            <w:tcW w:w="1640"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pPr>
              <w:jc w:val="center"/>
              <w:rPr>
                <w:color w:val="000000"/>
              </w:rPr>
            </w:pPr>
            <w:r>
              <w:rPr>
                <w:color w:val="000000"/>
              </w:rPr>
              <w:t>諮詢單位</w:t>
            </w:r>
          </w:p>
        </w:tc>
        <w:tc>
          <w:tcPr>
            <w:tcW w:w="2560" w:type="dxa"/>
            <w:gridSpan w:val="2"/>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pPr>
              <w:jc w:val="center"/>
              <w:rPr>
                <w:color w:val="000000"/>
              </w:rPr>
            </w:pPr>
            <w:r>
              <w:rPr>
                <w:color w:val="000000"/>
              </w:rPr>
              <w:t>彰化縣衛生局</w:t>
            </w:r>
          </w:p>
        </w:tc>
        <w:tc>
          <w:tcPr>
            <w:tcW w:w="4589"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pPr>
              <w:jc w:val="both"/>
              <w:rPr>
                <w:color w:val="000000"/>
              </w:rPr>
            </w:pPr>
            <w:r>
              <w:rPr>
                <w:color w:val="000000"/>
              </w:rPr>
              <w:t>協助提供各項醫療、諮詢資源及相關服務</w:t>
            </w:r>
          </w:p>
        </w:tc>
      </w:tr>
      <w:tr w:rsidR="000E60C1">
        <w:trPr>
          <w:trHeight w:val="510"/>
        </w:trPr>
        <w:tc>
          <w:tcPr>
            <w:tcW w:w="1640"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pPr>
              <w:jc w:val="center"/>
              <w:rPr>
                <w:color w:val="000000"/>
              </w:rPr>
            </w:pPr>
            <w:r>
              <w:rPr>
                <w:color w:val="000000"/>
              </w:rPr>
              <w:t>諮詢單位</w:t>
            </w:r>
          </w:p>
        </w:tc>
        <w:tc>
          <w:tcPr>
            <w:tcW w:w="2560" w:type="dxa"/>
            <w:gridSpan w:val="2"/>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pPr>
              <w:jc w:val="center"/>
              <w:rPr>
                <w:color w:val="000000"/>
              </w:rPr>
            </w:pPr>
            <w:r>
              <w:rPr>
                <w:color w:val="000000"/>
              </w:rPr>
              <w:t>彰化縣教育處</w:t>
            </w:r>
          </w:p>
        </w:tc>
        <w:tc>
          <w:tcPr>
            <w:tcW w:w="4589"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pPr>
              <w:jc w:val="both"/>
              <w:rPr>
                <w:color w:val="000000"/>
              </w:rPr>
            </w:pPr>
            <w:r>
              <w:rPr>
                <w:color w:val="000000"/>
              </w:rPr>
              <w:t>協助辦理各項知能研討進修、改進策略</w:t>
            </w:r>
          </w:p>
        </w:tc>
      </w:tr>
    </w:tbl>
    <w:p w:rsidR="00893F73" w:rsidRDefault="00893F73">
      <w:pPr>
        <w:jc w:val="center"/>
        <w:rPr>
          <w:b/>
          <w:sz w:val="32"/>
          <w:szCs w:val="32"/>
        </w:rPr>
      </w:pPr>
    </w:p>
    <w:p w:rsidR="000E60C1" w:rsidRPr="0003342D" w:rsidRDefault="00893F73" w:rsidP="006A2B2B">
      <w:pPr>
        <w:widowControl/>
        <w:adjustRightInd/>
        <w:snapToGrid/>
        <w:spacing w:line="240" w:lineRule="auto"/>
        <w:rPr>
          <w:b/>
          <w:sz w:val="32"/>
          <w:szCs w:val="32"/>
        </w:rPr>
      </w:pPr>
      <w:r>
        <w:rPr>
          <w:b/>
          <w:sz w:val="32"/>
          <w:szCs w:val="32"/>
        </w:rPr>
        <w:br w:type="page"/>
      </w:r>
    </w:p>
    <w:p w:rsidR="000E60C1" w:rsidRPr="0003342D" w:rsidRDefault="00E81271">
      <w:pPr>
        <w:jc w:val="center"/>
        <w:rPr>
          <w:sz w:val="36"/>
        </w:rPr>
      </w:pPr>
      <w:r w:rsidRPr="0003342D">
        <w:rPr>
          <w:b/>
          <w:sz w:val="40"/>
          <w:szCs w:val="32"/>
        </w:rPr>
        <w:lastRenderedPageBreak/>
        <w:t>第</w:t>
      </w:r>
      <w:r w:rsidR="006A2B2B">
        <w:rPr>
          <w:rFonts w:hint="eastAsia"/>
          <w:b/>
          <w:sz w:val="40"/>
          <w:szCs w:val="32"/>
        </w:rPr>
        <w:t>肆</w:t>
      </w:r>
      <w:r w:rsidRPr="0003342D">
        <w:rPr>
          <w:b/>
          <w:sz w:val="40"/>
          <w:szCs w:val="32"/>
        </w:rPr>
        <w:t>章</w:t>
      </w:r>
      <w:r w:rsidRPr="0003342D">
        <w:rPr>
          <w:b/>
          <w:sz w:val="40"/>
          <w:szCs w:val="32"/>
        </w:rPr>
        <w:t xml:space="preserve">  </w:t>
      </w:r>
      <w:r w:rsidRPr="0003342D">
        <w:rPr>
          <w:b/>
          <w:sz w:val="40"/>
          <w:szCs w:val="32"/>
        </w:rPr>
        <w:t>研究結果</w:t>
      </w:r>
    </w:p>
    <w:p w:rsidR="000E60C1" w:rsidRPr="0003342D" w:rsidRDefault="00E81271">
      <w:pPr>
        <w:jc w:val="center"/>
      </w:pPr>
      <w:r w:rsidRPr="0003342D">
        <w:rPr>
          <w:b/>
          <w:sz w:val="32"/>
          <w:szCs w:val="32"/>
        </w:rPr>
        <w:t>第一節</w:t>
      </w:r>
      <w:r w:rsidRPr="0003342D">
        <w:rPr>
          <w:b/>
          <w:sz w:val="32"/>
          <w:szCs w:val="32"/>
        </w:rPr>
        <w:t xml:space="preserve">  </w:t>
      </w:r>
      <w:r w:rsidRPr="0003342D">
        <w:rPr>
          <w:b/>
          <w:sz w:val="32"/>
          <w:szCs w:val="32"/>
        </w:rPr>
        <w:t>學生基本資料</w:t>
      </w:r>
    </w:p>
    <w:p w:rsidR="000E60C1" w:rsidRPr="0003342D" w:rsidRDefault="00E81271">
      <w:r w:rsidRPr="0003342D">
        <w:rPr>
          <w:b/>
          <w:color w:val="000000"/>
          <w:sz w:val="32"/>
          <w:szCs w:val="32"/>
        </w:rPr>
        <w:t>一、</w:t>
      </w:r>
      <w:r w:rsidRPr="0003342D">
        <w:rPr>
          <w:b/>
          <w:color w:val="000000"/>
          <w:szCs w:val="32"/>
        </w:rPr>
        <w:t>受測學生基本資料</w:t>
      </w:r>
    </w:p>
    <w:p w:rsidR="000E60C1" w:rsidRPr="0003342D" w:rsidRDefault="00E81271" w:rsidP="00893F73">
      <w:pPr>
        <w:widowControl/>
        <w:ind w:left="720"/>
        <w:jc w:val="center"/>
        <w:rPr>
          <w:sz w:val="32"/>
          <w:szCs w:val="32"/>
        </w:rPr>
      </w:pPr>
      <w:r w:rsidRPr="0003342D">
        <w:rPr>
          <w:color w:val="000000"/>
        </w:rPr>
        <w:t>表</w:t>
      </w:r>
      <w:r w:rsidR="006944B8" w:rsidRPr="0003342D">
        <w:rPr>
          <w:color w:val="000000"/>
        </w:rPr>
        <w:t>4-1</w:t>
      </w:r>
      <w:r w:rsidRPr="0003342D">
        <w:rPr>
          <w:color w:val="000000"/>
        </w:rPr>
        <w:t>學生基本資料分配表：本校三、四年級為研究對象</w:t>
      </w:r>
    </w:p>
    <w:tbl>
      <w:tblPr>
        <w:tblW w:w="7889" w:type="dxa"/>
        <w:tblInd w:w="473" w:type="dxa"/>
        <w:tblCellMar>
          <w:left w:w="28" w:type="dxa"/>
          <w:right w:w="28" w:type="dxa"/>
        </w:tblCellMar>
        <w:tblLook w:val="04A0" w:firstRow="1" w:lastRow="0" w:firstColumn="1" w:lastColumn="0" w:noHBand="0" w:noVBand="1"/>
      </w:tblPr>
      <w:tblGrid>
        <w:gridCol w:w="1935"/>
        <w:gridCol w:w="1076"/>
        <w:gridCol w:w="1382"/>
        <w:gridCol w:w="921"/>
        <w:gridCol w:w="1337"/>
        <w:gridCol w:w="1238"/>
      </w:tblGrid>
      <w:tr w:rsidR="00D36238" w:rsidRPr="0003342D" w:rsidTr="00D36238">
        <w:trPr>
          <w:trHeight w:val="403"/>
        </w:trPr>
        <w:tc>
          <w:tcPr>
            <w:tcW w:w="4393" w:type="dxa"/>
            <w:gridSpan w:val="3"/>
            <w:shd w:val="clear" w:color="auto" w:fill="auto"/>
            <w:vAlign w:val="center"/>
          </w:tcPr>
          <w:p w:rsidR="00D36238" w:rsidRPr="0003342D" w:rsidRDefault="00D36238">
            <w:pPr>
              <w:widowControl/>
            </w:pPr>
          </w:p>
        </w:tc>
        <w:tc>
          <w:tcPr>
            <w:tcW w:w="921" w:type="dxa"/>
            <w:shd w:val="clear" w:color="auto" w:fill="auto"/>
            <w:vAlign w:val="center"/>
          </w:tcPr>
          <w:p w:rsidR="00D36238" w:rsidRPr="0003342D" w:rsidRDefault="00D36238">
            <w:pPr>
              <w:widowControl/>
              <w:jc w:val="center"/>
              <w:rPr>
                <w:color w:val="000000"/>
              </w:rPr>
            </w:pPr>
          </w:p>
        </w:tc>
        <w:tc>
          <w:tcPr>
            <w:tcW w:w="1337" w:type="dxa"/>
            <w:shd w:val="clear" w:color="auto" w:fill="auto"/>
            <w:vAlign w:val="center"/>
          </w:tcPr>
          <w:p w:rsidR="00D36238" w:rsidRPr="0003342D" w:rsidRDefault="00D36238">
            <w:pPr>
              <w:widowControl/>
              <w:jc w:val="center"/>
              <w:rPr>
                <w:color w:val="000000"/>
              </w:rPr>
            </w:pPr>
          </w:p>
        </w:tc>
        <w:tc>
          <w:tcPr>
            <w:tcW w:w="1238" w:type="dxa"/>
          </w:tcPr>
          <w:p w:rsidR="00D36238" w:rsidRPr="0003342D" w:rsidRDefault="00D36238">
            <w:pPr>
              <w:widowControl/>
              <w:jc w:val="center"/>
              <w:rPr>
                <w:color w:val="000000"/>
              </w:rPr>
            </w:pPr>
          </w:p>
        </w:tc>
      </w:tr>
      <w:tr w:rsidR="00D36238" w:rsidRPr="0003342D" w:rsidTr="003174E2">
        <w:trPr>
          <w:trHeight w:val="391"/>
        </w:trPr>
        <w:tc>
          <w:tcPr>
            <w:tcW w:w="1935" w:type="dxa"/>
            <w:tcBorders>
              <w:top w:val="single" w:sz="8" w:space="0" w:color="00000A"/>
              <w:left w:val="single" w:sz="8" w:space="0" w:color="00000A"/>
              <w:bottom w:val="single" w:sz="4" w:space="0" w:color="00000A"/>
              <w:right w:val="single" w:sz="4" w:space="0" w:color="auto"/>
            </w:tcBorders>
            <w:shd w:val="clear" w:color="auto" w:fill="auto"/>
            <w:tcMar>
              <w:left w:w="-10" w:type="dxa"/>
            </w:tcMar>
            <w:vAlign w:val="center"/>
          </w:tcPr>
          <w:p w:rsidR="00D36238" w:rsidRPr="0003342D" w:rsidRDefault="00D36238">
            <w:pPr>
              <w:widowControl/>
              <w:jc w:val="center"/>
            </w:pPr>
            <w:r w:rsidRPr="0003342D">
              <w:rPr>
                <w:color w:val="000000"/>
              </w:rPr>
              <w:t>研究變項</w:t>
            </w:r>
          </w:p>
        </w:tc>
        <w:tc>
          <w:tcPr>
            <w:tcW w:w="1076" w:type="dxa"/>
            <w:tcBorders>
              <w:top w:val="single" w:sz="4" w:space="0" w:color="auto"/>
              <w:left w:val="single" w:sz="4" w:space="0" w:color="auto"/>
              <w:bottom w:val="single" w:sz="4" w:space="0" w:color="00000A"/>
              <w:right w:val="single" w:sz="4" w:space="0" w:color="00000A"/>
            </w:tcBorders>
            <w:shd w:val="clear" w:color="auto" w:fill="auto"/>
            <w:tcMar>
              <w:left w:w="13" w:type="dxa"/>
            </w:tcMar>
            <w:vAlign w:val="center"/>
          </w:tcPr>
          <w:p w:rsidR="00D36238" w:rsidRPr="0003342D" w:rsidRDefault="00D36238">
            <w:pPr>
              <w:widowControl/>
              <w:jc w:val="center"/>
            </w:pPr>
            <w:r w:rsidRPr="0003342D">
              <w:rPr>
                <w:color w:val="000000"/>
              </w:rPr>
              <w:t>男</w:t>
            </w:r>
          </w:p>
        </w:tc>
        <w:tc>
          <w:tcPr>
            <w:tcW w:w="1382" w:type="dxa"/>
            <w:tcBorders>
              <w:top w:val="single" w:sz="4" w:space="0" w:color="auto"/>
              <w:left w:val="single" w:sz="4" w:space="0" w:color="00000A"/>
              <w:bottom w:val="single" w:sz="4" w:space="0" w:color="00000A"/>
              <w:right w:val="single" w:sz="4" w:space="0" w:color="auto"/>
            </w:tcBorders>
            <w:shd w:val="clear" w:color="auto" w:fill="auto"/>
            <w:tcMar>
              <w:left w:w="13" w:type="dxa"/>
            </w:tcMar>
            <w:vAlign w:val="center"/>
          </w:tcPr>
          <w:p w:rsidR="00D36238" w:rsidRPr="0003342D" w:rsidRDefault="00D36238">
            <w:pPr>
              <w:widowControl/>
              <w:jc w:val="center"/>
            </w:pPr>
            <w:r w:rsidRPr="0003342D">
              <w:rPr>
                <w:color w:val="000000"/>
              </w:rPr>
              <w:t>百分比</w:t>
            </w:r>
            <w:r w:rsidRPr="0003342D">
              <w:rPr>
                <w:color w:val="000000"/>
              </w:rPr>
              <w:t>%</w:t>
            </w:r>
          </w:p>
        </w:tc>
        <w:tc>
          <w:tcPr>
            <w:tcW w:w="921" w:type="dxa"/>
            <w:tcBorders>
              <w:top w:val="single" w:sz="8" w:space="0" w:color="00000A"/>
              <w:left w:val="single" w:sz="4" w:space="0" w:color="auto"/>
              <w:bottom w:val="single" w:sz="4" w:space="0" w:color="00000A"/>
              <w:right w:val="single" w:sz="4" w:space="0" w:color="00000A"/>
            </w:tcBorders>
            <w:shd w:val="clear" w:color="auto" w:fill="auto"/>
            <w:tcMar>
              <w:left w:w="13" w:type="dxa"/>
            </w:tcMar>
            <w:vAlign w:val="center"/>
          </w:tcPr>
          <w:p w:rsidR="00D36238" w:rsidRPr="0003342D" w:rsidRDefault="00D36238">
            <w:pPr>
              <w:widowControl/>
              <w:jc w:val="center"/>
            </w:pPr>
            <w:r w:rsidRPr="0003342D">
              <w:rPr>
                <w:color w:val="000000"/>
              </w:rPr>
              <w:t>女</w:t>
            </w:r>
          </w:p>
        </w:tc>
        <w:tc>
          <w:tcPr>
            <w:tcW w:w="1337" w:type="dxa"/>
            <w:tcBorders>
              <w:top w:val="single" w:sz="8" w:space="0" w:color="00000A"/>
              <w:left w:val="single" w:sz="8" w:space="0" w:color="00000A"/>
              <w:bottom w:val="single" w:sz="4" w:space="0" w:color="00000A"/>
              <w:right w:val="single" w:sz="8" w:space="0" w:color="00000A"/>
            </w:tcBorders>
            <w:shd w:val="clear" w:color="auto" w:fill="auto"/>
            <w:tcMar>
              <w:left w:w="-2" w:type="dxa"/>
            </w:tcMar>
            <w:vAlign w:val="center"/>
          </w:tcPr>
          <w:p w:rsidR="00D36238" w:rsidRPr="0003342D" w:rsidRDefault="00D36238">
            <w:pPr>
              <w:widowControl/>
              <w:jc w:val="center"/>
            </w:pPr>
            <w:r w:rsidRPr="0003342D">
              <w:rPr>
                <w:color w:val="000000"/>
              </w:rPr>
              <w:t>百分比</w:t>
            </w:r>
            <w:r w:rsidRPr="0003342D">
              <w:rPr>
                <w:color w:val="000000"/>
              </w:rPr>
              <w:t>%</w:t>
            </w:r>
          </w:p>
        </w:tc>
        <w:tc>
          <w:tcPr>
            <w:tcW w:w="1238" w:type="dxa"/>
            <w:tcBorders>
              <w:top w:val="single" w:sz="8" w:space="0" w:color="00000A"/>
              <w:left w:val="single" w:sz="8" w:space="0" w:color="00000A"/>
              <w:bottom w:val="single" w:sz="4" w:space="0" w:color="00000A"/>
              <w:right w:val="single" w:sz="8" w:space="0" w:color="00000A"/>
            </w:tcBorders>
          </w:tcPr>
          <w:p w:rsidR="00D36238" w:rsidRPr="0003342D" w:rsidRDefault="00D36238">
            <w:pPr>
              <w:widowControl/>
              <w:jc w:val="center"/>
              <w:rPr>
                <w:color w:val="000000"/>
              </w:rPr>
            </w:pPr>
            <w:r>
              <w:rPr>
                <w:rFonts w:hint="eastAsia"/>
                <w:color w:val="000000"/>
              </w:rPr>
              <w:t>合計</w:t>
            </w:r>
          </w:p>
        </w:tc>
      </w:tr>
      <w:tr w:rsidR="00D36238" w:rsidRPr="0003342D" w:rsidTr="003174E2">
        <w:trPr>
          <w:trHeight w:val="391"/>
        </w:trPr>
        <w:tc>
          <w:tcPr>
            <w:tcW w:w="1935" w:type="dxa"/>
            <w:tcBorders>
              <w:top w:val="single" w:sz="4" w:space="0" w:color="00000A"/>
              <w:left w:val="single" w:sz="8" w:space="0" w:color="00000A"/>
              <w:bottom w:val="single" w:sz="4" w:space="0" w:color="00000A"/>
              <w:right w:val="single" w:sz="4" w:space="0" w:color="auto"/>
            </w:tcBorders>
            <w:shd w:val="clear" w:color="auto" w:fill="auto"/>
            <w:tcMar>
              <w:left w:w="-10" w:type="dxa"/>
            </w:tcMar>
            <w:vAlign w:val="center"/>
          </w:tcPr>
          <w:p w:rsidR="00D36238" w:rsidRPr="0003342D" w:rsidRDefault="00D36238">
            <w:pPr>
              <w:widowControl/>
              <w:jc w:val="center"/>
            </w:pPr>
            <w:r w:rsidRPr="0003342D">
              <w:rPr>
                <w:color w:val="000000"/>
              </w:rPr>
              <w:t>三年級</w:t>
            </w:r>
          </w:p>
        </w:tc>
        <w:tc>
          <w:tcPr>
            <w:tcW w:w="1076" w:type="dxa"/>
            <w:tcBorders>
              <w:top w:val="single" w:sz="4" w:space="0" w:color="00000A"/>
              <w:left w:val="single" w:sz="4" w:space="0" w:color="auto"/>
              <w:bottom w:val="single" w:sz="4" w:space="0" w:color="00000A"/>
              <w:right w:val="single" w:sz="4" w:space="0" w:color="00000A"/>
            </w:tcBorders>
            <w:shd w:val="clear" w:color="auto" w:fill="auto"/>
            <w:tcMar>
              <w:left w:w="13" w:type="dxa"/>
            </w:tcMar>
            <w:vAlign w:val="center"/>
          </w:tcPr>
          <w:p w:rsidR="00D36238" w:rsidRPr="0003342D" w:rsidRDefault="00D36238">
            <w:pPr>
              <w:widowControl/>
              <w:jc w:val="center"/>
            </w:pPr>
            <w:r w:rsidRPr="0003342D">
              <w:rPr>
                <w:color w:val="000000"/>
              </w:rPr>
              <w:t>11</w:t>
            </w:r>
          </w:p>
        </w:tc>
        <w:tc>
          <w:tcPr>
            <w:tcW w:w="1382" w:type="dxa"/>
            <w:tcBorders>
              <w:top w:val="single" w:sz="4" w:space="0" w:color="00000A"/>
              <w:left w:val="single" w:sz="4" w:space="0" w:color="00000A"/>
              <w:bottom w:val="single" w:sz="4" w:space="0" w:color="00000A"/>
              <w:right w:val="single" w:sz="4" w:space="0" w:color="auto"/>
            </w:tcBorders>
            <w:shd w:val="clear" w:color="auto" w:fill="auto"/>
            <w:tcMar>
              <w:left w:w="13" w:type="dxa"/>
            </w:tcMar>
            <w:vAlign w:val="center"/>
          </w:tcPr>
          <w:p w:rsidR="00D36238" w:rsidRPr="0003342D" w:rsidRDefault="00D36238" w:rsidP="00D36238">
            <w:pPr>
              <w:widowControl/>
              <w:jc w:val="center"/>
            </w:pPr>
            <w:r w:rsidRPr="0003342D">
              <w:rPr>
                <w:color w:val="000000"/>
              </w:rPr>
              <w:t>68.8</w:t>
            </w:r>
          </w:p>
        </w:tc>
        <w:tc>
          <w:tcPr>
            <w:tcW w:w="921" w:type="dxa"/>
            <w:tcBorders>
              <w:top w:val="single" w:sz="4" w:space="0" w:color="00000A"/>
              <w:left w:val="single" w:sz="4" w:space="0" w:color="auto"/>
              <w:bottom w:val="single" w:sz="4" w:space="0" w:color="00000A"/>
              <w:right w:val="single" w:sz="4" w:space="0" w:color="00000A"/>
            </w:tcBorders>
            <w:shd w:val="clear" w:color="auto" w:fill="auto"/>
            <w:tcMar>
              <w:left w:w="13" w:type="dxa"/>
            </w:tcMar>
            <w:vAlign w:val="center"/>
          </w:tcPr>
          <w:p w:rsidR="00D36238" w:rsidRPr="0003342D" w:rsidRDefault="00D36238">
            <w:pPr>
              <w:widowControl/>
              <w:jc w:val="center"/>
            </w:pPr>
            <w:r w:rsidRPr="0003342D">
              <w:rPr>
                <w:color w:val="000000"/>
              </w:rPr>
              <w:t>5</w:t>
            </w:r>
          </w:p>
        </w:tc>
        <w:tc>
          <w:tcPr>
            <w:tcW w:w="1337" w:type="dxa"/>
            <w:tcBorders>
              <w:top w:val="single" w:sz="4" w:space="0" w:color="00000A"/>
              <w:left w:val="single" w:sz="8" w:space="0" w:color="00000A"/>
              <w:bottom w:val="single" w:sz="4" w:space="0" w:color="00000A"/>
              <w:right w:val="single" w:sz="8" w:space="0" w:color="00000A"/>
            </w:tcBorders>
            <w:shd w:val="clear" w:color="auto" w:fill="auto"/>
            <w:tcMar>
              <w:left w:w="-2" w:type="dxa"/>
            </w:tcMar>
            <w:vAlign w:val="center"/>
          </w:tcPr>
          <w:p w:rsidR="00D36238" w:rsidRPr="0003342D" w:rsidRDefault="00D36238" w:rsidP="00D36238">
            <w:pPr>
              <w:widowControl/>
              <w:jc w:val="center"/>
            </w:pPr>
            <w:r w:rsidRPr="0003342D">
              <w:rPr>
                <w:color w:val="000000"/>
              </w:rPr>
              <w:t>31.3</w:t>
            </w:r>
          </w:p>
        </w:tc>
        <w:tc>
          <w:tcPr>
            <w:tcW w:w="1238" w:type="dxa"/>
            <w:tcBorders>
              <w:top w:val="single" w:sz="4" w:space="0" w:color="00000A"/>
              <w:left w:val="single" w:sz="8" w:space="0" w:color="00000A"/>
              <w:bottom w:val="single" w:sz="4" w:space="0" w:color="00000A"/>
              <w:right w:val="single" w:sz="8" w:space="0" w:color="00000A"/>
            </w:tcBorders>
          </w:tcPr>
          <w:p w:rsidR="00D36238" w:rsidRPr="0003342D" w:rsidRDefault="00D36238">
            <w:pPr>
              <w:widowControl/>
              <w:jc w:val="center"/>
              <w:rPr>
                <w:color w:val="000000"/>
              </w:rPr>
            </w:pPr>
            <w:r>
              <w:rPr>
                <w:rFonts w:hint="eastAsia"/>
                <w:color w:val="000000"/>
              </w:rPr>
              <w:t>16</w:t>
            </w:r>
          </w:p>
        </w:tc>
      </w:tr>
      <w:tr w:rsidR="00D36238" w:rsidRPr="0003342D" w:rsidTr="003174E2">
        <w:trPr>
          <w:trHeight w:val="391"/>
        </w:trPr>
        <w:tc>
          <w:tcPr>
            <w:tcW w:w="1935" w:type="dxa"/>
            <w:tcBorders>
              <w:top w:val="single" w:sz="4" w:space="0" w:color="00000A"/>
              <w:left w:val="single" w:sz="8" w:space="0" w:color="00000A"/>
              <w:bottom w:val="single" w:sz="4" w:space="0" w:color="00000A"/>
              <w:right w:val="single" w:sz="4" w:space="0" w:color="auto"/>
            </w:tcBorders>
            <w:shd w:val="clear" w:color="auto" w:fill="auto"/>
            <w:tcMar>
              <w:left w:w="-10" w:type="dxa"/>
            </w:tcMar>
            <w:vAlign w:val="center"/>
          </w:tcPr>
          <w:p w:rsidR="00D36238" w:rsidRPr="0003342D" w:rsidRDefault="00D36238">
            <w:pPr>
              <w:widowControl/>
              <w:jc w:val="center"/>
            </w:pPr>
            <w:r w:rsidRPr="0003342D">
              <w:rPr>
                <w:color w:val="000000"/>
              </w:rPr>
              <w:t>四年級</w:t>
            </w:r>
          </w:p>
        </w:tc>
        <w:tc>
          <w:tcPr>
            <w:tcW w:w="1076" w:type="dxa"/>
            <w:tcBorders>
              <w:top w:val="single" w:sz="4" w:space="0" w:color="00000A"/>
              <w:left w:val="single" w:sz="4" w:space="0" w:color="auto"/>
              <w:bottom w:val="single" w:sz="4" w:space="0" w:color="00000A"/>
              <w:right w:val="single" w:sz="4" w:space="0" w:color="00000A"/>
            </w:tcBorders>
            <w:shd w:val="clear" w:color="auto" w:fill="auto"/>
            <w:tcMar>
              <w:left w:w="13" w:type="dxa"/>
            </w:tcMar>
            <w:vAlign w:val="center"/>
          </w:tcPr>
          <w:p w:rsidR="00D36238" w:rsidRPr="0003342D" w:rsidRDefault="00D36238">
            <w:pPr>
              <w:widowControl/>
              <w:jc w:val="center"/>
            </w:pPr>
            <w:r w:rsidRPr="0003342D">
              <w:rPr>
                <w:color w:val="000000"/>
              </w:rPr>
              <w:t>8</w:t>
            </w:r>
          </w:p>
        </w:tc>
        <w:tc>
          <w:tcPr>
            <w:tcW w:w="1382" w:type="dxa"/>
            <w:tcBorders>
              <w:top w:val="single" w:sz="4" w:space="0" w:color="00000A"/>
              <w:left w:val="single" w:sz="4" w:space="0" w:color="00000A"/>
              <w:bottom w:val="single" w:sz="4" w:space="0" w:color="00000A"/>
              <w:right w:val="single" w:sz="4" w:space="0" w:color="auto"/>
            </w:tcBorders>
            <w:shd w:val="clear" w:color="auto" w:fill="auto"/>
            <w:tcMar>
              <w:left w:w="13" w:type="dxa"/>
            </w:tcMar>
            <w:vAlign w:val="center"/>
          </w:tcPr>
          <w:p w:rsidR="00D36238" w:rsidRPr="0003342D" w:rsidRDefault="0069209A">
            <w:pPr>
              <w:widowControl/>
              <w:jc w:val="center"/>
            </w:pPr>
            <w:r>
              <w:rPr>
                <w:color w:val="000000"/>
              </w:rPr>
              <w:t>50.0</w:t>
            </w:r>
          </w:p>
        </w:tc>
        <w:tc>
          <w:tcPr>
            <w:tcW w:w="921" w:type="dxa"/>
            <w:tcBorders>
              <w:top w:val="single" w:sz="4" w:space="0" w:color="00000A"/>
              <w:left w:val="single" w:sz="4" w:space="0" w:color="auto"/>
              <w:bottom w:val="single" w:sz="4" w:space="0" w:color="00000A"/>
              <w:right w:val="single" w:sz="4" w:space="0" w:color="00000A"/>
            </w:tcBorders>
            <w:shd w:val="clear" w:color="auto" w:fill="auto"/>
            <w:tcMar>
              <w:left w:w="13" w:type="dxa"/>
            </w:tcMar>
            <w:vAlign w:val="center"/>
          </w:tcPr>
          <w:p w:rsidR="00D36238" w:rsidRPr="0003342D" w:rsidRDefault="00D36238">
            <w:pPr>
              <w:widowControl/>
              <w:jc w:val="center"/>
            </w:pPr>
            <w:r w:rsidRPr="0003342D">
              <w:rPr>
                <w:color w:val="000000"/>
              </w:rPr>
              <w:t>8</w:t>
            </w:r>
          </w:p>
        </w:tc>
        <w:tc>
          <w:tcPr>
            <w:tcW w:w="1337" w:type="dxa"/>
            <w:tcBorders>
              <w:top w:val="single" w:sz="4" w:space="0" w:color="00000A"/>
              <w:left w:val="single" w:sz="8" w:space="0" w:color="00000A"/>
              <w:bottom w:val="single" w:sz="4" w:space="0" w:color="00000A"/>
              <w:right w:val="single" w:sz="8" w:space="0" w:color="00000A"/>
            </w:tcBorders>
            <w:shd w:val="clear" w:color="auto" w:fill="auto"/>
            <w:tcMar>
              <w:left w:w="-2" w:type="dxa"/>
            </w:tcMar>
            <w:vAlign w:val="center"/>
          </w:tcPr>
          <w:p w:rsidR="00D36238" w:rsidRPr="0003342D" w:rsidRDefault="0069209A">
            <w:pPr>
              <w:widowControl/>
              <w:jc w:val="center"/>
            </w:pPr>
            <w:r>
              <w:rPr>
                <w:color w:val="000000"/>
              </w:rPr>
              <w:t>50.0</w:t>
            </w:r>
          </w:p>
        </w:tc>
        <w:tc>
          <w:tcPr>
            <w:tcW w:w="1238" w:type="dxa"/>
            <w:tcBorders>
              <w:top w:val="single" w:sz="4" w:space="0" w:color="00000A"/>
              <w:left w:val="single" w:sz="8" w:space="0" w:color="00000A"/>
              <w:bottom w:val="single" w:sz="4" w:space="0" w:color="00000A"/>
              <w:right w:val="single" w:sz="8" w:space="0" w:color="00000A"/>
            </w:tcBorders>
          </w:tcPr>
          <w:p w:rsidR="00D36238" w:rsidRPr="0003342D" w:rsidRDefault="00D36238">
            <w:pPr>
              <w:widowControl/>
              <w:jc w:val="center"/>
              <w:rPr>
                <w:color w:val="000000"/>
              </w:rPr>
            </w:pPr>
            <w:r>
              <w:rPr>
                <w:rFonts w:hint="eastAsia"/>
                <w:color w:val="000000"/>
              </w:rPr>
              <w:t>16</w:t>
            </w:r>
          </w:p>
        </w:tc>
      </w:tr>
      <w:tr w:rsidR="00D36238" w:rsidRPr="0003342D" w:rsidTr="003174E2">
        <w:trPr>
          <w:trHeight w:val="403"/>
        </w:trPr>
        <w:tc>
          <w:tcPr>
            <w:tcW w:w="1935" w:type="dxa"/>
            <w:tcBorders>
              <w:top w:val="single" w:sz="8" w:space="0" w:color="00000A"/>
              <w:left w:val="single" w:sz="8" w:space="0" w:color="00000A"/>
              <w:bottom w:val="single" w:sz="8" w:space="0" w:color="00000A"/>
              <w:right w:val="single" w:sz="4" w:space="0" w:color="auto"/>
            </w:tcBorders>
            <w:shd w:val="clear" w:color="auto" w:fill="auto"/>
            <w:tcMar>
              <w:left w:w="-10" w:type="dxa"/>
            </w:tcMar>
            <w:vAlign w:val="center"/>
          </w:tcPr>
          <w:p w:rsidR="00D36238" w:rsidRPr="0003342D" w:rsidRDefault="00D36238">
            <w:pPr>
              <w:widowControl/>
              <w:jc w:val="center"/>
            </w:pPr>
            <w:r w:rsidRPr="0003342D">
              <w:rPr>
                <w:color w:val="000000"/>
              </w:rPr>
              <w:t>合計</w:t>
            </w:r>
          </w:p>
        </w:tc>
        <w:tc>
          <w:tcPr>
            <w:tcW w:w="1076" w:type="dxa"/>
            <w:tcBorders>
              <w:top w:val="single" w:sz="8" w:space="0" w:color="00000A"/>
              <w:left w:val="single" w:sz="4" w:space="0" w:color="auto"/>
              <w:bottom w:val="single" w:sz="4" w:space="0" w:color="auto"/>
              <w:right w:val="single" w:sz="4" w:space="0" w:color="00000A"/>
            </w:tcBorders>
            <w:shd w:val="clear" w:color="auto" w:fill="auto"/>
            <w:tcMar>
              <w:left w:w="13" w:type="dxa"/>
            </w:tcMar>
            <w:vAlign w:val="center"/>
          </w:tcPr>
          <w:p w:rsidR="00D36238" w:rsidRPr="0003342D" w:rsidRDefault="00D36238">
            <w:pPr>
              <w:widowControl/>
              <w:jc w:val="center"/>
            </w:pPr>
            <w:r w:rsidRPr="0003342D">
              <w:rPr>
                <w:color w:val="000000"/>
              </w:rPr>
              <w:t>19</w:t>
            </w:r>
          </w:p>
        </w:tc>
        <w:tc>
          <w:tcPr>
            <w:tcW w:w="1382" w:type="dxa"/>
            <w:tcBorders>
              <w:top w:val="single" w:sz="8" w:space="0" w:color="00000A"/>
              <w:left w:val="single" w:sz="4" w:space="0" w:color="00000A"/>
              <w:bottom w:val="single" w:sz="4" w:space="0" w:color="auto"/>
              <w:right w:val="single" w:sz="4" w:space="0" w:color="auto"/>
            </w:tcBorders>
            <w:shd w:val="clear" w:color="auto" w:fill="auto"/>
            <w:tcMar>
              <w:left w:w="13" w:type="dxa"/>
            </w:tcMar>
            <w:vAlign w:val="center"/>
          </w:tcPr>
          <w:p w:rsidR="00D36238" w:rsidRPr="0003342D" w:rsidRDefault="0069209A">
            <w:pPr>
              <w:widowControl/>
              <w:jc w:val="center"/>
            </w:pPr>
            <w:r>
              <w:rPr>
                <w:color w:val="000000"/>
              </w:rPr>
              <w:t>59.4</w:t>
            </w:r>
          </w:p>
        </w:tc>
        <w:tc>
          <w:tcPr>
            <w:tcW w:w="921" w:type="dxa"/>
            <w:tcBorders>
              <w:top w:val="single" w:sz="8" w:space="0" w:color="00000A"/>
              <w:left w:val="single" w:sz="4" w:space="0" w:color="auto"/>
              <w:bottom w:val="single" w:sz="8" w:space="0" w:color="00000A"/>
              <w:right w:val="single" w:sz="4" w:space="0" w:color="00000A"/>
            </w:tcBorders>
            <w:shd w:val="clear" w:color="auto" w:fill="auto"/>
            <w:tcMar>
              <w:left w:w="13" w:type="dxa"/>
            </w:tcMar>
            <w:vAlign w:val="center"/>
          </w:tcPr>
          <w:p w:rsidR="00D36238" w:rsidRPr="0003342D" w:rsidRDefault="00D36238">
            <w:pPr>
              <w:widowControl/>
              <w:jc w:val="center"/>
            </w:pPr>
            <w:r w:rsidRPr="0003342D">
              <w:rPr>
                <w:color w:val="000000"/>
              </w:rPr>
              <w:t>13</w:t>
            </w:r>
          </w:p>
        </w:tc>
        <w:tc>
          <w:tcPr>
            <w:tcW w:w="1337" w:type="dxa"/>
            <w:tcBorders>
              <w:top w:val="single" w:sz="8" w:space="0" w:color="00000A"/>
              <w:left w:val="single" w:sz="8" w:space="0" w:color="00000A"/>
              <w:bottom w:val="single" w:sz="8" w:space="0" w:color="00000A"/>
              <w:right w:val="single" w:sz="8" w:space="0" w:color="00000A"/>
            </w:tcBorders>
            <w:shd w:val="clear" w:color="auto" w:fill="auto"/>
            <w:tcMar>
              <w:left w:w="-2" w:type="dxa"/>
            </w:tcMar>
            <w:vAlign w:val="center"/>
          </w:tcPr>
          <w:p w:rsidR="00D36238" w:rsidRPr="0003342D" w:rsidRDefault="0069209A">
            <w:pPr>
              <w:widowControl/>
              <w:jc w:val="center"/>
            </w:pPr>
            <w:r>
              <w:rPr>
                <w:color w:val="000000"/>
              </w:rPr>
              <w:t>40.6</w:t>
            </w:r>
          </w:p>
        </w:tc>
        <w:tc>
          <w:tcPr>
            <w:tcW w:w="1238" w:type="dxa"/>
            <w:tcBorders>
              <w:top w:val="single" w:sz="8" w:space="0" w:color="00000A"/>
              <w:left w:val="single" w:sz="8" w:space="0" w:color="00000A"/>
              <w:bottom w:val="single" w:sz="8" w:space="0" w:color="00000A"/>
              <w:right w:val="single" w:sz="8" w:space="0" w:color="00000A"/>
            </w:tcBorders>
          </w:tcPr>
          <w:p w:rsidR="00D36238" w:rsidRPr="0003342D" w:rsidRDefault="00D36238">
            <w:pPr>
              <w:widowControl/>
              <w:jc w:val="center"/>
              <w:rPr>
                <w:color w:val="000000"/>
              </w:rPr>
            </w:pPr>
            <w:r>
              <w:rPr>
                <w:rFonts w:hint="eastAsia"/>
                <w:color w:val="000000"/>
              </w:rPr>
              <w:t>32</w:t>
            </w:r>
          </w:p>
        </w:tc>
      </w:tr>
    </w:tbl>
    <w:p w:rsidR="0069209A" w:rsidRDefault="0069209A">
      <w:pPr>
        <w:widowControl/>
        <w:rPr>
          <w:b/>
          <w:sz w:val="32"/>
          <w:szCs w:val="32"/>
        </w:rPr>
      </w:pPr>
      <w:r>
        <w:rPr>
          <w:rFonts w:hint="eastAsia"/>
          <w:b/>
          <w:sz w:val="32"/>
          <w:szCs w:val="32"/>
        </w:rPr>
        <w:t xml:space="preserve">     </w:t>
      </w:r>
      <w:r w:rsidR="00E81271" w:rsidRPr="0003342D">
        <w:rPr>
          <w:b/>
          <w:sz w:val="32"/>
          <w:szCs w:val="32"/>
        </w:rPr>
        <w:t xml:space="preserve"> </w:t>
      </w:r>
    </w:p>
    <w:p w:rsidR="000E60C1" w:rsidRPr="0003342D" w:rsidRDefault="0069209A">
      <w:pPr>
        <w:widowControl/>
        <w:rPr>
          <w:rStyle w:val="1"/>
          <w:rFonts w:ascii="Times New Roman" w:hAnsi="Times New Roman" w:cs="Times New Roman"/>
        </w:rPr>
      </w:pPr>
      <w:r>
        <w:rPr>
          <w:rFonts w:hint="eastAsia"/>
          <w:b/>
          <w:sz w:val="32"/>
          <w:szCs w:val="32"/>
        </w:rPr>
        <w:t xml:space="preserve">        </w:t>
      </w:r>
      <w:r w:rsidR="00E81271" w:rsidRPr="0003342D">
        <w:rPr>
          <w:b/>
          <w:sz w:val="32"/>
          <w:szCs w:val="32"/>
        </w:rPr>
        <w:t xml:space="preserve">  </w:t>
      </w:r>
      <w:r w:rsidR="007B2898">
        <w:rPr>
          <w:noProof/>
        </w:rPr>
        <w:drawing>
          <wp:inline distT="0" distB="0" distL="0" distR="0" wp14:anchorId="5565381E" wp14:editId="2726A8F2">
            <wp:extent cx="4572000" cy="2743200"/>
            <wp:effectExtent l="0" t="0" r="19050" b="19050"/>
            <wp:docPr id="1" name="圖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0E60C1" w:rsidRPr="0003342D" w:rsidRDefault="00E81271">
      <w:pPr>
        <w:widowControl/>
      </w:pPr>
      <w:r w:rsidRPr="0003342D">
        <w:rPr>
          <w:b/>
          <w:bCs/>
          <w:color w:val="000000"/>
          <w:szCs w:val="28"/>
        </w:rPr>
        <w:t>二、受測學生口腔衛生狀況調查</w:t>
      </w:r>
    </w:p>
    <w:p w:rsidR="000E60C1" w:rsidRPr="0003342D" w:rsidRDefault="00E81271" w:rsidP="00893F73">
      <w:pPr>
        <w:widowControl/>
        <w:jc w:val="center"/>
      </w:pPr>
      <w:r w:rsidRPr="0003342D">
        <w:rPr>
          <w:color w:val="000000"/>
        </w:rPr>
        <w:t>表</w:t>
      </w:r>
      <w:r w:rsidR="006944B8" w:rsidRPr="0003342D">
        <w:rPr>
          <w:color w:val="000000"/>
        </w:rPr>
        <w:t>4-2</w:t>
      </w:r>
      <w:r w:rsidRPr="0003342D">
        <w:rPr>
          <w:color w:val="000000"/>
        </w:rPr>
        <w:t>學生口腔蛀牙及治療情形狀況調查表</w:t>
      </w:r>
    </w:p>
    <w:tbl>
      <w:tblPr>
        <w:tblW w:w="6920" w:type="dxa"/>
        <w:tblInd w:w="664" w:type="dxa"/>
        <w:tblBorders>
          <w:top w:val="single" w:sz="8" w:space="0" w:color="00000A"/>
          <w:left w:val="single" w:sz="8" w:space="0" w:color="00000A"/>
          <w:right w:val="single" w:sz="4" w:space="0" w:color="00000A"/>
          <w:insideV w:val="single" w:sz="4" w:space="0" w:color="00000A"/>
        </w:tblBorders>
        <w:tblCellMar>
          <w:left w:w="-10" w:type="dxa"/>
          <w:right w:w="28" w:type="dxa"/>
        </w:tblCellMar>
        <w:tblLook w:val="04A0" w:firstRow="1" w:lastRow="0" w:firstColumn="1" w:lastColumn="0" w:noHBand="0" w:noVBand="1"/>
      </w:tblPr>
      <w:tblGrid>
        <w:gridCol w:w="1160"/>
        <w:gridCol w:w="959"/>
        <w:gridCol w:w="872"/>
        <w:gridCol w:w="1049"/>
        <w:gridCol w:w="872"/>
        <w:gridCol w:w="1049"/>
        <w:gridCol w:w="959"/>
      </w:tblGrid>
      <w:tr w:rsidR="000E60C1" w:rsidRPr="0003342D" w:rsidTr="00D50AA0">
        <w:trPr>
          <w:trHeight w:val="370"/>
        </w:trPr>
        <w:tc>
          <w:tcPr>
            <w:tcW w:w="1160" w:type="dxa"/>
            <w:vMerge w:val="restart"/>
            <w:tcBorders>
              <w:top w:val="single" w:sz="8" w:space="0" w:color="00000A"/>
              <w:left w:val="single" w:sz="8" w:space="0" w:color="00000A"/>
              <w:right w:val="single" w:sz="4" w:space="0" w:color="00000A"/>
            </w:tcBorders>
            <w:shd w:val="clear" w:color="auto" w:fill="auto"/>
            <w:tcMar>
              <w:left w:w="-10" w:type="dxa"/>
            </w:tcMar>
            <w:vAlign w:val="center"/>
          </w:tcPr>
          <w:p w:rsidR="000E60C1" w:rsidRPr="0003342D" w:rsidRDefault="00E81271">
            <w:pPr>
              <w:widowControl/>
              <w:jc w:val="center"/>
              <w:rPr>
                <w:color w:val="000000"/>
              </w:rPr>
            </w:pPr>
            <w:r w:rsidRPr="0003342D">
              <w:rPr>
                <w:color w:val="000000"/>
              </w:rPr>
              <w:t>研究變項</w:t>
            </w:r>
          </w:p>
        </w:tc>
        <w:tc>
          <w:tcPr>
            <w:tcW w:w="959" w:type="dxa"/>
            <w:vMerge w:val="restart"/>
            <w:tcBorders>
              <w:top w:val="single" w:sz="8" w:space="0" w:color="00000A"/>
              <w:left w:val="single" w:sz="4" w:space="0" w:color="00000A"/>
              <w:right w:val="single" w:sz="4" w:space="0" w:color="00000A"/>
            </w:tcBorders>
            <w:shd w:val="clear" w:color="auto" w:fill="auto"/>
            <w:tcMar>
              <w:left w:w="8" w:type="dxa"/>
            </w:tcMar>
            <w:vAlign w:val="center"/>
          </w:tcPr>
          <w:p w:rsidR="000E60C1" w:rsidRPr="0003342D" w:rsidRDefault="00E81271">
            <w:pPr>
              <w:widowControl/>
              <w:jc w:val="center"/>
              <w:rPr>
                <w:color w:val="000000"/>
              </w:rPr>
            </w:pPr>
            <w:r w:rsidRPr="0003342D">
              <w:rPr>
                <w:color w:val="000000"/>
              </w:rPr>
              <w:t>選項</w:t>
            </w:r>
          </w:p>
        </w:tc>
        <w:tc>
          <w:tcPr>
            <w:tcW w:w="1921" w:type="dxa"/>
            <w:gridSpan w:val="2"/>
            <w:tcBorders>
              <w:top w:val="single" w:sz="8" w:space="0" w:color="00000A"/>
              <w:left w:val="single" w:sz="4" w:space="0" w:color="000001"/>
              <w:bottom w:val="single" w:sz="4" w:space="0" w:color="00000A"/>
              <w:right w:val="single" w:sz="4" w:space="0" w:color="000001"/>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前測</w:t>
            </w:r>
          </w:p>
        </w:tc>
        <w:tc>
          <w:tcPr>
            <w:tcW w:w="1921" w:type="dxa"/>
            <w:gridSpan w:val="2"/>
            <w:tcBorders>
              <w:top w:val="single" w:sz="8" w:space="0" w:color="00000A"/>
              <w:left w:val="single" w:sz="4" w:space="0" w:color="000001"/>
              <w:bottom w:val="single" w:sz="4" w:space="0" w:color="00000A"/>
              <w:right w:val="single" w:sz="4" w:space="0" w:color="000001"/>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後測</w:t>
            </w:r>
          </w:p>
        </w:tc>
        <w:tc>
          <w:tcPr>
            <w:tcW w:w="959" w:type="dxa"/>
            <w:vMerge w:val="restart"/>
            <w:tcBorders>
              <w:top w:val="single" w:sz="8" w:space="0" w:color="00000A"/>
              <w:left w:val="single" w:sz="4" w:space="0" w:color="00000A"/>
              <w:bottom w:val="single" w:sz="4" w:space="0" w:color="00000A"/>
              <w:right w:val="single" w:sz="8" w:space="0" w:color="00000A"/>
            </w:tcBorders>
            <w:shd w:val="clear" w:color="auto" w:fill="auto"/>
            <w:tcMar>
              <w:left w:w="8" w:type="dxa"/>
            </w:tcMar>
            <w:vAlign w:val="center"/>
          </w:tcPr>
          <w:p w:rsidR="000E60C1" w:rsidRPr="0003342D" w:rsidRDefault="00E81271">
            <w:pPr>
              <w:widowControl/>
              <w:jc w:val="center"/>
              <w:rPr>
                <w:color w:val="000000"/>
              </w:rPr>
            </w:pPr>
            <w:r w:rsidRPr="0003342D">
              <w:rPr>
                <w:color w:val="000000"/>
              </w:rPr>
              <w:t>百分比增減</w:t>
            </w:r>
          </w:p>
        </w:tc>
      </w:tr>
      <w:tr w:rsidR="000E60C1" w:rsidRPr="0003342D" w:rsidTr="00D50AA0">
        <w:trPr>
          <w:trHeight w:val="350"/>
        </w:trPr>
        <w:tc>
          <w:tcPr>
            <w:tcW w:w="1160" w:type="dxa"/>
            <w:vMerge/>
            <w:tcBorders>
              <w:top w:val="single" w:sz="8" w:space="0" w:color="00000A"/>
              <w:left w:val="single" w:sz="8" w:space="0" w:color="00000A"/>
              <w:right w:val="single" w:sz="4" w:space="0" w:color="00000A"/>
            </w:tcBorders>
            <w:shd w:val="clear" w:color="auto" w:fill="auto"/>
            <w:tcMar>
              <w:left w:w="-10" w:type="dxa"/>
            </w:tcMar>
            <w:vAlign w:val="center"/>
          </w:tcPr>
          <w:p w:rsidR="000E60C1" w:rsidRPr="0003342D" w:rsidRDefault="000E60C1">
            <w:pPr>
              <w:widowControl/>
              <w:jc w:val="center"/>
              <w:rPr>
                <w:color w:val="000000"/>
              </w:rPr>
            </w:pPr>
          </w:p>
        </w:tc>
        <w:tc>
          <w:tcPr>
            <w:tcW w:w="959" w:type="dxa"/>
            <w:vMerge/>
            <w:tcBorders>
              <w:top w:val="single" w:sz="8" w:space="0" w:color="00000A"/>
              <w:left w:val="single" w:sz="4" w:space="0" w:color="00000A"/>
              <w:right w:val="single" w:sz="4" w:space="0" w:color="00000A"/>
            </w:tcBorders>
            <w:shd w:val="clear" w:color="auto" w:fill="auto"/>
            <w:tcMar>
              <w:left w:w="8" w:type="dxa"/>
            </w:tcMar>
            <w:vAlign w:val="center"/>
          </w:tcPr>
          <w:p w:rsidR="000E60C1" w:rsidRPr="0003342D" w:rsidRDefault="000E60C1">
            <w:pPr>
              <w:widowControl/>
              <w:jc w:val="center"/>
              <w:rPr>
                <w:color w:val="000000"/>
              </w:rPr>
            </w:pPr>
          </w:p>
        </w:tc>
        <w:tc>
          <w:tcPr>
            <w:tcW w:w="872" w:type="dxa"/>
            <w:tcBorders>
              <w:left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人數</w:t>
            </w:r>
          </w:p>
        </w:tc>
        <w:tc>
          <w:tcPr>
            <w:tcW w:w="1049" w:type="dxa"/>
            <w:tcBorders>
              <w:left w:val="single" w:sz="4" w:space="0" w:color="00000A"/>
              <w:right w:val="single" w:sz="4" w:space="0" w:color="00000A"/>
            </w:tcBorders>
            <w:shd w:val="clear" w:color="auto" w:fill="auto"/>
            <w:tcMar>
              <w:left w:w="13" w:type="dxa"/>
            </w:tcMar>
            <w:vAlign w:val="center"/>
          </w:tcPr>
          <w:p w:rsidR="000E60C1" w:rsidRPr="0003342D" w:rsidRDefault="00E81271" w:rsidP="003174E2">
            <w:pPr>
              <w:widowControl/>
              <w:jc w:val="center"/>
              <w:rPr>
                <w:color w:val="000000"/>
              </w:rPr>
            </w:pPr>
            <w:r w:rsidRPr="0003342D">
              <w:rPr>
                <w:color w:val="000000"/>
              </w:rPr>
              <w:t>比率</w:t>
            </w:r>
          </w:p>
        </w:tc>
        <w:tc>
          <w:tcPr>
            <w:tcW w:w="872" w:type="dxa"/>
            <w:tcBorders>
              <w:left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人數</w:t>
            </w:r>
          </w:p>
        </w:tc>
        <w:tc>
          <w:tcPr>
            <w:tcW w:w="1049" w:type="dxa"/>
            <w:tcBorders>
              <w:left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比率</w:t>
            </w:r>
          </w:p>
        </w:tc>
        <w:tc>
          <w:tcPr>
            <w:tcW w:w="959" w:type="dxa"/>
            <w:vMerge/>
            <w:tcBorders>
              <w:top w:val="single" w:sz="8" w:space="0" w:color="00000A"/>
              <w:left w:val="single" w:sz="4" w:space="0" w:color="00000A"/>
              <w:bottom w:val="single" w:sz="4" w:space="0" w:color="00000A"/>
              <w:right w:val="single" w:sz="8" w:space="0" w:color="00000A"/>
            </w:tcBorders>
            <w:shd w:val="clear" w:color="auto" w:fill="auto"/>
            <w:tcMar>
              <w:left w:w="8" w:type="dxa"/>
            </w:tcMar>
            <w:vAlign w:val="center"/>
          </w:tcPr>
          <w:p w:rsidR="000E60C1" w:rsidRPr="0003342D" w:rsidRDefault="000E60C1">
            <w:pPr>
              <w:widowControl/>
              <w:jc w:val="center"/>
              <w:rPr>
                <w:color w:val="000000"/>
              </w:rPr>
            </w:pPr>
          </w:p>
        </w:tc>
      </w:tr>
      <w:tr w:rsidR="000E60C1" w:rsidRPr="0003342D" w:rsidTr="00D50AA0">
        <w:trPr>
          <w:trHeight w:val="340"/>
        </w:trPr>
        <w:tc>
          <w:tcPr>
            <w:tcW w:w="1160" w:type="dxa"/>
            <w:vMerge w:val="restart"/>
            <w:tcBorders>
              <w:top w:val="single" w:sz="8" w:space="0" w:color="00000A"/>
              <w:left w:val="single" w:sz="8" w:space="0" w:color="00000A"/>
              <w:bottom w:val="single" w:sz="8" w:space="0" w:color="000001"/>
              <w:right w:val="single" w:sz="4" w:space="0" w:color="00000A"/>
            </w:tcBorders>
            <w:shd w:val="clear" w:color="auto" w:fill="auto"/>
            <w:tcMar>
              <w:left w:w="-10" w:type="dxa"/>
            </w:tcMar>
            <w:vAlign w:val="center"/>
          </w:tcPr>
          <w:p w:rsidR="000E60C1" w:rsidRPr="0003342D" w:rsidRDefault="00E81271">
            <w:pPr>
              <w:widowControl/>
              <w:jc w:val="center"/>
            </w:pPr>
            <w:r w:rsidRPr="0003342D">
              <w:rPr>
                <w:color w:val="000000"/>
              </w:rPr>
              <w:t>蛀牙</w:t>
            </w:r>
          </w:p>
        </w:tc>
        <w:tc>
          <w:tcPr>
            <w:tcW w:w="959" w:type="dxa"/>
            <w:tcBorders>
              <w:top w:val="single" w:sz="8"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pPr>
            <w:r w:rsidRPr="0003342D">
              <w:rPr>
                <w:color w:val="000000"/>
              </w:rPr>
              <w:t>沒有</w:t>
            </w:r>
          </w:p>
        </w:tc>
        <w:tc>
          <w:tcPr>
            <w:tcW w:w="872" w:type="dxa"/>
            <w:tcBorders>
              <w:top w:val="single" w:sz="8"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8</w:t>
            </w:r>
          </w:p>
        </w:tc>
        <w:tc>
          <w:tcPr>
            <w:tcW w:w="1049" w:type="dxa"/>
            <w:tcBorders>
              <w:top w:val="single" w:sz="8"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rsidP="00CE12C2">
            <w:pPr>
              <w:widowControl/>
              <w:jc w:val="center"/>
              <w:rPr>
                <w:color w:val="000000"/>
              </w:rPr>
            </w:pPr>
            <w:r w:rsidRPr="0003342D">
              <w:rPr>
                <w:color w:val="000000"/>
              </w:rPr>
              <w:t>25.0</w:t>
            </w:r>
            <w:r w:rsidR="003174E2" w:rsidRPr="0003342D">
              <w:rPr>
                <w:color w:val="000000"/>
              </w:rPr>
              <w:t>%</w:t>
            </w:r>
          </w:p>
        </w:tc>
        <w:tc>
          <w:tcPr>
            <w:tcW w:w="872" w:type="dxa"/>
            <w:tcBorders>
              <w:top w:val="single" w:sz="8"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4</w:t>
            </w:r>
          </w:p>
        </w:tc>
        <w:tc>
          <w:tcPr>
            <w:tcW w:w="1049" w:type="dxa"/>
            <w:tcBorders>
              <w:top w:val="single" w:sz="8"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12.5%</w:t>
            </w:r>
          </w:p>
        </w:tc>
        <w:tc>
          <w:tcPr>
            <w:tcW w:w="959" w:type="dxa"/>
            <w:tcBorders>
              <w:top w:val="single" w:sz="8" w:space="0" w:color="00000A"/>
              <w:left w:val="single" w:sz="8" w:space="0" w:color="00000A"/>
              <w:bottom w:val="single" w:sz="4" w:space="0" w:color="00000A"/>
              <w:right w:val="single" w:sz="8" w:space="0" w:color="00000A"/>
            </w:tcBorders>
            <w:shd w:val="clear" w:color="auto" w:fill="auto"/>
            <w:vAlign w:val="center"/>
          </w:tcPr>
          <w:p w:rsidR="000E60C1" w:rsidRPr="0003342D" w:rsidRDefault="00E81271">
            <w:pPr>
              <w:widowControl/>
              <w:jc w:val="center"/>
              <w:rPr>
                <w:color w:val="000000"/>
              </w:rPr>
            </w:pPr>
            <w:r w:rsidRPr="0003342D">
              <w:rPr>
                <w:color w:val="000000"/>
              </w:rPr>
              <w:t>-12.5%</w:t>
            </w:r>
          </w:p>
        </w:tc>
      </w:tr>
      <w:tr w:rsidR="000E60C1" w:rsidRPr="0003342D" w:rsidTr="00D50AA0">
        <w:trPr>
          <w:trHeight w:val="340"/>
        </w:trPr>
        <w:tc>
          <w:tcPr>
            <w:tcW w:w="1160" w:type="dxa"/>
            <w:vMerge/>
            <w:tcBorders>
              <w:top w:val="single" w:sz="8" w:space="0" w:color="00000A"/>
              <w:left w:val="single" w:sz="8" w:space="0" w:color="00000A"/>
              <w:bottom w:val="single" w:sz="8" w:space="0" w:color="000001"/>
              <w:right w:val="single" w:sz="4" w:space="0" w:color="00000A"/>
            </w:tcBorders>
            <w:shd w:val="clear" w:color="auto" w:fill="auto"/>
            <w:tcMar>
              <w:left w:w="-10" w:type="dxa"/>
            </w:tcMar>
            <w:vAlign w:val="center"/>
          </w:tcPr>
          <w:p w:rsidR="000E60C1" w:rsidRPr="0003342D" w:rsidRDefault="000E60C1">
            <w:pPr>
              <w:widowControl/>
              <w:jc w:val="center"/>
              <w:rPr>
                <w:color w:val="000000"/>
              </w:rPr>
            </w:pPr>
          </w:p>
        </w:tc>
        <w:tc>
          <w:tcPr>
            <w:tcW w:w="959"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926284" w:rsidP="00926284">
            <w:pPr>
              <w:widowControl/>
              <w:jc w:val="center"/>
            </w:pPr>
            <w:r w:rsidRPr="0003342D">
              <w:rPr>
                <w:color w:val="000000"/>
              </w:rPr>
              <w:t>不知道</w:t>
            </w:r>
          </w:p>
        </w:tc>
        <w:tc>
          <w:tcPr>
            <w:tcW w:w="872"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7</w:t>
            </w:r>
          </w:p>
        </w:tc>
        <w:tc>
          <w:tcPr>
            <w:tcW w:w="1049"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21.9%</w:t>
            </w:r>
          </w:p>
        </w:tc>
        <w:tc>
          <w:tcPr>
            <w:tcW w:w="872"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10</w:t>
            </w:r>
          </w:p>
        </w:tc>
        <w:tc>
          <w:tcPr>
            <w:tcW w:w="1049"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31.3%</w:t>
            </w:r>
          </w:p>
        </w:tc>
        <w:tc>
          <w:tcPr>
            <w:tcW w:w="959" w:type="dxa"/>
            <w:tcBorders>
              <w:top w:val="single" w:sz="4" w:space="0" w:color="00000A"/>
              <w:left w:val="single" w:sz="8" w:space="0" w:color="00000A"/>
              <w:bottom w:val="single" w:sz="4" w:space="0" w:color="00000A"/>
              <w:right w:val="single" w:sz="8" w:space="0" w:color="00000A"/>
            </w:tcBorders>
            <w:shd w:val="clear" w:color="auto" w:fill="auto"/>
            <w:vAlign w:val="center"/>
          </w:tcPr>
          <w:p w:rsidR="000E60C1" w:rsidRPr="0003342D" w:rsidRDefault="00E81271">
            <w:pPr>
              <w:widowControl/>
              <w:jc w:val="center"/>
              <w:rPr>
                <w:color w:val="000000"/>
              </w:rPr>
            </w:pPr>
            <w:r w:rsidRPr="0003342D">
              <w:rPr>
                <w:color w:val="000000"/>
              </w:rPr>
              <w:t>9.4%</w:t>
            </w:r>
          </w:p>
        </w:tc>
      </w:tr>
      <w:tr w:rsidR="000E60C1" w:rsidRPr="0003342D" w:rsidTr="00D50AA0">
        <w:trPr>
          <w:trHeight w:val="350"/>
        </w:trPr>
        <w:tc>
          <w:tcPr>
            <w:tcW w:w="1160" w:type="dxa"/>
            <w:vMerge/>
            <w:tcBorders>
              <w:top w:val="single" w:sz="8" w:space="0" w:color="00000A"/>
              <w:left w:val="single" w:sz="8" w:space="0" w:color="00000A"/>
              <w:bottom w:val="single" w:sz="8" w:space="0" w:color="000001"/>
              <w:right w:val="single" w:sz="4" w:space="0" w:color="00000A"/>
            </w:tcBorders>
            <w:shd w:val="clear" w:color="auto" w:fill="auto"/>
            <w:tcMar>
              <w:left w:w="-10" w:type="dxa"/>
            </w:tcMar>
            <w:vAlign w:val="center"/>
          </w:tcPr>
          <w:p w:rsidR="000E60C1" w:rsidRPr="0003342D" w:rsidRDefault="000E60C1">
            <w:pPr>
              <w:widowControl/>
              <w:jc w:val="center"/>
              <w:rPr>
                <w:color w:val="000000"/>
              </w:rPr>
            </w:pPr>
          </w:p>
        </w:tc>
        <w:tc>
          <w:tcPr>
            <w:tcW w:w="959" w:type="dxa"/>
            <w:tcBorders>
              <w:top w:val="single" w:sz="8" w:space="0" w:color="00000A"/>
              <w:left w:val="single" w:sz="4" w:space="0" w:color="00000A"/>
              <w:bottom w:val="single" w:sz="8" w:space="0" w:color="00000A"/>
              <w:right w:val="single" w:sz="4" w:space="0" w:color="00000A"/>
            </w:tcBorders>
            <w:shd w:val="clear" w:color="auto" w:fill="auto"/>
            <w:tcMar>
              <w:left w:w="13" w:type="dxa"/>
            </w:tcMar>
            <w:vAlign w:val="center"/>
          </w:tcPr>
          <w:p w:rsidR="000E60C1" w:rsidRPr="0003342D" w:rsidRDefault="00926284">
            <w:pPr>
              <w:widowControl/>
              <w:jc w:val="center"/>
            </w:pPr>
            <w:r w:rsidRPr="0003342D">
              <w:rPr>
                <w:color w:val="000000"/>
              </w:rPr>
              <w:t>有</w:t>
            </w:r>
          </w:p>
        </w:tc>
        <w:tc>
          <w:tcPr>
            <w:tcW w:w="872" w:type="dxa"/>
            <w:tcBorders>
              <w:top w:val="single" w:sz="8" w:space="0" w:color="00000A"/>
              <w:left w:val="single" w:sz="4" w:space="0" w:color="00000A"/>
              <w:bottom w:val="single" w:sz="8"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17</w:t>
            </w:r>
          </w:p>
        </w:tc>
        <w:tc>
          <w:tcPr>
            <w:tcW w:w="1049" w:type="dxa"/>
            <w:tcBorders>
              <w:top w:val="single" w:sz="8" w:space="0" w:color="00000A"/>
              <w:left w:val="single" w:sz="4" w:space="0" w:color="00000A"/>
              <w:bottom w:val="single" w:sz="8"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53.1%</w:t>
            </w:r>
          </w:p>
        </w:tc>
        <w:tc>
          <w:tcPr>
            <w:tcW w:w="872" w:type="dxa"/>
            <w:tcBorders>
              <w:top w:val="single" w:sz="8" w:space="0" w:color="00000A"/>
              <w:left w:val="single" w:sz="4" w:space="0" w:color="00000A"/>
              <w:bottom w:val="single" w:sz="8"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18</w:t>
            </w:r>
          </w:p>
        </w:tc>
        <w:tc>
          <w:tcPr>
            <w:tcW w:w="1049" w:type="dxa"/>
            <w:tcBorders>
              <w:top w:val="single" w:sz="8" w:space="0" w:color="00000A"/>
              <w:left w:val="single" w:sz="4" w:space="0" w:color="00000A"/>
              <w:bottom w:val="single" w:sz="8"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56.3%</w:t>
            </w:r>
          </w:p>
        </w:tc>
        <w:tc>
          <w:tcPr>
            <w:tcW w:w="959" w:type="dxa"/>
            <w:tcBorders>
              <w:top w:val="single" w:sz="8" w:space="0" w:color="00000A"/>
              <w:left w:val="single" w:sz="8" w:space="0" w:color="00000A"/>
              <w:bottom w:val="single" w:sz="8" w:space="0" w:color="00000A"/>
              <w:right w:val="single" w:sz="8" w:space="0" w:color="00000A"/>
            </w:tcBorders>
            <w:shd w:val="clear" w:color="auto" w:fill="auto"/>
            <w:vAlign w:val="center"/>
          </w:tcPr>
          <w:p w:rsidR="000E60C1" w:rsidRPr="0003342D" w:rsidRDefault="00E81271">
            <w:pPr>
              <w:widowControl/>
              <w:jc w:val="center"/>
              <w:rPr>
                <w:color w:val="000000"/>
              </w:rPr>
            </w:pPr>
            <w:r w:rsidRPr="0003342D">
              <w:rPr>
                <w:color w:val="000000"/>
              </w:rPr>
              <w:t>3.1%</w:t>
            </w:r>
          </w:p>
        </w:tc>
      </w:tr>
    </w:tbl>
    <w:p w:rsidR="000E60C1" w:rsidRPr="0003342D" w:rsidRDefault="00E81271">
      <w:pPr>
        <w:widowControl/>
        <w:rPr>
          <w:b/>
          <w:sz w:val="32"/>
          <w:szCs w:val="32"/>
        </w:rPr>
      </w:pPr>
      <w:r w:rsidRPr="0003342D">
        <w:rPr>
          <w:b/>
          <w:sz w:val="32"/>
          <w:szCs w:val="32"/>
        </w:rPr>
        <w:t xml:space="preserve">    </w:t>
      </w:r>
    </w:p>
    <w:p w:rsidR="000E60C1" w:rsidRPr="0003342D" w:rsidRDefault="008003BE">
      <w:pPr>
        <w:widowControl/>
        <w:tabs>
          <w:tab w:val="left" w:pos="450"/>
        </w:tabs>
        <w:ind w:left="434"/>
        <w:jc w:val="both"/>
      </w:pPr>
      <w:r>
        <w:rPr>
          <w:rStyle w:val="1"/>
          <w:rFonts w:ascii="Times New Roman" w:hAnsi="Times New Roman" w:cs="Times New Roman" w:hint="eastAsia"/>
        </w:rPr>
        <w:t xml:space="preserve">        </w:t>
      </w:r>
      <w:r w:rsidR="00E81271" w:rsidRPr="0003342D">
        <w:rPr>
          <w:rStyle w:val="1"/>
          <w:rFonts w:ascii="Times New Roman" w:hAnsi="Times New Roman" w:cs="Times New Roman"/>
        </w:rPr>
        <w:t>受測學生口腔蛀牙狀況，前測有</w:t>
      </w:r>
      <w:r w:rsidR="00D50AA0">
        <w:rPr>
          <w:rStyle w:val="1"/>
          <w:rFonts w:ascii="Times New Roman" w:hAnsi="Times New Roman" w:cs="Times New Roman" w:hint="eastAsia"/>
        </w:rPr>
        <w:t>17</w:t>
      </w:r>
      <w:r w:rsidR="00E81271" w:rsidRPr="0003342D">
        <w:rPr>
          <w:rStyle w:val="1"/>
          <w:rFonts w:ascii="Times New Roman" w:hAnsi="Times New Roman" w:cs="Times New Roman"/>
        </w:rPr>
        <w:t>人，後測變</w:t>
      </w:r>
      <w:r w:rsidR="00E81271" w:rsidRPr="0003342D">
        <w:rPr>
          <w:rStyle w:val="1"/>
          <w:rFonts w:ascii="Times New Roman" w:hAnsi="Times New Roman" w:cs="Times New Roman"/>
        </w:rPr>
        <w:t>1</w:t>
      </w:r>
      <w:r w:rsidR="00D50AA0">
        <w:rPr>
          <w:rStyle w:val="1"/>
          <w:rFonts w:ascii="Times New Roman" w:hAnsi="Times New Roman" w:cs="Times New Roman" w:hint="eastAsia"/>
        </w:rPr>
        <w:t>8</w:t>
      </w:r>
      <w:r w:rsidR="00E81271" w:rsidRPr="0003342D">
        <w:rPr>
          <w:rStyle w:val="1"/>
          <w:rFonts w:ascii="Times New Roman" w:hAnsi="Times New Roman" w:cs="Times New Roman"/>
        </w:rPr>
        <w:t>人；前測沒有蛀牙為</w:t>
      </w:r>
      <w:r w:rsidR="00E81271" w:rsidRPr="0003342D">
        <w:rPr>
          <w:rStyle w:val="1"/>
          <w:rFonts w:ascii="Times New Roman" w:hAnsi="Times New Roman" w:cs="Times New Roman"/>
        </w:rPr>
        <w:t>8</w:t>
      </w:r>
      <w:r w:rsidR="00E81271" w:rsidRPr="0003342D">
        <w:rPr>
          <w:rStyle w:val="1"/>
          <w:rFonts w:ascii="Times New Roman" w:hAnsi="Times New Roman" w:cs="Times New Roman"/>
        </w:rPr>
        <w:t>人，後測變</w:t>
      </w:r>
      <w:r w:rsidR="00E81271" w:rsidRPr="0003342D">
        <w:rPr>
          <w:rStyle w:val="1"/>
          <w:rFonts w:ascii="Times New Roman" w:hAnsi="Times New Roman" w:cs="Times New Roman"/>
        </w:rPr>
        <w:t>4</w:t>
      </w:r>
      <w:r w:rsidR="00E81271" w:rsidRPr="0003342D">
        <w:rPr>
          <w:rStyle w:val="1"/>
          <w:rFonts w:ascii="Times New Roman" w:hAnsi="Times New Roman" w:cs="Times New Roman"/>
        </w:rPr>
        <w:t>人。對照牙醫師</w:t>
      </w:r>
      <w:r w:rsidR="00E81271" w:rsidRPr="0003342D">
        <w:rPr>
          <w:color w:val="000000"/>
          <w:szCs w:val="28"/>
        </w:rPr>
        <w:t>每半年檢查結果有段</w:t>
      </w:r>
      <w:r w:rsidR="00E81271" w:rsidRPr="0003342D">
        <w:rPr>
          <w:color w:val="000000"/>
          <w:szCs w:val="28"/>
        </w:rPr>
        <w:lastRenderedPageBreak/>
        <w:t>差距，顯示學童對其有無蛀牙不甚了解，與學生談過後發現與家長觀念有關，在家中會叮囑學生刷牙者較清楚自己的牙齒狀況，反之則否。治療情形則因為有蛀牙者護理師發回口腔檢查表，之後個案管理一定追回，逾期未繳回則個別通知家長請其帶至牙科診所治療，所以回收率</w:t>
      </w:r>
      <w:r w:rsidR="00E81271" w:rsidRPr="0003342D">
        <w:rPr>
          <w:color w:val="000000"/>
          <w:szCs w:val="28"/>
        </w:rPr>
        <w:t>100%</w:t>
      </w:r>
      <w:r w:rsidR="00E81271" w:rsidRPr="0003342D">
        <w:rPr>
          <w:color w:val="000000"/>
          <w:szCs w:val="28"/>
        </w:rPr>
        <w:t>。但其中一位</w:t>
      </w:r>
      <w:r w:rsidR="00E81271" w:rsidRPr="0003342D">
        <w:rPr>
          <w:color w:val="000000"/>
          <w:szCs w:val="28"/>
        </w:rPr>
        <w:t>AAD</w:t>
      </w:r>
      <w:r w:rsidR="00E81271" w:rsidRPr="0003342D">
        <w:rPr>
          <w:color w:val="000000"/>
          <w:szCs w:val="28"/>
        </w:rPr>
        <w:t>學童因害怕上牙科檢查台，只要一到牙科就往外竄，家長也無法可想，所以複診率無法達</w:t>
      </w:r>
      <w:r w:rsidR="00E81271" w:rsidRPr="0003342D">
        <w:rPr>
          <w:color w:val="000000"/>
          <w:szCs w:val="28"/>
        </w:rPr>
        <w:t>100%</w:t>
      </w:r>
      <w:r w:rsidR="00E81271" w:rsidRPr="0003342D">
        <w:rPr>
          <w:color w:val="000000"/>
          <w:szCs w:val="28"/>
        </w:rPr>
        <w:t>。</w:t>
      </w:r>
    </w:p>
    <w:p w:rsidR="000E60C1" w:rsidRPr="0003342D" w:rsidRDefault="000E60C1">
      <w:pPr>
        <w:widowControl/>
        <w:ind w:left="434"/>
        <w:jc w:val="both"/>
        <w:rPr>
          <w:color w:val="000000"/>
          <w:szCs w:val="28"/>
        </w:rPr>
      </w:pPr>
    </w:p>
    <w:p w:rsidR="000E60C1" w:rsidRPr="0003342D" w:rsidRDefault="00E81271">
      <w:pPr>
        <w:widowControl/>
        <w:ind w:left="434"/>
        <w:jc w:val="center"/>
      </w:pPr>
      <w:r w:rsidRPr="0003342D">
        <w:rPr>
          <w:b/>
          <w:sz w:val="32"/>
          <w:szCs w:val="32"/>
        </w:rPr>
        <w:t>第二節</w:t>
      </w:r>
      <w:r w:rsidRPr="0003342D">
        <w:rPr>
          <w:b/>
          <w:sz w:val="32"/>
          <w:szCs w:val="32"/>
        </w:rPr>
        <w:t xml:space="preserve">  </w:t>
      </w:r>
      <w:r w:rsidRPr="0003342D">
        <w:rPr>
          <w:b/>
          <w:sz w:val="32"/>
          <w:szCs w:val="32"/>
        </w:rPr>
        <w:t>口腔保健行為</w:t>
      </w:r>
    </w:p>
    <w:p w:rsidR="000E60C1" w:rsidRPr="0003342D" w:rsidRDefault="00E81271">
      <w:pPr>
        <w:widowControl/>
      </w:pPr>
      <w:r w:rsidRPr="0003342D">
        <w:rPr>
          <w:szCs w:val="28"/>
        </w:rPr>
        <w:t>口腔保健行為結果統計分析</w:t>
      </w:r>
    </w:p>
    <w:p w:rsidR="000E60C1" w:rsidRPr="0003342D" w:rsidRDefault="00E81271" w:rsidP="00893F73">
      <w:pPr>
        <w:ind w:left="720"/>
        <w:jc w:val="center"/>
      </w:pPr>
      <w:r w:rsidRPr="0003342D">
        <w:rPr>
          <w:color w:val="000000"/>
        </w:rPr>
        <w:t>表</w:t>
      </w:r>
      <w:r w:rsidR="006944B8" w:rsidRPr="0003342D">
        <w:rPr>
          <w:color w:val="000000"/>
        </w:rPr>
        <w:t>4-3</w:t>
      </w:r>
      <w:r w:rsidRPr="0003342D">
        <w:rPr>
          <w:color w:val="000000"/>
        </w:rPr>
        <w:t>午餐後潔牙率狀況調查表</w:t>
      </w:r>
    </w:p>
    <w:tbl>
      <w:tblPr>
        <w:tblW w:w="6804" w:type="dxa"/>
        <w:tblInd w:w="436" w:type="dxa"/>
        <w:tblBorders>
          <w:top w:val="single" w:sz="8" w:space="0" w:color="00000A"/>
          <w:left w:val="single" w:sz="8" w:space="0" w:color="00000A"/>
          <w:right w:val="single" w:sz="4" w:space="0" w:color="00000A"/>
          <w:insideV w:val="single" w:sz="4" w:space="0" w:color="00000A"/>
        </w:tblBorders>
        <w:tblCellMar>
          <w:left w:w="-10" w:type="dxa"/>
          <w:right w:w="28" w:type="dxa"/>
        </w:tblCellMar>
        <w:tblLook w:val="04A0" w:firstRow="1" w:lastRow="0" w:firstColumn="1" w:lastColumn="0" w:noHBand="0" w:noVBand="1"/>
      </w:tblPr>
      <w:tblGrid>
        <w:gridCol w:w="1563"/>
        <w:gridCol w:w="846"/>
        <w:gridCol w:w="815"/>
        <w:gridCol w:w="815"/>
        <w:gridCol w:w="815"/>
        <w:gridCol w:w="816"/>
        <w:gridCol w:w="1134"/>
      </w:tblGrid>
      <w:tr w:rsidR="000E60C1" w:rsidRPr="0003342D" w:rsidTr="006A2B2B">
        <w:trPr>
          <w:trHeight w:val="340"/>
        </w:trPr>
        <w:tc>
          <w:tcPr>
            <w:tcW w:w="1563" w:type="dxa"/>
            <w:vMerge w:val="restart"/>
            <w:tcBorders>
              <w:top w:val="single" w:sz="8" w:space="0" w:color="00000A"/>
              <w:left w:val="single" w:sz="8" w:space="0" w:color="00000A"/>
              <w:right w:val="single" w:sz="4" w:space="0" w:color="00000A"/>
            </w:tcBorders>
            <w:shd w:val="clear" w:color="auto" w:fill="auto"/>
            <w:tcMar>
              <w:left w:w="-10" w:type="dxa"/>
            </w:tcMar>
            <w:vAlign w:val="center"/>
          </w:tcPr>
          <w:p w:rsidR="000E60C1" w:rsidRPr="0003342D" w:rsidRDefault="00E81271">
            <w:pPr>
              <w:widowControl/>
              <w:jc w:val="center"/>
              <w:rPr>
                <w:color w:val="000000"/>
              </w:rPr>
            </w:pPr>
            <w:r w:rsidRPr="0003342D">
              <w:rPr>
                <w:color w:val="000000"/>
              </w:rPr>
              <w:t>研究變項</w:t>
            </w:r>
          </w:p>
        </w:tc>
        <w:tc>
          <w:tcPr>
            <w:tcW w:w="846" w:type="dxa"/>
            <w:vMerge w:val="restart"/>
            <w:tcBorders>
              <w:top w:val="single" w:sz="8" w:space="0" w:color="00000A"/>
              <w:left w:val="single" w:sz="4" w:space="0" w:color="00000A"/>
              <w:right w:val="single" w:sz="4" w:space="0" w:color="00000A"/>
            </w:tcBorders>
            <w:shd w:val="clear" w:color="auto" w:fill="auto"/>
            <w:tcMar>
              <w:left w:w="8" w:type="dxa"/>
            </w:tcMar>
            <w:vAlign w:val="center"/>
          </w:tcPr>
          <w:p w:rsidR="000E60C1" w:rsidRPr="0003342D" w:rsidRDefault="00E81271">
            <w:pPr>
              <w:widowControl/>
              <w:jc w:val="center"/>
              <w:rPr>
                <w:color w:val="000000"/>
              </w:rPr>
            </w:pPr>
            <w:r w:rsidRPr="0003342D">
              <w:rPr>
                <w:color w:val="000000"/>
              </w:rPr>
              <w:t>選項</w:t>
            </w:r>
          </w:p>
        </w:tc>
        <w:tc>
          <w:tcPr>
            <w:tcW w:w="1630" w:type="dxa"/>
            <w:gridSpan w:val="2"/>
            <w:tcBorders>
              <w:top w:val="single" w:sz="8" w:space="0" w:color="00000A"/>
              <w:left w:val="single" w:sz="4" w:space="0" w:color="000001"/>
              <w:bottom w:val="single" w:sz="4" w:space="0" w:color="00000A"/>
              <w:right w:val="single" w:sz="4" w:space="0" w:color="000001"/>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前測</w:t>
            </w:r>
          </w:p>
        </w:tc>
        <w:tc>
          <w:tcPr>
            <w:tcW w:w="1631" w:type="dxa"/>
            <w:gridSpan w:val="2"/>
            <w:tcBorders>
              <w:top w:val="single" w:sz="8" w:space="0" w:color="00000A"/>
              <w:left w:val="single" w:sz="4" w:space="0" w:color="000001"/>
              <w:bottom w:val="single" w:sz="4" w:space="0" w:color="00000A"/>
              <w:right w:val="single" w:sz="4" w:space="0" w:color="000001"/>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後測</w:t>
            </w:r>
          </w:p>
        </w:tc>
        <w:tc>
          <w:tcPr>
            <w:tcW w:w="1134" w:type="dxa"/>
            <w:vMerge w:val="restart"/>
            <w:tcBorders>
              <w:top w:val="single" w:sz="8" w:space="0" w:color="00000A"/>
              <w:left w:val="single" w:sz="4" w:space="0" w:color="00000A"/>
              <w:bottom w:val="single" w:sz="4" w:space="0" w:color="00000A"/>
              <w:right w:val="single" w:sz="8" w:space="0" w:color="00000A"/>
            </w:tcBorders>
            <w:shd w:val="clear" w:color="auto" w:fill="auto"/>
            <w:tcMar>
              <w:left w:w="8" w:type="dxa"/>
            </w:tcMar>
            <w:vAlign w:val="center"/>
          </w:tcPr>
          <w:p w:rsidR="000E60C1" w:rsidRPr="0003342D" w:rsidRDefault="00E81271">
            <w:pPr>
              <w:widowControl/>
              <w:jc w:val="center"/>
              <w:rPr>
                <w:color w:val="000000"/>
              </w:rPr>
            </w:pPr>
            <w:r w:rsidRPr="0003342D">
              <w:rPr>
                <w:color w:val="000000"/>
              </w:rPr>
              <w:t>百分比增減</w:t>
            </w:r>
          </w:p>
        </w:tc>
      </w:tr>
      <w:tr w:rsidR="000E60C1" w:rsidRPr="0003342D" w:rsidTr="006A2B2B">
        <w:trPr>
          <w:trHeight w:val="340"/>
        </w:trPr>
        <w:tc>
          <w:tcPr>
            <w:tcW w:w="1563" w:type="dxa"/>
            <w:vMerge/>
            <w:tcBorders>
              <w:top w:val="single" w:sz="8" w:space="0" w:color="00000A"/>
              <w:left w:val="single" w:sz="8" w:space="0" w:color="00000A"/>
              <w:right w:val="single" w:sz="4" w:space="0" w:color="00000A"/>
            </w:tcBorders>
            <w:shd w:val="clear" w:color="auto" w:fill="auto"/>
            <w:tcMar>
              <w:left w:w="-10" w:type="dxa"/>
            </w:tcMar>
            <w:vAlign w:val="center"/>
          </w:tcPr>
          <w:p w:rsidR="000E60C1" w:rsidRPr="0003342D" w:rsidRDefault="000E60C1">
            <w:pPr>
              <w:widowControl/>
              <w:jc w:val="center"/>
              <w:rPr>
                <w:color w:val="000000"/>
              </w:rPr>
            </w:pPr>
          </w:p>
        </w:tc>
        <w:tc>
          <w:tcPr>
            <w:tcW w:w="846" w:type="dxa"/>
            <w:vMerge/>
            <w:tcBorders>
              <w:top w:val="single" w:sz="8" w:space="0" w:color="00000A"/>
              <w:left w:val="single" w:sz="4" w:space="0" w:color="00000A"/>
              <w:right w:val="single" w:sz="4" w:space="0" w:color="00000A"/>
            </w:tcBorders>
            <w:shd w:val="clear" w:color="auto" w:fill="auto"/>
            <w:tcMar>
              <w:left w:w="8" w:type="dxa"/>
            </w:tcMar>
            <w:vAlign w:val="center"/>
          </w:tcPr>
          <w:p w:rsidR="000E60C1" w:rsidRPr="0003342D" w:rsidRDefault="000E60C1">
            <w:pPr>
              <w:widowControl/>
              <w:jc w:val="center"/>
              <w:rPr>
                <w:color w:val="000000"/>
              </w:rPr>
            </w:pPr>
          </w:p>
        </w:tc>
        <w:tc>
          <w:tcPr>
            <w:tcW w:w="815" w:type="dxa"/>
            <w:tcBorders>
              <w:left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人數</w:t>
            </w:r>
          </w:p>
        </w:tc>
        <w:tc>
          <w:tcPr>
            <w:tcW w:w="815" w:type="dxa"/>
            <w:tcBorders>
              <w:left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比率</w:t>
            </w:r>
          </w:p>
        </w:tc>
        <w:tc>
          <w:tcPr>
            <w:tcW w:w="815" w:type="dxa"/>
            <w:tcBorders>
              <w:left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人數</w:t>
            </w:r>
          </w:p>
        </w:tc>
        <w:tc>
          <w:tcPr>
            <w:tcW w:w="816" w:type="dxa"/>
            <w:tcBorders>
              <w:left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比率</w:t>
            </w:r>
          </w:p>
        </w:tc>
        <w:tc>
          <w:tcPr>
            <w:tcW w:w="1134" w:type="dxa"/>
            <w:vMerge/>
            <w:tcBorders>
              <w:top w:val="single" w:sz="8" w:space="0" w:color="00000A"/>
              <w:left w:val="single" w:sz="4" w:space="0" w:color="00000A"/>
              <w:bottom w:val="single" w:sz="4" w:space="0" w:color="00000A"/>
              <w:right w:val="single" w:sz="8" w:space="0" w:color="00000A"/>
            </w:tcBorders>
            <w:shd w:val="clear" w:color="auto" w:fill="auto"/>
            <w:tcMar>
              <w:left w:w="8" w:type="dxa"/>
            </w:tcMar>
            <w:vAlign w:val="center"/>
          </w:tcPr>
          <w:p w:rsidR="000E60C1" w:rsidRPr="0003342D" w:rsidRDefault="000E60C1">
            <w:pPr>
              <w:widowControl/>
              <w:jc w:val="center"/>
              <w:rPr>
                <w:color w:val="000000"/>
              </w:rPr>
            </w:pPr>
          </w:p>
        </w:tc>
      </w:tr>
      <w:tr w:rsidR="000E60C1" w:rsidRPr="0003342D" w:rsidTr="006A2B2B">
        <w:trPr>
          <w:trHeight w:val="340"/>
        </w:trPr>
        <w:tc>
          <w:tcPr>
            <w:tcW w:w="1563" w:type="dxa"/>
            <w:vMerge w:val="restart"/>
            <w:tcBorders>
              <w:top w:val="single" w:sz="4" w:space="0" w:color="00000A"/>
              <w:left w:val="single" w:sz="4" w:space="0" w:color="00000A"/>
              <w:bottom w:val="single" w:sz="4" w:space="0" w:color="000001"/>
              <w:right w:val="single" w:sz="4" w:space="0" w:color="00000A"/>
            </w:tcBorders>
            <w:shd w:val="clear" w:color="auto" w:fill="auto"/>
            <w:tcMar>
              <w:left w:w="8" w:type="dxa"/>
            </w:tcMar>
            <w:vAlign w:val="center"/>
          </w:tcPr>
          <w:p w:rsidR="000E60C1" w:rsidRPr="0003342D" w:rsidRDefault="00E81271">
            <w:pPr>
              <w:widowControl/>
              <w:jc w:val="center"/>
              <w:rPr>
                <w:color w:val="000000"/>
              </w:rPr>
            </w:pPr>
            <w:r w:rsidRPr="0003342D">
              <w:rPr>
                <w:color w:val="000000"/>
              </w:rPr>
              <w:t>午餐後潔牙</w:t>
            </w:r>
          </w:p>
        </w:tc>
        <w:tc>
          <w:tcPr>
            <w:tcW w:w="846"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有</w:t>
            </w:r>
          </w:p>
        </w:tc>
        <w:tc>
          <w:tcPr>
            <w:tcW w:w="815"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27</w:t>
            </w:r>
          </w:p>
        </w:tc>
        <w:tc>
          <w:tcPr>
            <w:tcW w:w="815"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84.4%</w:t>
            </w:r>
          </w:p>
        </w:tc>
        <w:tc>
          <w:tcPr>
            <w:tcW w:w="815"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31</w:t>
            </w:r>
          </w:p>
        </w:tc>
        <w:tc>
          <w:tcPr>
            <w:tcW w:w="816"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96.9%</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12.5%</w:t>
            </w:r>
          </w:p>
        </w:tc>
      </w:tr>
      <w:tr w:rsidR="000E60C1" w:rsidRPr="0003342D" w:rsidTr="006A2B2B">
        <w:trPr>
          <w:trHeight w:val="340"/>
        </w:trPr>
        <w:tc>
          <w:tcPr>
            <w:tcW w:w="1563" w:type="dxa"/>
            <w:vMerge/>
            <w:tcBorders>
              <w:top w:val="single" w:sz="4" w:space="0" w:color="00000A"/>
              <w:left w:val="single" w:sz="4" w:space="0" w:color="00000A"/>
              <w:bottom w:val="single" w:sz="4" w:space="0" w:color="000001"/>
              <w:right w:val="single" w:sz="4" w:space="0" w:color="00000A"/>
            </w:tcBorders>
            <w:shd w:val="clear" w:color="auto" w:fill="auto"/>
            <w:tcMar>
              <w:left w:w="8" w:type="dxa"/>
            </w:tcMar>
            <w:vAlign w:val="center"/>
          </w:tcPr>
          <w:p w:rsidR="000E60C1" w:rsidRPr="0003342D" w:rsidRDefault="000E60C1">
            <w:pPr>
              <w:widowControl/>
              <w:jc w:val="center"/>
              <w:rPr>
                <w:color w:val="000000"/>
              </w:rPr>
            </w:pPr>
          </w:p>
        </w:tc>
        <w:tc>
          <w:tcPr>
            <w:tcW w:w="846"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沒有</w:t>
            </w:r>
          </w:p>
        </w:tc>
        <w:tc>
          <w:tcPr>
            <w:tcW w:w="815"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5</w:t>
            </w:r>
          </w:p>
        </w:tc>
        <w:tc>
          <w:tcPr>
            <w:tcW w:w="815"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15.6%</w:t>
            </w:r>
          </w:p>
        </w:tc>
        <w:tc>
          <w:tcPr>
            <w:tcW w:w="815"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1</w:t>
            </w:r>
          </w:p>
        </w:tc>
        <w:tc>
          <w:tcPr>
            <w:tcW w:w="816"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3.1%</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-12.5%</w:t>
            </w:r>
          </w:p>
        </w:tc>
      </w:tr>
    </w:tbl>
    <w:p w:rsidR="000E60C1" w:rsidRDefault="00E81271" w:rsidP="003174E2">
      <w:pPr>
        <w:ind w:firstLineChars="200" w:firstLine="560"/>
        <w:jc w:val="both"/>
        <w:rPr>
          <w:color w:val="000000"/>
          <w:szCs w:val="28"/>
        </w:rPr>
      </w:pPr>
      <w:r w:rsidRPr="0003342D">
        <w:rPr>
          <w:color w:val="000000"/>
          <w:szCs w:val="28"/>
        </w:rPr>
        <w:t>口腔保健行為中，在口腔保健融入課程後，並予以個別指導，午餐後潔牙率由</w:t>
      </w:r>
      <w:r w:rsidRPr="00B95368">
        <w:rPr>
          <w:color w:val="000000"/>
          <w:szCs w:val="28"/>
        </w:rPr>
        <w:t>84.4%</w:t>
      </w:r>
      <w:r w:rsidRPr="00B95368">
        <w:rPr>
          <w:color w:val="000000"/>
          <w:szCs w:val="28"/>
        </w:rPr>
        <w:t>提升到</w:t>
      </w:r>
      <w:r w:rsidRPr="00B95368">
        <w:rPr>
          <w:color w:val="000000"/>
          <w:szCs w:val="28"/>
        </w:rPr>
        <w:t>96.9%</w:t>
      </w:r>
      <w:r w:rsidRPr="0003342D">
        <w:rPr>
          <w:color w:val="000000"/>
          <w:szCs w:val="28"/>
        </w:rPr>
        <w:t>有顯著提升。</w:t>
      </w:r>
    </w:p>
    <w:p w:rsidR="003174E2" w:rsidRPr="003174E2" w:rsidRDefault="003174E2" w:rsidP="003174E2">
      <w:pPr>
        <w:ind w:firstLineChars="200" w:firstLine="560"/>
        <w:jc w:val="both"/>
      </w:pPr>
    </w:p>
    <w:p w:rsidR="000E60C1" w:rsidRPr="0003342D" w:rsidRDefault="00E81271" w:rsidP="0003342D">
      <w:pPr>
        <w:ind w:left="720"/>
        <w:jc w:val="center"/>
      </w:pPr>
      <w:r w:rsidRPr="0003342D">
        <w:rPr>
          <w:color w:val="000000"/>
        </w:rPr>
        <w:t>表</w:t>
      </w:r>
      <w:r w:rsidR="006944B8" w:rsidRPr="0003342D">
        <w:rPr>
          <w:color w:val="000000"/>
        </w:rPr>
        <w:t>4-4</w:t>
      </w:r>
      <w:r w:rsidRPr="0003342D">
        <w:rPr>
          <w:color w:val="000000"/>
        </w:rPr>
        <w:t>貝氏刷牙法率狀況調查表</w:t>
      </w:r>
    </w:p>
    <w:tbl>
      <w:tblPr>
        <w:tblW w:w="6804" w:type="dxa"/>
        <w:tblInd w:w="436" w:type="dxa"/>
        <w:tblBorders>
          <w:top w:val="single" w:sz="8" w:space="0" w:color="00000A"/>
          <w:left w:val="single" w:sz="8" w:space="0" w:color="00000A"/>
          <w:right w:val="single" w:sz="4" w:space="0" w:color="00000A"/>
          <w:insideV w:val="single" w:sz="4" w:space="0" w:color="00000A"/>
        </w:tblBorders>
        <w:tblCellMar>
          <w:left w:w="-10" w:type="dxa"/>
          <w:right w:w="28" w:type="dxa"/>
        </w:tblCellMar>
        <w:tblLook w:val="04A0" w:firstRow="1" w:lastRow="0" w:firstColumn="1" w:lastColumn="0" w:noHBand="0" w:noVBand="1"/>
      </w:tblPr>
      <w:tblGrid>
        <w:gridCol w:w="1552"/>
        <w:gridCol w:w="620"/>
        <w:gridCol w:w="874"/>
        <w:gridCol w:w="875"/>
        <w:gridCol w:w="874"/>
        <w:gridCol w:w="875"/>
        <w:gridCol w:w="1134"/>
      </w:tblGrid>
      <w:tr w:rsidR="000E60C1" w:rsidRPr="0003342D" w:rsidTr="006A2B2B">
        <w:trPr>
          <w:trHeight w:val="340"/>
        </w:trPr>
        <w:tc>
          <w:tcPr>
            <w:tcW w:w="1552" w:type="dxa"/>
            <w:vMerge w:val="restart"/>
            <w:tcBorders>
              <w:top w:val="single" w:sz="8" w:space="0" w:color="00000A"/>
              <w:left w:val="single" w:sz="8" w:space="0" w:color="00000A"/>
              <w:right w:val="single" w:sz="4" w:space="0" w:color="00000A"/>
            </w:tcBorders>
            <w:shd w:val="clear" w:color="auto" w:fill="auto"/>
            <w:tcMar>
              <w:left w:w="-10" w:type="dxa"/>
            </w:tcMar>
            <w:vAlign w:val="center"/>
          </w:tcPr>
          <w:p w:rsidR="000E60C1" w:rsidRPr="0003342D" w:rsidRDefault="00E81271">
            <w:pPr>
              <w:widowControl/>
              <w:jc w:val="center"/>
              <w:rPr>
                <w:color w:val="000000"/>
              </w:rPr>
            </w:pPr>
            <w:r w:rsidRPr="0003342D">
              <w:rPr>
                <w:color w:val="000000"/>
              </w:rPr>
              <w:t>研究變項</w:t>
            </w:r>
          </w:p>
        </w:tc>
        <w:tc>
          <w:tcPr>
            <w:tcW w:w="620" w:type="dxa"/>
            <w:vMerge w:val="restart"/>
            <w:tcBorders>
              <w:top w:val="single" w:sz="8" w:space="0" w:color="00000A"/>
              <w:left w:val="single" w:sz="4" w:space="0" w:color="00000A"/>
              <w:right w:val="single" w:sz="4" w:space="0" w:color="00000A"/>
            </w:tcBorders>
            <w:shd w:val="clear" w:color="auto" w:fill="auto"/>
            <w:tcMar>
              <w:left w:w="8" w:type="dxa"/>
            </w:tcMar>
            <w:vAlign w:val="center"/>
          </w:tcPr>
          <w:p w:rsidR="000E60C1" w:rsidRPr="0003342D" w:rsidRDefault="00E81271">
            <w:pPr>
              <w:widowControl/>
              <w:jc w:val="center"/>
              <w:rPr>
                <w:color w:val="000000"/>
              </w:rPr>
            </w:pPr>
            <w:r w:rsidRPr="0003342D">
              <w:rPr>
                <w:color w:val="000000"/>
              </w:rPr>
              <w:t>選項</w:t>
            </w:r>
          </w:p>
        </w:tc>
        <w:tc>
          <w:tcPr>
            <w:tcW w:w="1749" w:type="dxa"/>
            <w:gridSpan w:val="2"/>
            <w:tcBorders>
              <w:top w:val="single" w:sz="8" w:space="0" w:color="00000A"/>
              <w:left w:val="single" w:sz="4" w:space="0" w:color="000001"/>
              <w:bottom w:val="single" w:sz="4" w:space="0" w:color="00000A"/>
              <w:right w:val="single" w:sz="4" w:space="0" w:color="000001"/>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前測</w:t>
            </w:r>
          </w:p>
        </w:tc>
        <w:tc>
          <w:tcPr>
            <w:tcW w:w="1749" w:type="dxa"/>
            <w:gridSpan w:val="2"/>
            <w:tcBorders>
              <w:top w:val="single" w:sz="8" w:space="0" w:color="00000A"/>
              <w:left w:val="single" w:sz="4" w:space="0" w:color="000001"/>
              <w:bottom w:val="single" w:sz="4" w:space="0" w:color="00000A"/>
              <w:right w:val="single" w:sz="4" w:space="0" w:color="000001"/>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後測</w:t>
            </w:r>
          </w:p>
        </w:tc>
        <w:tc>
          <w:tcPr>
            <w:tcW w:w="1134" w:type="dxa"/>
            <w:vMerge w:val="restart"/>
            <w:tcBorders>
              <w:top w:val="single" w:sz="8" w:space="0" w:color="00000A"/>
              <w:left w:val="single" w:sz="4" w:space="0" w:color="00000A"/>
              <w:bottom w:val="single" w:sz="4" w:space="0" w:color="00000A"/>
              <w:right w:val="single" w:sz="8" w:space="0" w:color="00000A"/>
            </w:tcBorders>
            <w:shd w:val="clear" w:color="auto" w:fill="auto"/>
            <w:tcMar>
              <w:left w:w="8" w:type="dxa"/>
            </w:tcMar>
            <w:vAlign w:val="center"/>
          </w:tcPr>
          <w:p w:rsidR="000E60C1" w:rsidRPr="0003342D" w:rsidRDefault="00E81271">
            <w:pPr>
              <w:widowControl/>
              <w:jc w:val="center"/>
              <w:rPr>
                <w:color w:val="000000"/>
              </w:rPr>
            </w:pPr>
            <w:r w:rsidRPr="0003342D">
              <w:rPr>
                <w:color w:val="000000"/>
              </w:rPr>
              <w:t>百分比增減</w:t>
            </w:r>
          </w:p>
        </w:tc>
      </w:tr>
      <w:tr w:rsidR="000E60C1" w:rsidRPr="0003342D" w:rsidTr="006A2B2B">
        <w:trPr>
          <w:trHeight w:val="340"/>
        </w:trPr>
        <w:tc>
          <w:tcPr>
            <w:tcW w:w="1552" w:type="dxa"/>
            <w:vMerge/>
            <w:tcBorders>
              <w:top w:val="single" w:sz="8" w:space="0" w:color="00000A"/>
              <w:left w:val="single" w:sz="8" w:space="0" w:color="00000A"/>
              <w:right w:val="single" w:sz="4" w:space="0" w:color="00000A"/>
            </w:tcBorders>
            <w:shd w:val="clear" w:color="auto" w:fill="auto"/>
            <w:tcMar>
              <w:left w:w="-10" w:type="dxa"/>
            </w:tcMar>
            <w:vAlign w:val="center"/>
          </w:tcPr>
          <w:p w:rsidR="000E60C1" w:rsidRPr="0003342D" w:rsidRDefault="000E60C1">
            <w:pPr>
              <w:widowControl/>
              <w:jc w:val="center"/>
              <w:rPr>
                <w:color w:val="000000"/>
              </w:rPr>
            </w:pPr>
          </w:p>
        </w:tc>
        <w:tc>
          <w:tcPr>
            <w:tcW w:w="620" w:type="dxa"/>
            <w:vMerge/>
            <w:tcBorders>
              <w:top w:val="single" w:sz="8" w:space="0" w:color="00000A"/>
              <w:left w:val="single" w:sz="4" w:space="0" w:color="00000A"/>
              <w:right w:val="single" w:sz="4" w:space="0" w:color="00000A"/>
            </w:tcBorders>
            <w:shd w:val="clear" w:color="auto" w:fill="auto"/>
            <w:tcMar>
              <w:left w:w="8" w:type="dxa"/>
            </w:tcMar>
            <w:vAlign w:val="center"/>
          </w:tcPr>
          <w:p w:rsidR="000E60C1" w:rsidRPr="0003342D" w:rsidRDefault="000E60C1">
            <w:pPr>
              <w:widowControl/>
              <w:jc w:val="center"/>
              <w:rPr>
                <w:color w:val="000000"/>
              </w:rPr>
            </w:pPr>
          </w:p>
        </w:tc>
        <w:tc>
          <w:tcPr>
            <w:tcW w:w="874" w:type="dxa"/>
            <w:tcBorders>
              <w:left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人數</w:t>
            </w:r>
          </w:p>
        </w:tc>
        <w:tc>
          <w:tcPr>
            <w:tcW w:w="875" w:type="dxa"/>
            <w:tcBorders>
              <w:left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比率</w:t>
            </w:r>
          </w:p>
        </w:tc>
        <w:tc>
          <w:tcPr>
            <w:tcW w:w="874" w:type="dxa"/>
            <w:tcBorders>
              <w:left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人數</w:t>
            </w:r>
          </w:p>
        </w:tc>
        <w:tc>
          <w:tcPr>
            <w:tcW w:w="875" w:type="dxa"/>
            <w:tcBorders>
              <w:left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比率</w:t>
            </w:r>
          </w:p>
        </w:tc>
        <w:tc>
          <w:tcPr>
            <w:tcW w:w="1134" w:type="dxa"/>
            <w:vMerge/>
            <w:tcBorders>
              <w:top w:val="single" w:sz="8" w:space="0" w:color="00000A"/>
              <w:left w:val="single" w:sz="4" w:space="0" w:color="00000A"/>
              <w:bottom w:val="single" w:sz="4" w:space="0" w:color="00000A"/>
              <w:right w:val="single" w:sz="8" w:space="0" w:color="00000A"/>
            </w:tcBorders>
            <w:shd w:val="clear" w:color="auto" w:fill="auto"/>
            <w:tcMar>
              <w:left w:w="8" w:type="dxa"/>
            </w:tcMar>
            <w:vAlign w:val="center"/>
          </w:tcPr>
          <w:p w:rsidR="000E60C1" w:rsidRPr="0003342D" w:rsidRDefault="000E60C1">
            <w:pPr>
              <w:widowControl/>
              <w:jc w:val="center"/>
              <w:rPr>
                <w:color w:val="000000"/>
              </w:rPr>
            </w:pPr>
          </w:p>
        </w:tc>
      </w:tr>
      <w:tr w:rsidR="000E60C1" w:rsidRPr="0003342D" w:rsidTr="006A2B2B">
        <w:trPr>
          <w:trHeight w:val="340"/>
        </w:trPr>
        <w:tc>
          <w:tcPr>
            <w:tcW w:w="1552" w:type="dxa"/>
            <w:vMerge w:val="restart"/>
            <w:tcBorders>
              <w:top w:val="single" w:sz="4" w:space="0" w:color="00000A"/>
              <w:left w:val="single" w:sz="4" w:space="0" w:color="00000A"/>
              <w:bottom w:val="single" w:sz="4" w:space="0" w:color="000001"/>
              <w:right w:val="single" w:sz="4" w:space="0" w:color="00000A"/>
            </w:tcBorders>
            <w:shd w:val="clear" w:color="auto" w:fill="auto"/>
            <w:tcMar>
              <w:left w:w="8" w:type="dxa"/>
            </w:tcMar>
            <w:vAlign w:val="center"/>
          </w:tcPr>
          <w:p w:rsidR="000E60C1" w:rsidRPr="0003342D" w:rsidRDefault="00E81271">
            <w:pPr>
              <w:widowControl/>
              <w:jc w:val="center"/>
              <w:rPr>
                <w:color w:val="000000"/>
              </w:rPr>
            </w:pPr>
            <w:r w:rsidRPr="0003342D">
              <w:rPr>
                <w:color w:val="000000"/>
              </w:rPr>
              <w:t>貝氏刷牙法</w:t>
            </w:r>
          </w:p>
        </w:tc>
        <w:tc>
          <w:tcPr>
            <w:tcW w:w="620"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有</w:t>
            </w:r>
          </w:p>
        </w:tc>
        <w:tc>
          <w:tcPr>
            <w:tcW w:w="874"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13</w:t>
            </w:r>
          </w:p>
        </w:tc>
        <w:tc>
          <w:tcPr>
            <w:tcW w:w="875"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40.6%</w:t>
            </w:r>
          </w:p>
        </w:tc>
        <w:tc>
          <w:tcPr>
            <w:tcW w:w="874"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28</w:t>
            </w:r>
          </w:p>
        </w:tc>
        <w:tc>
          <w:tcPr>
            <w:tcW w:w="875"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87.5%</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46.9%</w:t>
            </w:r>
          </w:p>
        </w:tc>
      </w:tr>
      <w:tr w:rsidR="000E60C1" w:rsidRPr="0003342D" w:rsidTr="006A2B2B">
        <w:trPr>
          <w:trHeight w:val="340"/>
        </w:trPr>
        <w:tc>
          <w:tcPr>
            <w:tcW w:w="1552" w:type="dxa"/>
            <w:vMerge/>
            <w:tcBorders>
              <w:top w:val="single" w:sz="4" w:space="0" w:color="00000A"/>
              <w:left w:val="single" w:sz="4" w:space="0" w:color="00000A"/>
              <w:bottom w:val="single" w:sz="4" w:space="0" w:color="000001"/>
              <w:right w:val="single" w:sz="4" w:space="0" w:color="00000A"/>
            </w:tcBorders>
            <w:shd w:val="clear" w:color="auto" w:fill="auto"/>
            <w:tcMar>
              <w:left w:w="8" w:type="dxa"/>
            </w:tcMar>
            <w:vAlign w:val="center"/>
          </w:tcPr>
          <w:p w:rsidR="000E60C1" w:rsidRPr="0003342D" w:rsidRDefault="000E60C1">
            <w:pPr>
              <w:widowControl/>
              <w:jc w:val="center"/>
              <w:rPr>
                <w:color w:val="000000"/>
              </w:rPr>
            </w:pPr>
          </w:p>
        </w:tc>
        <w:tc>
          <w:tcPr>
            <w:tcW w:w="620"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沒有</w:t>
            </w:r>
          </w:p>
        </w:tc>
        <w:tc>
          <w:tcPr>
            <w:tcW w:w="874"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19</w:t>
            </w:r>
          </w:p>
        </w:tc>
        <w:tc>
          <w:tcPr>
            <w:tcW w:w="875"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59.4%</w:t>
            </w:r>
          </w:p>
        </w:tc>
        <w:tc>
          <w:tcPr>
            <w:tcW w:w="874"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4</w:t>
            </w:r>
          </w:p>
        </w:tc>
        <w:tc>
          <w:tcPr>
            <w:tcW w:w="875"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12.5%</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-46.9%</w:t>
            </w:r>
          </w:p>
        </w:tc>
      </w:tr>
    </w:tbl>
    <w:p w:rsidR="00B2183D" w:rsidRDefault="00E81271" w:rsidP="003174E2">
      <w:pPr>
        <w:ind w:firstLineChars="200" w:firstLine="560"/>
        <w:jc w:val="both"/>
        <w:rPr>
          <w:color w:val="000000"/>
          <w:szCs w:val="28"/>
        </w:rPr>
      </w:pPr>
      <w:bookmarkStart w:id="1" w:name="__DdeLink__3990_126429872812"/>
      <w:bookmarkEnd w:id="1"/>
      <w:r w:rsidRPr="0003342D">
        <w:rPr>
          <w:color w:val="000000"/>
          <w:szCs w:val="28"/>
        </w:rPr>
        <w:t>口腔保健行為中，在口腔保健融入課程後，並予以個別指導，貝氏刷牙法比率由</w:t>
      </w:r>
      <w:r w:rsidRPr="0003342D">
        <w:rPr>
          <w:color w:val="000000"/>
          <w:szCs w:val="28"/>
        </w:rPr>
        <w:t>40.6%</w:t>
      </w:r>
      <w:r w:rsidRPr="0003342D">
        <w:rPr>
          <w:color w:val="000000"/>
          <w:szCs w:val="28"/>
        </w:rPr>
        <w:t>提升到</w:t>
      </w:r>
      <w:r w:rsidRPr="0003342D">
        <w:rPr>
          <w:color w:val="000000"/>
          <w:szCs w:val="28"/>
        </w:rPr>
        <w:t>87.5%</w:t>
      </w:r>
      <w:r w:rsidRPr="0003342D">
        <w:rPr>
          <w:color w:val="000000"/>
          <w:szCs w:val="28"/>
        </w:rPr>
        <w:t>有顯著提升。</w:t>
      </w:r>
      <w:r w:rsidR="00B2183D">
        <w:rPr>
          <w:color w:val="000000"/>
          <w:szCs w:val="28"/>
        </w:rPr>
        <w:br w:type="page"/>
      </w:r>
    </w:p>
    <w:p w:rsidR="000E60C1" w:rsidRPr="0003342D" w:rsidRDefault="00E81271" w:rsidP="0003342D">
      <w:pPr>
        <w:ind w:left="720"/>
        <w:jc w:val="center"/>
      </w:pPr>
      <w:r w:rsidRPr="0003342D">
        <w:rPr>
          <w:color w:val="000000"/>
        </w:rPr>
        <w:lastRenderedPageBreak/>
        <w:t>表</w:t>
      </w:r>
      <w:r w:rsidR="006944B8" w:rsidRPr="0003342D">
        <w:rPr>
          <w:color w:val="000000"/>
        </w:rPr>
        <w:t>4-5</w:t>
      </w:r>
      <w:r w:rsidRPr="0003342D">
        <w:rPr>
          <w:color w:val="000000"/>
        </w:rPr>
        <w:t>是否刷牙狀況調查表</w:t>
      </w:r>
    </w:p>
    <w:tbl>
      <w:tblPr>
        <w:tblW w:w="5980" w:type="dxa"/>
        <w:tblInd w:w="1193" w:type="dxa"/>
        <w:tblBorders>
          <w:top w:val="single" w:sz="8" w:space="0" w:color="00000A"/>
          <w:left w:val="single" w:sz="8" w:space="0" w:color="00000A"/>
          <w:bottom w:val="single" w:sz="4" w:space="0" w:color="00000A"/>
          <w:right w:val="single" w:sz="4" w:space="0" w:color="00000A"/>
          <w:insideH w:val="single" w:sz="4" w:space="0" w:color="00000A"/>
          <w:insideV w:val="single" w:sz="4" w:space="0" w:color="00000A"/>
        </w:tblBorders>
        <w:tblCellMar>
          <w:left w:w="-10" w:type="dxa"/>
          <w:right w:w="28" w:type="dxa"/>
        </w:tblCellMar>
        <w:tblLook w:val="04A0" w:firstRow="1" w:lastRow="0" w:firstColumn="1" w:lastColumn="0" w:noHBand="0" w:noVBand="1"/>
      </w:tblPr>
      <w:tblGrid>
        <w:gridCol w:w="1179"/>
        <w:gridCol w:w="872"/>
        <w:gridCol w:w="1049"/>
        <w:gridCol w:w="870"/>
        <w:gridCol w:w="1050"/>
        <w:gridCol w:w="960"/>
      </w:tblGrid>
      <w:tr w:rsidR="000E60C1" w:rsidRPr="0003342D" w:rsidTr="006A2B2B">
        <w:trPr>
          <w:trHeight w:val="340"/>
        </w:trPr>
        <w:tc>
          <w:tcPr>
            <w:tcW w:w="1179" w:type="dxa"/>
            <w:tcBorders>
              <w:top w:val="single" w:sz="8" w:space="0" w:color="00000A"/>
              <w:left w:val="single" w:sz="8" w:space="0" w:color="00000A"/>
              <w:bottom w:val="single" w:sz="4" w:space="0" w:color="00000A"/>
              <w:right w:val="single" w:sz="4" w:space="0" w:color="00000A"/>
            </w:tcBorders>
            <w:shd w:val="clear" w:color="auto" w:fill="auto"/>
            <w:tcMar>
              <w:left w:w="-10" w:type="dxa"/>
            </w:tcMar>
            <w:vAlign w:val="center"/>
          </w:tcPr>
          <w:p w:rsidR="000E60C1" w:rsidRPr="0003342D" w:rsidRDefault="00E81271">
            <w:pPr>
              <w:widowControl/>
              <w:jc w:val="center"/>
              <w:rPr>
                <w:color w:val="000000"/>
              </w:rPr>
            </w:pPr>
            <w:r w:rsidRPr="0003342D">
              <w:rPr>
                <w:color w:val="000000"/>
              </w:rPr>
              <w:t>研究變項</w:t>
            </w:r>
          </w:p>
        </w:tc>
        <w:tc>
          <w:tcPr>
            <w:tcW w:w="1921" w:type="dxa"/>
            <w:gridSpan w:val="2"/>
            <w:tcBorders>
              <w:top w:val="single" w:sz="8"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前測</w:t>
            </w:r>
          </w:p>
        </w:tc>
        <w:tc>
          <w:tcPr>
            <w:tcW w:w="1920" w:type="dxa"/>
            <w:gridSpan w:val="2"/>
            <w:tcBorders>
              <w:top w:val="single" w:sz="8"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後測</w:t>
            </w:r>
          </w:p>
        </w:tc>
        <w:tc>
          <w:tcPr>
            <w:tcW w:w="960" w:type="dxa"/>
            <w:vMerge w:val="restart"/>
            <w:tcBorders>
              <w:top w:val="single" w:sz="8" w:space="0" w:color="00000A"/>
              <w:left w:val="single" w:sz="4" w:space="0" w:color="00000A"/>
              <w:bottom w:val="single" w:sz="8" w:space="0" w:color="000001"/>
              <w:right w:val="single" w:sz="8" w:space="0" w:color="00000A"/>
            </w:tcBorders>
            <w:shd w:val="clear" w:color="auto" w:fill="auto"/>
            <w:tcMar>
              <w:left w:w="8" w:type="dxa"/>
            </w:tcMar>
            <w:vAlign w:val="center"/>
          </w:tcPr>
          <w:p w:rsidR="000E60C1" w:rsidRPr="0003342D" w:rsidRDefault="00E81271">
            <w:pPr>
              <w:widowControl/>
              <w:jc w:val="center"/>
              <w:rPr>
                <w:color w:val="000000"/>
              </w:rPr>
            </w:pPr>
            <w:r w:rsidRPr="0003342D">
              <w:rPr>
                <w:color w:val="000000"/>
              </w:rPr>
              <w:t>百分比增減</w:t>
            </w:r>
          </w:p>
        </w:tc>
      </w:tr>
      <w:tr w:rsidR="000E60C1" w:rsidRPr="0003342D" w:rsidTr="006A2B2B">
        <w:trPr>
          <w:trHeight w:val="350"/>
        </w:trPr>
        <w:tc>
          <w:tcPr>
            <w:tcW w:w="1179" w:type="dxa"/>
            <w:tcBorders>
              <w:top w:val="single" w:sz="8" w:space="0" w:color="00000A"/>
              <w:left w:val="single" w:sz="8" w:space="0" w:color="00000A"/>
              <w:bottom w:val="single" w:sz="8" w:space="0" w:color="00000A"/>
              <w:right w:val="single" w:sz="4" w:space="0" w:color="00000A"/>
            </w:tcBorders>
            <w:shd w:val="clear" w:color="auto" w:fill="auto"/>
            <w:tcMar>
              <w:left w:w="-10" w:type="dxa"/>
            </w:tcMar>
            <w:vAlign w:val="center"/>
          </w:tcPr>
          <w:p w:rsidR="000E60C1" w:rsidRPr="0003342D" w:rsidRDefault="00E81271">
            <w:pPr>
              <w:widowControl/>
              <w:jc w:val="center"/>
              <w:rPr>
                <w:color w:val="000000"/>
              </w:rPr>
            </w:pPr>
            <w:r w:rsidRPr="0003342D">
              <w:rPr>
                <w:color w:val="000000"/>
              </w:rPr>
              <w:t>有刷牙</w:t>
            </w:r>
          </w:p>
        </w:tc>
        <w:tc>
          <w:tcPr>
            <w:tcW w:w="872" w:type="dxa"/>
            <w:tcBorders>
              <w:top w:val="single" w:sz="8" w:space="0" w:color="00000A"/>
              <w:left w:val="single" w:sz="4" w:space="0" w:color="00000A"/>
              <w:bottom w:val="single" w:sz="8"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天數</w:t>
            </w:r>
          </w:p>
        </w:tc>
        <w:tc>
          <w:tcPr>
            <w:tcW w:w="1049" w:type="dxa"/>
            <w:tcBorders>
              <w:top w:val="single" w:sz="8" w:space="0" w:color="00000A"/>
              <w:left w:val="single" w:sz="4" w:space="0" w:color="00000A"/>
              <w:bottom w:val="single" w:sz="8"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比率</w:t>
            </w:r>
          </w:p>
        </w:tc>
        <w:tc>
          <w:tcPr>
            <w:tcW w:w="870" w:type="dxa"/>
            <w:tcBorders>
              <w:top w:val="single" w:sz="8" w:space="0" w:color="00000A"/>
              <w:left w:val="single" w:sz="4" w:space="0" w:color="00000A"/>
              <w:bottom w:val="single" w:sz="8"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天數</w:t>
            </w:r>
          </w:p>
        </w:tc>
        <w:tc>
          <w:tcPr>
            <w:tcW w:w="1050" w:type="dxa"/>
            <w:tcBorders>
              <w:top w:val="single" w:sz="8" w:space="0" w:color="00000A"/>
              <w:left w:val="single" w:sz="4" w:space="0" w:color="00000A"/>
              <w:bottom w:val="single" w:sz="8"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比率</w:t>
            </w:r>
          </w:p>
        </w:tc>
        <w:tc>
          <w:tcPr>
            <w:tcW w:w="960" w:type="dxa"/>
            <w:vMerge/>
            <w:tcBorders>
              <w:top w:val="single" w:sz="8" w:space="0" w:color="00000A"/>
              <w:left w:val="single" w:sz="4" w:space="0" w:color="00000A"/>
              <w:bottom w:val="single" w:sz="8" w:space="0" w:color="000001"/>
              <w:right w:val="single" w:sz="8" w:space="0" w:color="00000A"/>
            </w:tcBorders>
            <w:shd w:val="clear" w:color="auto" w:fill="auto"/>
            <w:tcMar>
              <w:left w:w="8" w:type="dxa"/>
            </w:tcMar>
            <w:vAlign w:val="center"/>
          </w:tcPr>
          <w:p w:rsidR="000E60C1" w:rsidRPr="0003342D" w:rsidRDefault="000E60C1">
            <w:pPr>
              <w:widowControl/>
              <w:jc w:val="center"/>
              <w:rPr>
                <w:color w:val="000000"/>
              </w:rPr>
            </w:pPr>
          </w:p>
        </w:tc>
      </w:tr>
      <w:tr w:rsidR="000E60C1" w:rsidRPr="0003342D" w:rsidTr="006A2B2B">
        <w:trPr>
          <w:trHeight w:val="370"/>
        </w:trPr>
        <w:tc>
          <w:tcPr>
            <w:tcW w:w="1179"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0E60C1" w:rsidRPr="003174E2" w:rsidRDefault="00E81271">
            <w:pPr>
              <w:widowControl/>
              <w:jc w:val="center"/>
              <w:rPr>
                <w:color w:val="000000"/>
                <w:sz w:val="27"/>
                <w:szCs w:val="27"/>
              </w:rPr>
            </w:pPr>
            <w:r w:rsidRPr="003174E2">
              <w:rPr>
                <w:color w:val="000000"/>
                <w:sz w:val="27"/>
                <w:szCs w:val="27"/>
              </w:rPr>
              <w:t>起床後</w:t>
            </w:r>
          </w:p>
        </w:tc>
        <w:tc>
          <w:tcPr>
            <w:tcW w:w="872"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4.31</w:t>
            </w:r>
          </w:p>
        </w:tc>
        <w:tc>
          <w:tcPr>
            <w:tcW w:w="1049"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61.6%</w:t>
            </w:r>
          </w:p>
        </w:tc>
        <w:tc>
          <w:tcPr>
            <w:tcW w:w="870"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4.91</w:t>
            </w:r>
          </w:p>
        </w:tc>
        <w:tc>
          <w:tcPr>
            <w:tcW w:w="1050"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70.1%</w:t>
            </w:r>
          </w:p>
        </w:tc>
        <w:tc>
          <w:tcPr>
            <w:tcW w:w="960" w:type="dxa"/>
            <w:tcBorders>
              <w:top w:val="single" w:sz="4" w:space="0" w:color="00000A"/>
              <w:left w:val="single" w:sz="8" w:space="0" w:color="00000A"/>
              <w:bottom w:val="single" w:sz="4" w:space="0" w:color="00000A"/>
              <w:right w:val="single" w:sz="8" w:space="0" w:color="00000A"/>
            </w:tcBorders>
            <w:shd w:val="clear" w:color="auto" w:fill="auto"/>
            <w:vAlign w:val="center"/>
          </w:tcPr>
          <w:p w:rsidR="000E60C1" w:rsidRPr="0003342D" w:rsidRDefault="00E81271">
            <w:pPr>
              <w:widowControl/>
              <w:jc w:val="center"/>
              <w:rPr>
                <w:color w:val="000000"/>
              </w:rPr>
            </w:pPr>
            <w:r w:rsidRPr="0003342D">
              <w:rPr>
                <w:color w:val="000000"/>
              </w:rPr>
              <w:t>8.5%</w:t>
            </w:r>
          </w:p>
        </w:tc>
      </w:tr>
      <w:tr w:rsidR="000E60C1" w:rsidRPr="0003342D" w:rsidTr="006A2B2B">
        <w:trPr>
          <w:trHeight w:val="370"/>
        </w:trPr>
        <w:tc>
          <w:tcPr>
            <w:tcW w:w="1179"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0E60C1" w:rsidRPr="003174E2" w:rsidRDefault="00E81271">
            <w:pPr>
              <w:widowControl/>
              <w:jc w:val="center"/>
              <w:rPr>
                <w:color w:val="000000"/>
                <w:sz w:val="27"/>
                <w:szCs w:val="27"/>
              </w:rPr>
            </w:pPr>
            <w:r w:rsidRPr="003174E2">
              <w:rPr>
                <w:color w:val="000000"/>
                <w:sz w:val="27"/>
                <w:szCs w:val="27"/>
              </w:rPr>
              <w:t>早餐後</w:t>
            </w:r>
          </w:p>
        </w:tc>
        <w:tc>
          <w:tcPr>
            <w:tcW w:w="872"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2.50</w:t>
            </w:r>
          </w:p>
        </w:tc>
        <w:tc>
          <w:tcPr>
            <w:tcW w:w="1049"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35.7%</w:t>
            </w:r>
          </w:p>
        </w:tc>
        <w:tc>
          <w:tcPr>
            <w:tcW w:w="870"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3.84</w:t>
            </w:r>
          </w:p>
        </w:tc>
        <w:tc>
          <w:tcPr>
            <w:tcW w:w="1050"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54.9%</w:t>
            </w:r>
          </w:p>
        </w:tc>
        <w:tc>
          <w:tcPr>
            <w:tcW w:w="960" w:type="dxa"/>
            <w:tcBorders>
              <w:top w:val="single" w:sz="4" w:space="0" w:color="00000A"/>
              <w:left w:val="single" w:sz="8" w:space="0" w:color="00000A"/>
              <w:bottom w:val="single" w:sz="4" w:space="0" w:color="00000A"/>
              <w:right w:val="single" w:sz="8" w:space="0" w:color="00000A"/>
            </w:tcBorders>
            <w:shd w:val="clear" w:color="auto" w:fill="auto"/>
            <w:vAlign w:val="center"/>
          </w:tcPr>
          <w:p w:rsidR="000E60C1" w:rsidRPr="0003342D" w:rsidRDefault="00E81271">
            <w:pPr>
              <w:widowControl/>
              <w:jc w:val="center"/>
              <w:rPr>
                <w:color w:val="000000"/>
              </w:rPr>
            </w:pPr>
            <w:r w:rsidRPr="0003342D">
              <w:rPr>
                <w:color w:val="000000"/>
              </w:rPr>
              <w:t>19.2%</w:t>
            </w:r>
          </w:p>
        </w:tc>
      </w:tr>
      <w:tr w:rsidR="000E60C1" w:rsidRPr="0003342D" w:rsidTr="006A2B2B">
        <w:trPr>
          <w:trHeight w:val="370"/>
        </w:trPr>
        <w:tc>
          <w:tcPr>
            <w:tcW w:w="1179"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0E60C1" w:rsidRPr="003174E2" w:rsidRDefault="00E81271">
            <w:pPr>
              <w:widowControl/>
              <w:jc w:val="center"/>
              <w:rPr>
                <w:color w:val="000000"/>
                <w:sz w:val="27"/>
                <w:szCs w:val="27"/>
              </w:rPr>
            </w:pPr>
            <w:r w:rsidRPr="003174E2">
              <w:rPr>
                <w:color w:val="000000"/>
                <w:sz w:val="27"/>
                <w:szCs w:val="27"/>
              </w:rPr>
              <w:t>午餐後</w:t>
            </w:r>
          </w:p>
        </w:tc>
        <w:tc>
          <w:tcPr>
            <w:tcW w:w="872"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5.47</w:t>
            </w:r>
          </w:p>
        </w:tc>
        <w:tc>
          <w:tcPr>
            <w:tcW w:w="1049"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78.1%</w:t>
            </w:r>
          </w:p>
        </w:tc>
        <w:tc>
          <w:tcPr>
            <w:tcW w:w="870"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5.91</w:t>
            </w:r>
          </w:p>
        </w:tc>
        <w:tc>
          <w:tcPr>
            <w:tcW w:w="1050"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84.4%</w:t>
            </w:r>
          </w:p>
        </w:tc>
        <w:tc>
          <w:tcPr>
            <w:tcW w:w="960" w:type="dxa"/>
            <w:tcBorders>
              <w:top w:val="single" w:sz="4" w:space="0" w:color="00000A"/>
              <w:left w:val="single" w:sz="8" w:space="0" w:color="00000A"/>
              <w:bottom w:val="single" w:sz="4" w:space="0" w:color="00000A"/>
              <w:right w:val="single" w:sz="8" w:space="0" w:color="00000A"/>
            </w:tcBorders>
            <w:shd w:val="clear" w:color="auto" w:fill="auto"/>
            <w:vAlign w:val="center"/>
          </w:tcPr>
          <w:p w:rsidR="000E60C1" w:rsidRPr="0003342D" w:rsidRDefault="00E81271">
            <w:pPr>
              <w:widowControl/>
              <w:jc w:val="center"/>
              <w:rPr>
                <w:color w:val="000000"/>
              </w:rPr>
            </w:pPr>
            <w:r w:rsidRPr="0003342D">
              <w:rPr>
                <w:color w:val="000000"/>
              </w:rPr>
              <w:t>6.3%</w:t>
            </w:r>
          </w:p>
        </w:tc>
      </w:tr>
      <w:tr w:rsidR="000E60C1" w:rsidRPr="0003342D" w:rsidTr="006A2B2B">
        <w:trPr>
          <w:trHeight w:val="370"/>
        </w:trPr>
        <w:tc>
          <w:tcPr>
            <w:tcW w:w="1179"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0E60C1" w:rsidRPr="003174E2" w:rsidRDefault="00E81271">
            <w:pPr>
              <w:widowControl/>
              <w:jc w:val="center"/>
              <w:rPr>
                <w:color w:val="000000"/>
                <w:sz w:val="27"/>
                <w:szCs w:val="27"/>
              </w:rPr>
            </w:pPr>
            <w:r w:rsidRPr="003174E2">
              <w:rPr>
                <w:color w:val="000000"/>
                <w:sz w:val="27"/>
                <w:szCs w:val="27"/>
              </w:rPr>
              <w:t>晚餐後</w:t>
            </w:r>
          </w:p>
        </w:tc>
        <w:tc>
          <w:tcPr>
            <w:tcW w:w="872"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3.50</w:t>
            </w:r>
          </w:p>
        </w:tc>
        <w:tc>
          <w:tcPr>
            <w:tcW w:w="1049"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50.0%</w:t>
            </w:r>
          </w:p>
        </w:tc>
        <w:tc>
          <w:tcPr>
            <w:tcW w:w="870"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3.19</w:t>
            </w:r>
          </w:p>
        </w:tc>
        <w:tc>
          <w:tcPr>
            <w:tcW w:w="1050"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45.5%</w:t>
            </w:r>
          </w:p>
        </w:tc>
        <w:tc>
          <w:tcPr>
            <w:tcW w:w="960" w:type="dxa"/>
            <w:tcBorders>
              <w:top w:val="single" w:sz="4" w:space="0" w:color="00000A"/>
              <w:left w:val="single" w:sz="8" w:space="0" w:color="00000A"/>
              <w:bottom w:val="single" w:sz="4" w:space="0" w:color="00000A"/>
              <w:right w:val="single" w:sz="8" w:space="0" w:color="00000A"/>
            </w:tcBorders>
            <w:shd w:val="clear" w:color="auto" w:fill="auto"/>
            <w:vAlign w:val="center"/>
          </w:tcPr>
          <w:p w:rsidR="000E60C1" w:rsidRPr="0003342D" w:rsidRDefault="00E81271">
            <w:pPr>
              <w:widowControl/>
              <w:jc w:val="center"/>
              <w:rPr>
                <w:color w:val="000000"/>
              </w:rPr>
            </w:pPr>
            <w:r w:rsidRPr="0003342D">
              <w:rPr>
                <w:color w:val="000000"/>
              </w:rPr>
              <w:t>-4.5%</w:t>
            </w:r>
          </w:p>
        </w:tc>
      </w:tr>
      <w:tr w:rsidR="000E60C1" w:rsidRPr="0003342D" w:rsidTr="006A2B2B">
        <w:trPr>
          <w:trHeight w:val="380"/>
        </w:trPr>
        <w:tc>
          <w:tcPr>
            <w:tcW w:w="1179" w:type="dxa"/>
            <w:tcBorders>
              <w:top w:val="single" w:sz="8" w:space="0" w:color="00000A"/>
              <w:left w:val="single" w:sz="8" w:space="0" w:color="00000A"/>
              <w:bottom w:val="single" w:sz="8" w:space="0" w:color="00000A"/>
              <w:right w:val="single" w:sz="4" w:space="0" w:color="00000A"/>
            </w:tcBorders>
            <w:shd w:val="clear" w:color="auto" w:fill="auto"/>
            <w:tcMar>
              <w:left w:w="-10" w:type="dxa"/>
            </w:tcMar>
            <w:vAlign w:val="center"/>
          </w:tcPr>
          <w:p w:rsidR="000E60C1" w:rsidRPr="003174E2" w:rsidRDefault="00E81271">
            <w:pPr>
              <w:widowControl/>
              <w:jc w:val="center"/>
            </w:pPr>
            <w:r w:rsidRPr="003174E2">
              <w:rPr>
                <w:color w:val="000000"/>
                <w:sz w:val="27"/>
                <w:szCs w:val="27"/>
              </w:rPr>
              <w:t>睡前</w:t>
            </w:r>
          </w:p>
        </w:tc>
        <w:tc>
          <w:tcPr>
            <w:tcW w:w="872" w:type="dxa"/>
            <w:tcBorders>
              <w:top w:val="single" w:sz="8" w:space="0" w:color="00000A"/>
              <w:left w:val="single" w:sz="4" w:space="0" w:color="00000A"/>
              <w:bottom w:val="single" w:sz="8"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5.06</w:t>
            </w:r>
          </w:p>
        </w:tc>
        <w:tc>
          <w:tcPr>
            <w:tcW w:w="1049" w:type="dxa"/>
            <w:tcBorders>
              <w:top w:val="single" w:sz="8" w:space="0" w:color="00000A"/>
              <w:left w:val="single" w:sz="4" w:space="0" w:color="00000A"/>
              <w:bottom w:val="single" w:sz="8"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72.3%</w:t>
            </w:r>
          </w:p>
        </w:tc>
        <w:tc>
          <w:tcPr>
            <w:tcW w:w="870" w:type="dxa"/>
            <w:tcBorders>
              <w:top w:val="single" w:sz="8" w:space="0" w:color="00000A"/>
              <w:left w:val="single" w:sz="4" w:space="0" w:color="00000A"/>
              <w:bottom w:val="single" w:sz="8"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5.59</w:t>
            </w:r>
          </w:p>
        </w:tc>
        <w:tc>
          <w:tcPr>
            <w:tcW w:w="1050" w:type="dxa"/>
            <w:tcBorders>
              <w:top w:val="single" w:sz="8" w:space="0" w:color="00000A"/>
              <w:left w:val="single" w:sz="4" w:space="0" w:color="00000A"/>
              <w:bottom w:val="single" w:sz="8"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79.9%</w:t>
            </w:r>
          </w:p>
        </w:tc>
        <w:tc>
          <w:tcPr>
            <w:tcW w:w="960" w:type="dxa"/>
            <w:tcBorders>
              <w:top w:val="single" w:sz="4" w:space="0" w:color="00000A"/>
              <w:left w:val="single" w:sz="8" w:space="0" w:color="00000A"/>
              <w:bottom w:val="single" w:sz="4" w:space="0" w:color="00000A"/>
              <w:right w:val="single" w:sz="8" w:space="0" w:color="00000A"/>
            </w:tcBorders>
            <w:shd w:val="clear" w:color="auto" w:fill="auto"/>
            <w:vAlign w:val="center"/>
          </w:tcPr>
          <w:p w:rsidR="000E60C1" w:rsidRPr="0003342D" w:rsidRDefault="00E81271">
            <w:pPr>
              <w:widowControl/>
              <w:jc w:val="center"/>
              <w:rPr>
                <w:color w:val="000000"/>
              </w:rPr>
            </w:pPr>
            <w:r w:rsidRPr="0003342D">
              <w:rPr>
                <w:color w:val="000000"/>
              </w:rPr>
              <w:t>7.6%</w:t>
            </w:r>
          </w:p>
        </w:tc>
      </w:tr>
      <w:tr w:rsidR="003174E2" w:rsidRPr="0003342D" w:rsidTr="006A2B2B">
        <w:trPr>
          <w:trHeight w:val="380"/>
        </w:trPr>
        <w:tc>
          <w:tcPr>
            <w:tcW w:w="1179" w:type="dxa"/>
            <w:tcBorders>
              <w:top w:val="single" w:sz="8" w:space="0" w:color="00000A"/>
              <w:left w:val="single" w:sz="8" w:space="0" w:color="00000A"/>
              <w:bottom w:val="single" w:sz="8" w:space="0" w:color="00000A"/>
              <w:right w:val="single" w:sz="4" w:space="0" w:color="00000A"/>
            </w:tcBorders>
            <w:shd w:val="clear" w:color="auto" w:fill="auto"/>
            <w:tcMar>
              <w:left w:w="-10" w:type="dxa"/>
            </w:tcMar>
            <w:vAlign w:val="center"/>
          </w:tcPr>
          <w:p w:rsidR="003174E2" w:rsidRDefault="003174E2">
            <w:pPr>
              <w:rPr>
                <w:rFonts w:ascii="標楷體" w:hAnsi="標楷體" w:cs="新細明體"/>
                <w:color w:val="000000"/>
                <w:sz w:val="18"/>
                <w:szCs w:val="18"/>
              </w:rPr>
            </w:pPr>
            <w:r>
              <w:rPr>
                <w:rFonts w:ascii="標楷體" w:hAnsi="標楷體" w:hint="eastAsia"/>
                <w:color w:val="000000"/>
                <w:sz w:val="18"/>
                <w:szCs w:val="18"/>
              </w:rPr>
              <w:t>平均潔牙次數</w:t>
            </w:r>
          </w:p>
        </w:tc>
        <w:tc>
          <w:tcPr>
            <w:tcW w:w="872" w:type="dxa"/>
            <w:tcBorders>
              <w:top w:val="single" w:sz="8" w:space="0" w:color="00000A"/>
              <w:left w:val="single" w:sz="4" w:space="0" w:color="00000A"/>
              <w:bottom w:val="single" w:sz="8" w:space="0" w:color="00000A"/>
              <w:right w:val="single" w:sz="4" w:space="0" w:color="00000A"/>
            </w:tcBorders>
            <w:shd w:val="clear" w:color="auto" w:fill="auto"/>
            <w:tcMar>
              <w:left w:w="13" w:type="dxa"/>
            </w:tcMar>
            <w:vAlign w:val="center"/>
          </w:tcPr>
          <w:p w:rsidR="003174E2" w:rsidRDefault="003174E2" w:rsidP="003174E2">
            <w:pPr>
              <w:jc w:val="center"/>
              <w:rPr>
                <w:rFonts w:ascii="新細明體" w:eastAsia="新細明體" w:hAnsi="新細明體" w:cs="新細明體"/>
                <w:color w:val="000000"/>
                <w:sz w:val="24"/>
              </w:rPr>
            </w:pPr>
            <w:r>
              <w:rPr>
                <w:rFonts w:hint="eastAsia"/>
                <w:color w:val="000000"/>
              </w:rPr>
              <w:t>4.17</w:t>
            </w:r>
          </w:p>
        </w:tc>
        <w:tc>
          <w:tcPr>
            <w:tcW w:w="1049" w:type="dxa"/>
            <w:tcBorders>
              <w:top w:val="single" w:sz="8" w:space="0" w:color="00000A"/>
              <w:left w:val="single" w:sz="4" w:space="0" w:color="00000A"/>
              <w:bottom w:val="single" w:sz="8" w:space="0" w:color="00000A"/>
              <w:right w:val="single" w:sz="4" w:space="0" w:color="00000A"/>
            </w:tcBorders>
            <w:shd w:val="clear" w:color="auto" w:fill="auto"/>
            <w:tcMar>
              <w:left w:w="13" w:type="dxa"/>
            </w:tcMar>
            <w:vAlign w:val="center"/>
          </w:tcPr>
          <w:p w:rsidR="003174E2" w:rsidRDefault="003174E2" w:rsidP="003174E2">
            <w:pPr>
              <w:jc w:val="center"/>
              <w:rPr>
                <w:rFonts w:ascii="新細明體" w:eastAsia="新細明體" w:hAnsi="新細明體" w:cs="新細明體"/>
                <w:color w:val="000000"/>
                <w:sz w:val="24"/>
              </w:rPr>
            </w:pPr>
            <w:r>
              <w:rPr>
                <w:rFonts w:hint="eastAsia"/>
                <w:color w:val="000000"/>
              </w:rPr>
              <w:t>59.6%</w:t>
            </w:r>
          </w:p>
        </w:tc>
        <w:tc>
          <w:tcPr>
            <w:tcW w:w="870" w:type="dxa"/>
            <w:tcBorders>
              <w:top w:val="single" w:sz="8" w:space="0" w:color="00000A"/>
              <w:left w:val="single" w:sz="4" w:space="0" w:color="00000A"/>
              <w:bottom w:val="single" w:sz="8" w:space="0" w:color="00000A"/>
              <w:right w:val="single" w:sz="4" w:space="0" w:color="00000A"/>
            </w:tcBorders>
            <w:shd w:val="clear" w:color="auto" w:fill="auto"/>
            <w:tcMar>
              <w:left w:w="13" w:type="dxa"/>
            </w:tcMar>
            <w:vAlign w:val="center"/>
          </w:tcPr>
          <w:p w:rsidR="003174E2" w:rsidRDefault="003174E2" w:rsidP="003174E2">
            <w:pPr>
              <w:jc w:val="center"/>
              <w:rPr>
                <w:rFonts w:ascii="新細明體" w:eastAsia="新細明體" w:hAnsi="新細明體" w:cs="新細明體"/>
                <w:color w:val="000000"/>
                <w:sz w:val="24"/>
              </w:rPr>
            </w:pPr>
            <w:r>
              <w:rPr>
                <w:rFonts w:hint="eastAsia"/>
                <w:color w:val="000000"/>
              </w:rPr>
              <w:t>4.69</w:t>
            </w:r>
          </w:p>
        </w:tc>
        <w:tc>
          <w:tcPr>
            <w:tcW w:w="1050" w:type="dxa"/>
            <w:tcBorders>
              <w:top w:val="single" w:sz="8" w:space="0" w:color="00000A"/>
              <w:left w:val="single" w:sz="4" w:space="0" w:color="00000A"/>
              <w:bottom w:val="single" w:sz="8" w:space="0" w:color="00000A"/>
              <w:right w:val="single" w:sz="4" w:space="0" w:color="00000A"/>
            </w:tcBorders>
            <w:shd w:val="clear" w:color="auto" w:fill="auto"/>
            <w:tcMar>
              <w:left w:w="13" w:type="dxa"/>
            </w:tcMar>
            <w:vAlign w:val="center"/>
          </w:tcPr>
          <w:p w:rsidR="003174E2" w:rsidRDefault="003174E2" w:rsidP="003174E2">
            <w:pPr>
              <w:jc w:val="center"/>
              <w:rPr>
                <w:rFonts w:ascii="新細明體" w:eastAsia="新細明體" w:hAnsi="新細明體" w:cs="新細明體"/>
                <w:color w:val="000000"/>
                <w:sz w:val="24"/>
              </w:rPr>
            </w:pPr>
            <w:r>
              <w:rPr>
                <w:rFonts w:hint="eastAsia"/>
                <w:color w:val="000000"/>
              </w:rPr>
              <w:t>67.0%</w:t>
            </w:r>
          </w:p>
        </w:tc>
        <w:tc>
          <w:tcPr>
            <w:tcW w:w="960" w:type="dxa"/>
            <w:tcBorders>
              <w:top w:val="single" w:sz="4" w:space="0" w:color="00000A"/>
              <w:left w:val="single" w:sz="8" w:space="0" w:color="00000A"/>
              <w:bottom w:val="single" w:sz="4" w:space="0" w:color="00000A"/>
              <w:right w:val="single" w:sz="8" w:space="0" w:color="00000A"/>
            </w:tcBorders>
            <w:shd w:val="clear" w:color="auto" w:fill="auto"/>
            <w:vAlign w:val="center"/>
          </w:tcPr>
          <w:p w:rsidR="003174E2" w:rsidRDefault="003174E2" w:rsidP="003174E2">
            <w:pPr>
              <w:jc w:val="center"/>
              <w:rPr>
                <w:rFonts w:ascii="新細明體" w:eastAsia="新細明體" w:hAnsi="新細明體" w:cs="新細明體"/>
                <w:color w:val="000000"/>
                <w:sz w:val="24"/>
              </w:rPr>
            </w:pPr>
            <w:r>
              <w:rPr>
                <w:rFonts w:hint="eastAsia"/>
                <w:color w:val="000000"/>
              </w:rPr>
              <w:t>7%</w:t>
            </w:r>
          </w:p>
        </w:tc>
      </w:tr>
    </w:tbl>
    <w:p w:rsidR="000E60C1" w:rsidRPr="0003342D" w:rsidRDefault="006475B7">
      <w:pPr>
        <w:jc w:val="both"/>
        <w:rPr>
          <w:b/>
          <w:szCs w:val="28"/>
        </w:rPr>
      </w:pPr>
      <w:r>
        <w:rPr>
          <w:rFonts w:hint="eastAsia"/>
          <w:color w:val="000000"/>
          <w:szCs w:val="28"/>
        </w:rPr>
        <w:t xml:space="preserve">        </w:t>
      </w:r>
      <w:r w:rsidR="00E81271" w:rsidRPr="0003342D">
        <w:rPr>
          <w:color w:val="000000"/>
          <w:szCs w:val="28"/>
        </w:rPr>
        <w:t>三餐飯後及睡前百分比除晚餐後均有上升，以早餐後上升最明顯，因到學校老師及同學互相提醒所以作用較明顯；晚餐後潔牙經詢問後學童表示晚餐後多為家庭時間，或者看電視，或者寫功課，家人未提醒就忘記了。</w:t>
      </w:r>
    </w:p>
    <w:p w:rsidR="000E60C1" w:rsidRPr="0003342D" w:rsidRDefault="000E60C1">
      <w:pPr>
        <w:jc w:val="both"/>
        <w:rPr>
          <w:color w:val="000000"/>
          <w:sz w:val="27"/>
          <w:szCs w:val="27"/>
        </w:rPr>
      </w:pPr>
    </w:p>
    <w:p w:rsidR="000E60C1" w:rsidRPr="0003342D" w:rsidRDefault="00E81271" w:rsidP="00B2183D">
      <w:pPr>
        <w:widowControl/>
        <w:jc w:val="center"/>
      </w:pPr>
      <w:r w:rsidRPr="0003342D">
        <w:rPr>
          <w:color w:val="000000"/>
        </w:rPr>
        <w:t>表</w:t>
      </w:r>
      <w:r w:rsidR="006944B8" w:rsidRPr="0003342D">
        <w:rPr>
          <w:color w:val="000000"/>
        </w:rPr>
        <w:t>4-6</w:t>
      </w:r>
      <w:r w:rsidRPr="0003342D">
        <w:rPr>
          <w:color w:val="000000"/>
        </w:rPr>
        <w:t>口腔保健行為</w:t>
      </w:r>
      <w:r w:rsidRPr="0003342D">
        <w:rPr>
          <w:color w:val="000000"/>
        </w:rPr>
        <w:t>t</w:t>
      </w:r>
      <w:r w:rsidRPr="0003342D">
        <w:rPr>
          <w:color w:val="000000"/>
        </w:rPr>
        <w:t>檢定表</w:t>
      </w:r>
    </w:p>
    <w:tbl>
      <w:tblPr>
        <w:tblW w:w="8242" w:type="dxa"/>
        <w:tblInd w:w="-16" w:type="dxa"/>
        <w:tblBorders>
          <w:top w:val="single" w:sz="8" w:space="0" w:color="00000A"/>
          <w:left w:val="single" w:sz="8" w:space="0" w:color="00000A"/>
          <w:bottom w:val="single" w:sz="4" w:space="0" w:color="000001"/>
          <w:right w:val="single" w:sz="4" w:space="0" w:color="00000A"/>
          <w:insideH w:val="single" w:sz="4" w:space="0" w:color="000001"/>
          <w:insideV w:val="single" w:sz="4" w:space="0" w:color="00000A"/>
        </w:tblBorders>
        <w:tblCellMar>
          <w:left w:w="-10" w:type="dxa"/>
          <w:right w:w="28" w:type="dxa"/>
        </w:tblCellMar>
        <w:tblLook w:val="04A0" w:firstRow="1" w:lastRow="0" w:firstColumn="1" w:lastColumn="0" w:noHBand="0" w:noVBand="1"/>
      </w:tblPr>
      <w:tblGrid>
        <w:gridCol w:w="2729"/>
        <w:gridCol w:w="1692"/>
        <w:gridCol w:w="1730"/>
        <w:gridCol w:w="963"/>
        <w:gridCol w:w="1128"/>
      </w:tblGrid>
      <w:tr w:rsidR="003174E2" w:rsidRPr="0003342D" w:rsidTr="003174E2">
        <w:trPr>
          <w:trHeight w:val="335"/>
        </w:trPr>
        <w:tc>
          <w:tcPr>
            <w:tcW w:w="2729" w:type="dxa"/>
            <w:vMerge w:val="restart"/>
            <w:tcBorders>
              <w:top w:val="single" w:sz="8" w:space="0" w:color="00000A"/>
              <w:left w:val="single" w:sz="8" w:space="0" w:color="00000A"/>
              <w:bottom w:val="single" w:sz="4" w:space="0" w:color="000001"/>
              <w:right w:val="single" w:sz="4" w:space="0" w:color="00000A"/>
            </w:tcBorders>
            <w:shd w:val="clear" w:color="auto" w:fill="auto"/>
            <w:tcMar>
              <w:left w:w="-10" w:type="dxa"/>
            </w:tcMar>
            <w:vAlign w:val="center"/>
          </w:tcPr>
          <w:p w:rsidR="003174E2" w:rsidRPr="0003342D" w:rsidRDefault="003174E2">
            <w:pPr>
              <w:widowControl/>
              <w:jc w:val="center"/>
              <w:rPr>
                <w:color w:val="000000"/>
              </w:rPr>
            </w:pPr>
            <w:r w:rsidRPr="0003342D">
              <w:rPr>
                <w:color w:val="000000"/>
              </w:rPr>
              <w:t>研究變項</w:t>
            </w:r>
          </w:p>
        </w:tc>
        <w:tc>
          <w:tcPr>
            <w:tcW w:w="3422" w:type="dxa"/>
            <w:gridSpan w:val="2"/>
            <w:tcBorders>
              <w:top w:val="single" w:sz="8" w:space="0" w:color="00000A"/>
              <w:left w:val="single" w:sz="4" w:space="0" w:color="00000A"/>
              <w:bottom w:val="single" w:sz="4" w:space="0" w:color="00000A"/>
              <w:right w:val="single" w:sz="4" w:space="0" w:color="00000A"/>
            </w:tcBorders>
            <w:shd w:val="clear" w:color="auto" w:fill="auto"/>
            <w:tcMar>
              <w:left w:w="13" w:type="dxa"/>
            </w:tcMar>
            <w:vAlign w:val="center"/>
          </w:tcPr>
          <w:p w:rsidR="003174E2" w:rsidRPr="0003342D" w:rsidRDefault="003174E2">
            <w:pPr>
              <w:jc w:val="center"/>
              <w:rPr>
                <w:color w:val="000000"/>
              </w:rPr>
            </w:pPr>
            <w:r w:rsidRPr="0003342D">
              <w:rPr>
                <w:color w:val="000000"/>
              </w:rPr>
              <w:t>平均數</w:t>
            </w:r>
            <w:r>
              <w:rPr>
                <w:rFonts w:ascii="標楷體" w:hAnsi="標楷體" w:hint="eastAsia"/>
                <w:color w:val="000000"/>
              </w:rPr>
              <w:t>±</w:t>
            </w:r>
            <w:r w:rsidRPr="0003342D">
              <w:rPr>
                <w:color w:val="000000"/>
              </w:rPr>
              <w:t>標準差</w:t>
            </w:r>
          </w:p>
        </w:tc>
        <w:tc>
          <w:tcPr>
            <w:tcW w:w="963" w:type="dxa"/>
            <w:vMerge w:val="restart"/>
            <w:tcBorders>
              <w:top w:val="single" w:sz="8" w:space="0" w:color="00000A"/>
              <w:left w:val="single" w:sz="4" w:space="0" w:color="00000A"/>
              <w:bottom w:val="single" w:sz="4" w:space="0" w:color="000001"/>
              <w:right w:val="single" w:sz="4" w:space="0" w:color="00000A"/>
            </w:tcBorders>
            <w:shd w:val="clear" w:color="auto" w:fill="auto"/>
            <w:tcMar>
              <w:left w:w="13" w:type="dxa"/>
            </w:tcMar>
            <w:vAlign w:val="center"/>
          </w:tcPr>
          <w:p w:rsidR="003174E2" w:rsidRPr="0003342D" w:rsidRDefault="003174E2">
            <w:pPr>
              <w:widowControl/>
              <w:jc w:val="center"/>
              <w:rPr>
                <w:color w:val="000000"/>
              </w:rPr>
            </w:pPr>
            <w:r w:rsidRPr="0003342D">
              <w:rPr>
                <w:color w:val="000000"/>
              </w:rPr>
              <w:t xml:space="preserve">　</w:t>
            </w:r>
            <w:r w:rsidRPr="0003342D">
              <w:rPr>
                <w:color w:val="000000"/>
              </w:rPr>
              <w:t xml:space="preserve">t </w:t>
            </w:r>
            <w:r w:rsidRPr="0003342D">
              <w:rPr>
                <w:color w:val="000000"/>
              </w:rPr>
              <w:t>值</w:t>
            </w:r>
          </w:p>
        </w:tc>
        <w:tc>
          <w:tcPr>
            <w:tcW w:w="1128" w:type="dxa"/>
            <w:vMerge w:val="restart"/>
            <w:tcBorders>
              <w:top w:val="single" w:sz="8" w:space="0" w:color="00000A"/>
              <w:left w:val="single" w:sz="8" w:space="0" w:color="00000A"/>
              <w:bottom w:val="single" w:sz="4" w:space="0" w:color="000001"/>
              <w:right w:val="single" w:sz="8" w:space="0" w:color="00000A"/>
            </w:tcBorders>
            <w:shd w:val="clear" w:color="auto" w:fill="auto"/>
            <w:vAlign w:val="center"/>
          </w:tcPr>
          <w:p w:rsidR="003174E2" w:rsidRPr="0003342D" w:rsidRDefault="003174E2">
            <w:pPr>
              <w:widowControl/>
              <w:jc w:val="center"/>
              <w:rPr>
                <w:color w:val="000000"/>
              </w:rPr>
            </w:pPr>
            <w:r w:rsidRPr="0003342D">
              <w:rPr>
                <w:color w:val="000000"/>
              </w:rPr>
              <w:t xml:space="preserve">　</w:t>
            </w:r>
            <w:r w:rsidRPr="0003342D">
              <w:rPr>
                <w:color w:val="000000"/>
              </w:rPr>
              <w:t>P</w:t>
            </w:r>
            <w:r w:rsidRPr="0003342D">
              <w:rPr>
                <w:color w:val="000000"/>
              </w:rPr>
              <w:t>值</w:t>
            </w:r>
          </w:p>
        </w:tc>
      </w:tr>
      <w:tr w:rsidR="003174E2" w:rsidRPr="0003342D" w:rsidTr="003174E2">
        <w:trPr>
          <w:trHeight w:val="335"/>
        </w:trPr>
        <w:tc>
          <w:tcPr>
            <w:tcW w:w="2729" w:type="dxa"/>
            <w:vMerge/>
            <w:tcBorders>
              <w:top w:val="single" w:sz="8" w:space="0" w:color="00000A"/>
              <w:left w:val="single" w:sz="8" w:space="0" w:color="00000A"/>
              <w:bottom w:val="single" w:sz="4" w:space="0" w:color="000001"/>
              <w:right w:val="single" w:sz="4" w:space="0" w:color="00000A"/>
            </w:tcBorders>
            <w:shd w:val="clear" w:color="auto" w:fill="auto"/>
            <w:tcMar>
              <w:left w:w="-10" w:type="dxa"/>
            </w:tcMar>
            <w:vAlign w:val="center"/>
          </w:tcPr>
          <w:p w:rsidR="003174E2" w:rsidRPr="0003342D" w:rsidRDefault="003174E2">
            <w:pPr>
              <w:widowControl/>
              <w:jc w:val="center"/>
              <w:rPr>
                <w:color w:val="000000"/>
              </w:rPr>
            </w:pPr>
          </w:p>
        </w:tc>
        <w:tc>
          <w:tcPr>
            <w:tcW w:w="1692"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3174E2" w:rsidRPr="0003342D" w:rsidRDefault="003174E2">
            <w:pPr>
              <w:jc w:val="center"/>
              <w:rPr>
                <w:color w:val="000000"/>
              </w:rPr>
            </w:pPr>
            <w:r w:rsidRPr="0003342D">
              <w:rPr>
                <w:color w:val="000000"/>
              </w:rPr>
              <w:t>前測</w:t>
            </w:r>
          </w:p>
        </w:tc>
        <w:tc>
          <w:tcPr>
            <w:tcW w:w="1730"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3174E2" w:rsidRPr="0003342D" w:rsidRDefault="003174E2">
            <w:pPr>
              <w:jc w:val="center"/>
              <w:rPr>
                <w:color w:val="000000"/>
              </w:rPr>
            </w:pPr>
            <w:r w:rsidRPr="0003342D">
              <w:rPr>
                <w:color w:val="000000"/>
              </w:rPr>
              <w:t>後測</w:t>
            </w:r>
          </w:p>
        </w:tc>
        <w:tc>
          <w:tcPr>
            <w:tcW w:w="963" w:type="dxa"/>
            <w:vMerge/>
            <w:tcBorders>
              <w:top w:val="single" w:sz="8" w:space="0" w:color="00000A"/>
              <w:left w:val="single" w:sz="4" w:space="0" w:color="00000A"/>
              <w:bottom w:val="single" w:sz="4" w:space="0" w:color="000001"/>
              <w:right w:val="single" w:sz="4" w:space="0" w:color="00000A"/>
            </w:tcBorders>
            <w:shd w:val="clear" w:color="auto" w:fill="auto"/>
            <w:tcMar>
              <w:left w:w="13" w:type="dxa"/>
            </w:tcMar>
            <w:vAlign w:val="center"/>
          </w:tcPr>
          <w:p w:rsidR="003174E2" w:rsidRPr="0003342D" w:rsidRDefault="003174E2">
            <w:pPr>
              <w:widowControl/>
              <w:jc w:val="center"/>
              <w:rPr>
                <w:color w:val="000000"/>
              </w:rPr>
            </w:pPr>
          </w:p>
        </w:tc>
        <w:tc>
          <w:tcPr>
            <w:tcW w:w="1128" w:type="dxa"/>
            <w:vMerge/>
            <w:tcBorders>
              <w:top w:val="single" w:sz="8" w:space="0" w:color="00000A"/>
              <w:left w:val="single" w:sz="8" w:space="0" w:color="00000A"/>
              <w:bottom w:val="single" w:sz="4" w:space="0" w:color="000001"/>
              <w:right w:val="single" w:sz="8" w:space="0" w:color="00000A"/>
            </w:tcBorders>
            <w:shd w:val="clear" w:color="auto" w:fill="auto"/>
            <w:vAlign w:val="center"/>
          </w:tcPr>
          <w:p w:rsidR="003174E2" w:rsidRPr="0003342D" w:rsidRDefault="003174E2">
            <w:pPr>
              <w:widowControl/>
              <w:jc w:val="center"/>
              <w:rPr>
                <w:color w:val="000000"/>
              </w:rPr>
            </w:pPr>
          </w:p>
        </w:tc>
      </w:tr>
      <w:tr w:rsidR="003174E2" w:rsidRPr="0003342D" w:rsidTr="003174E2">
        <w:trPr>
          <w:trHeight w:val="335"/>
        </w:trPr>
        <w:tc>
          <w:tcPr>
            <w:tcW w:w="2729"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3174E2" w:rsidRPr="0003342D" w:rsidRDefault="003174E2">
            <w:pPr>
              <w:widowControl/>
              <w:jc w:val="center"/>
              <w:rPr>
                <w:color w:val="000000"/>
                <w:sz w:val="20"/>
                <w:szCs w:val="20"/>
              </w:rPr>
            </w:pPr>
            <w:r w:rsidRPr="0003342D">
              <w:rPr>
                <w:color w:val="000000"/>
              </w:rPr>
              <w:t>午餐後潔牙率</w:t>
            </w:r>
          </w:p>
        </w:tc>
        <w:tc>
          <w:tcPr>
            <w:tcW w:w="1692"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3174E2" w:rsidRPr="0003342D" w:rsidRDefault="003174E2">
            <w:pPr>
              <w:widowControl/>
              <w:jc w:val="center"/>
            </w:pPr>
            <w:r w:rsidRPr="0003342D">
              <w:t>84.38</w:t>
            </w:r>
            <w:r>
              <w:rPr>
                <w:rFonts w:ascii="標楷體" w:hAnsi="標楷體" w:hint="eastAsia"/>
                <w:color w:val="000000"/>
              </w:rPr>
              <w:t>±</w:t>
            </w:r>
            <w:r w:rsidRPr="0003342D">
              <w:t>36.89</w:t>
            </w:r>
          </w:p>
        </w:tc>
        <w:tc>
          <w:tcPr>
            <w:tcW w:w="1730"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3174E2" w:rsidRPr="0003342D" w:rsidRDefault="003174E2">
            <w:pPr>
              <w:widowControl/>
              <w:jc w:val="center"/>
            </w:pPr>
            <w:r w:rsidRPr="0003342D">
              <w:t>96.88</w:t>
            </w:r>
            <w:r>
              <w:rPr>
                <w:rFonts w:ascii="標楷體" w:hAnsi="標楷體" w:hint="eastAsia"/>
                <w:color w:val="000000"/>
              </w:rPr>
              <w:t>±</w:t>
            </w:r>
            <w:r w:rsidRPr="0003342D">
              <w:t>17.68</w:t>
            </w:r>
          </w:p>
        </w:tc>
        <w:tc>
          <w:tcPr>
            <w:tcW w:w="963"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3174E2" w:rsidRPr="0003342D" w:rsidRDefault="003174E2">
            <w:pPr>
              <w:widowControl/>
              <w:jc w:val="center"/>
            </w:pPr>
            <w:r w:rsidRPr="0003342D">
              <w:t>-2.10</w:t>
            </w:r>
          </w:p>
        </w:tc>
        <w:tc>
          <w:tcPr>
            <w:tcW w:w="1128" w:type="dxa"/>
            <w:tcBorders>
              <w:top w:val="single" w:sz="4" w:space="0" w:color="00000A"/>
              <w:left w:val="single" w:sz="8" w:space="0" w:color="00000A"/>
              <w:bottom w:val="single" w:sz="4" w:space="0" w:color="00000A"/>
              <w:right w:val="single" w:sz="8" w:space="0" w:color="00000A"/>
            </w:tcBorders>
            <w:shd w:val="clear" w:color="auto" w:fill="auto"/>
            <w:vAlign w:val="center"/>
          </w:tcPr>
          <w:p w:rsidR="003174E2" w:rsidRPr="007E4D64" w:rsidRDefault="003174E2">
            <w:pPr>
              <w:widowControl/>
              <w:jc w:val="center"/>
              <w:rPr>
                <w:color w:val="auto"/>
              </w:rPr>
            </w:pPr>
            <w:r w:rsidRPr="007E4D64">
              <w:rPr>
                <w:color w:val="auto"/>
              </w:rPr>
              <w:t>＜</w:t>
            </w:r>
            <w:r w:rsidRPr="007E4D64">
              <w:rPr>
                <w:color w:val="auto"/>
              </w:rPr>
              <w:t>0.05</w:t>
            </w:r>
          </w:p>
        </w:tc>
      </w:tr>
      <w:tr w:rsidR="003174E2" w:rsidRPr="0003342D" w:rsidTr="003174E2">
        <w:trPr>
          <w:trHeight w:val="335"/>
        </w:trPr>
        <w:tc>
          <w:tcPr>
            <w:tcW w:w="2729"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3174E2" w:rsidRPr="0003342D" w:rsidRDefault="003174E2">
            <w:pPr>
              <w:widowControl/>
              <w:jc w:val="center"/>
            </w:pPr>
            <w:r w:rsidRPr="0003342D">
              <w:rPr>
                <w:color w:val="000000"/>
              </w:rPr>
              <w:t>貝氏刷牙法比率</w:t>
            </w:r>
          </w:p>
        </w:tc>
        <w:tc>
          <w:tcPr>
            <w:tcW w:w="1692"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3174E2" w:rsidRPr="0003342D" w:rsidRDefault="003174E2">
            <w:pPr>
              <w:widowControl/>
              <w:jc w:val="center"/>
            </w:pPr>
            <w:r w:rsidRPr="0003342D">
              <w:t>40.63</w:t>
            </w:r>
            <w:r>
              <w:rPr>
                <w:rFonts w:ascii="標楷體" w:hAnsi="標楷體" w:hint="eastAsia"/>
                <w:color w:val="000000"/>
              </w:rPr>
              <w:t>±</w:t>
            </w:r>
            <w:r w:rsidRPr="0003342D">
              <w:t>49.90</w:t>
            </w:r>
          </w:p>
        </w:tc>
        <w:tc>
          <w:tcPr>
            <w:tcW w:w="1730"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3174E2" w:rsidRPr="0003342D" w:rsidRDefault="003174E2">
            <w:pPr>
              <w:widowControl/>
              <w:jc w:val="center"/>
            </w:pPr>
            <w:r w:rsidRPr="0003342D">
              <w:t>87.50</w:t>
            </w:r>
            <w:r>
              <w:rPr>
                <w:rFonts w:ascii="標楷體" w:hAnsi="標楷體" w:hint="eastAsia"/>
                <w:color w:val="000000"/>
              </w:rPr>
              <w:t>±</w:t>
            </w:r>
            <w:r w:rsidRPr="0003342D">
              <w:t>33.60</w:t>
            </w:r>
          </w:p>
        </w:tc>
        <w:tc>
          <w:tcPr>
            <w:tcW w:w="963"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3174E2" w:rsidRPr="0003342D" w:rsidRDefault="003174E2">
            <w:pPr>
              <w:widowControl/>
              <w:jc w:val="center"/>
            </w:pPr>
            <w:r w:rsidRPr="0003342D">
              <w:t>-4.68</w:t>
            </w:r>
          </w:p>
        </w:tc>
        <w:tc>
          <w:tcPr>
            <w:tcW w:w="1128" w:type="dxa"/>
            <w:tcBorders>
              <w:top w:val="single" w:sz="4" w:space="0" w:color="00000A"/>
              <w:left w:val="single" w:sz="8" w:space="0" w:color="00000A"/>
              <w:bottom w:val="single" w:sz="4" w:space="0" w:color="00000A"/>
              <w:right w:val="single" w:sz="8" w:space="0" w:color="00000A"/>
            </w:tcBorders>
            <w:shd w:val="clear" w:color="auto" w:fill="auto"/>
            <w:vAlign w:val="center"/>
          </w:tcPr>
          <w:p w:rsidR="003174E2" w:rsidRPr="007E4D64" w:rsidRDefault="003174E2">
            <w:pPr>
              <w:widowControl/>
              <w:jc w:val="center"/>
              <w:rPr>
                <w:color w:val="auto"/>
              </w:rPr>
            </w:pPr>
            <w:r w:rsidRPr="007E4D64">
              <w:rPr>
                <w:color w:val="auto"/>
              </w:rPr>
              <w:t>＜</w:t>
            </w:r>
            <w:r w:rsidRPr="007E4D64">
              <w:rPr>
                <w:color w:val="auto"/>
              </w:rPr>
              <w:t>0.05</w:t>
            </w:r>
          </w:p>
        </w:tc>
      </w:tr>
      <w:tr w:rsidR="003174E2" w:rsidRPr="0003342D" w:rsidTr="003174E2">
        <w:trPr>
          <w:trHeight w:val="335"/>
        </w:trPr>
        <w:tc>
          <w:tcPr>
            <w:tcW w:w="2729"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3174E2" w:rsidRPr="0003342D" w:rsidRDefault="003174E2">
            <w:pPr>
              <w:widowControl/>
              <w:jc w:val="center"/>
              <w:rPr>
                <w:color w:val="000000"/>
                <w:sz w:val="20"/>
                <w:szCs w:val="20"/>
              </w:rPr>
            </w:pPr>
            <w:r w:rsidRPr="0003342D">
              <w:rPr>
                <w:color w:val="000000"/>
              </w:rPr>
              <w:t>口腔保健行為</w:t>
            </w:r>
          </w:p>
        </w:tc>
        <w:tc>
          <w:tcPr>
            <w:tcW w:w="1692"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3174E2" w:rsidRPr="0003342D" w:rsidRDefault="003174E2">
            <w:pPr>
              <w:widowControl/>
              <w:jc w:val="center"/>
            </w:pPr>
            <w:r w:rsidRPr="0003342D">
              <w:t>81.25</w:t>
            </w:r>
            <w:r>
              <w:rPr>
                <w:rFonts w:ascii="標楷體" w:hAnsi="標楷體" w:hint="eastAsia"/>
                <w:color w:val="000000"/>
              </w:rPr>
              <w:t>±</w:t>
            </w:r>
            <w:r w:rsidRPr="0003342D">
              <w:t>39.66</w:t>
            </w:r>
          </w:p>
        </w:tc>
        <w:tc>
          <w:tcPr>
            <w:tcW w:w="1730"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3174E2" w:rsidRPr="0003342D" w:rsidRDefault="003174E2">
            <w:pPr>
              <w:widowControl/>
              <w:jc w:val="center"/>
            </w:pPr>
            <w:r w:rsidRPr="0003342D">
              <w:t>87.50</w:t>
            </w:r>
            <w:r>
              <w:rPr>
                <w:rFonts w:ascii="標楷體" w:hAnsi="標楷體" w:hint="eastAsia"/>
                <w:color w:val="000000"/>
              </w:rPr>
              <w:t>±</w:t>
            </w:r>
            <w:r w:rsidRPr="0003342D">
              <w:t>33.60</w:t>
            </w:r>
          </w:p>
        </w:tc>
        <w:tc>
          <w:tcPr>
            <w:tcW w:w="963"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3174E2" w:rsidRPr="0003342D" w:rsidRDefault="003174E2">
            <w:pPr>
              <w:widowControl/>
              <w:jc w:val="center"/>
            </w:pPr>
            <w:r w:rsidRPr="0003342D">
              <w:t>-1.00</w:t>
            </w:r>
          </w:p>
        </w:tc>
        <w:tc>
          <w:tcPr>
            <w:tcW w:w="1128" w:type="dxa"/>
            <w:tcBorders>
              <w:top w:val="single" w:sz="4" w:space="0" w:color="00000A"/>
              <w:left w:val="single" w:sz="8" w:space="0" w:color="00000A"/>
              <w:bottom w:val="single" w:sz="4" w:space="0" w:color="00000A"/>
              <w:right w:val="single" w:sz="8" w:space="0" w:color="00000A"/>
            </w:tcBorders>
            <w:shd w:val="clear" w:color="auto" w:fill="auto"/>
            <w:vAlign w:val="center"/>
          </w:tcPr>
          <w:p w:rsidR="003174E2" w:rsidRPr="0003342D" w:rsidRDefault="003174E2">
            <w:pPr>
              <w:widowControl/>
              <w:jc w:val="center"/>
              <w:rPr>
                <w:color w:val="000000"/>
              </w:rPr>
            </w:pPr>
            <w:r w:rsidRPr="0003342D">
              <w:rPr>
                <w:color w:val="000000"/>
              </w:rPr>
              <w:t>＞</w:t>
            </w:r>
            <w:r w:rsidRPr="0003342D">
              <w:rPr>
                <w:color w:val="000000"/>
              </w:rPr>
              <w:t>0.05</w:t>
            </w:r>
          </w:p>
        </w:tc>
      </w:tr>
      <w:tr w:rsidR="003174E2" w:rsidRPr="0003342D" w:rsidTr="003174E2">
        <w:trPr>
          <w:trHeight w:val="345"/>
        </w:trPr>
        <w:tc>
          <w:tcPr>
            <w:tcW w:w="2729" w:type="dxa"/>
            <w:tcBorders>
              <w:top w:val="single" w:sz="8" w:space="0" w:color="00000A"/>
              <w:left w:val="single" w:sz="8" w:space="0" w:color="00000A"/>
              <w:bottom w:val="single" w:sz="8" w:space="0" w:color="00000A"/>
              <w:right w:val="single" w:sz="4" w:space="0" w:color="00000A"/>
            </w:tcBorders>
            <w:shd w:val="clear" w:color="auto" w:fill="auto"/>
            <w:tcMar>
              <w:left w:w="-10" w:type="dxa"/>
            </w:tcMar>
            <w:vAlign w:val="center"/>
          </w:tcPr>
          <w:p w:rsidR="003174E2" w:rsidRPr="0003342D" w:rsidRDefault="003174E2">
            <w:pPr>
              <w:widowControl/>
              <w:jc w:val="center"/>
              <w:rPr>
                <w:color w:val="000000"/>
                <w:sz w:val="20"/>
                <w:szCs w:val="20"/>
              </w:rPr>
            </w:pPr>
            <w:r w:rsidRPr="0003342D">
              <w:rPr>
                <w:color w:val="000000"/>
              </w:rPr>
              <w:t>日平均刷牙</w:t>
            </w:r>
            <w:r>
              <w:rPr>
                <w:rFonts w:hint="eastAsia"/>
                <w:color w:val="000000"/>
              </w:rPr>
              <w:t>次</w:t>
            </w:r>
            <w:r w:rsidRPr="0003342D">
              <w:rPr>
                <w:color w:val="000000"/>
              </w:rPr>
              <w:t>數</w:t>
            </w:r>
          </w:p>
        </w:tc>
        <w:tc>
          <w:tcPr>
            <w:tcW w:w="1692" w:type="dxa"/>
            <w:tcBorders>
              <w:top w:val="single" w:sz="8" w:space="0" w:color="00000A"/>
              <w:left w:val="single" w:sz="4" w:space="0" w:color="00000A"/>
              <w:bottom w:val="single" w:sz="8" w:space="0" w:color="00000A"/>
              <w:right w:val="single" w:sz="4" w:space="0" w:color="00000A"/>
            </w:tcBorders>
            <w:shd w:val="clear" w:color="auto" w:fill="auto"/>
            <w:tcMar>
              <w:left w:w="13" w:type="dxa"/>
            </w:tcMar>
            <w:vAlign w:val="center"/>
          </w:tcPr>
          <w:p w:rsidR="003174E2" w:rsidRPr="0003342D" w:rsidRDefault="003174E2">
            <w:pPr>
              <w:widowControl/>
              <w:jc w:val="center"/>
            </w:pPr>
            <w:r w:rsidRPr="0003342D">
              <w:t>2.97</w:t>
            </w:r>
            <w:r>
              <w:rPr>
                <w:rFonts w:ascii="標楷體" w:hAnsi="標楷體" w:hint="eastAsia"/>
                <w:color w:val="000000"/>
              </w:rPr>
              <w:t>±</w:t>
            </w:r>
            <w:r w:rsidRPr="0003342D">
              <w:t>1.37</w:t>
            </w:r>
          </w:p>
        </w:tc>
        <w:tc>
          <w:tcPr>
            <w:tcW w:w="1730" w:type="dxa"/>
            <w:tcBorders>
              <w:top w:val="single" w:sz="8" w:space="0" w:color="00000A"/>
              <w:left w:val="single" w:sz="4" w:space="0" w:color="00000A"/>
              <w:bottom w:val="single" w:sz="8" w:space="0" w:color="00000A"/>
              <w:right w:val="single" w:sz="4" w:space="0" w:color="00000A"/>
            </w:tcBorders>
            <w:shd w:val="clear" w:color="auto" w:fill="auto"/>
            <w:tcMar>
              <w:left w:w="13" w:type="dxa"/>
            </w:tcMar>
            <w:vAlign w:val="center"/>
          </w:tcPr>
          <w:p w:rsidR="003174E2" w:rsidRPr="0003342D" w:rsidRDefault="003174E2">
            <w:pPr>
              <w:widowControl/>
              <w:jc w:val="center"/>
            </w:pPr>
            <w:r w:rsidRPr="0003342D">
              <w:t>2.63</w:t>
            </w:r>
            <w:r>
              <w:rPr>
                <w:rFonts w:ascii="標楷體" w:hAnsi="標楷體" w:hint="eastAsia"/>
                <w:color w:val="000000"/>
              </w:rPr>
              <w:t>±</w:t>
            </w:r>
            <w:r w:rsidRPr="0003342D">
              <w:t>1.16</w:t>
            </w:r>
          </w:p>
        </w:tc>
        <w:tc>
          <w:tcPr>
            <w:tcW w:w="963" w:type="dxa"/>
            <w:tcBorders>
              <w:top w:val="single" w:sz="8" w:space="0" w:color="00000A"/>
              <w:left w:val="single" w:sz="4" w:space="0" w:color="00000A"/>
              <w:bottom w:val="single" w:sz="8" w:space="0" w:color="00000A"/>
              <w:right w:val="single" w:sz="4" w:space="0" w:color="00000A"/>
            </w:tcBorders>
            <w:shd w:val="clear" w:color="auto" w:fill="auto"/>
            <w:tcMar>
              <w:left w:w="13" w:type="dxa"/>
            </w:tcMar>
            <w:vAlign w:val="center"/>
          </w:tcPr>
          <w:p w:rsidR="003174E2" w:rsidRPr="0003342D" w:rsidRDefault="003174E2">
            <w:pPr>
              <w:widowControl/>
              <w:jc w:val="center"/>
            </w:pPr>
            <w:r w:rsidRPr="0003342D">
              <w:t>1.60</w:t>
            </w:r>
          </w:p>
        </w:tc>
        <w:tc>
          <w:tcPr>
            <w:tcW w:w="1128" w:type="dxa"/>
            <w:tcBorders>
              <w:top w:val="single" w:sz="8" w:space="0" w:color="00000A"/>
              <w:left w:val="single" w:sz="8" w:space="0" w:color="00000A"/>
              <w:bottom w:val="single" w:sz="8" w:space="0" w:color="00000A"/>
              <w:right w:val="single" w:sz="8" w:space="0" w:color="00000A"/>
            </w:tcBorders>
            <w:shd w:val="clear" w:color="auto" w:fill="auto"/>
            <w:vAlign w:val="center"/>
          </w:tcPr>
          <w:p w:rsidR="003174E2" w:rsidRPr="0003342D" w:rsidRDefault="003174E2">
            <w:pPr>
              <w:widowControl/>
              <w:jc w:val="center"/>
              <w:rPr>
                <w:color w:val="000000"/>
              </w:rPr>
            </w:pPr>
            <w:r w:rsidRPr="0003342D">
              <w:rPr>
                <w:color w:val="000000"/>
              </w:rPr>
              <w:t>＞</w:t>
            </w:r>
            <w:r w:rsidRPr="0003342D">
              <w:rPr>
                <w:color w:val="000000"/>
              </w:rPr>
              <w:t>0.05</w:t>
            </w:r>
          </w:p>
        </w:tc>
      </w:tr>
    </w:tbl>
    <w:p w:rsidR="00D2408A" w:rsidRDefault="00D2408A">
      <w:pPr>
        <w:jc w:val="both"/>
        <w:rPr>
          <w:b/>
          <w:szCs w:val="28"/>
        </w:rPr>
      </w:pPr>
      <w:bookmarkStart w:id="2" w:name="__DdeLink__3990_1264298728"/>
    </w:p>
    <w:bookmarkEnd w:id="2"/>
    <w:p w:rsidR="00B2183D" w:rsidRDefault="00E81271" w:rsidP="003174E2">
      <w:pPr>
        <w:ind w:firstLineChars="200" w:firstLine="560"/>
        <w:jc w:val="both"/>
        <w:rPr>
          <w:color w:val="000000"/>
          <w:szCs w:val="28"/>
        </w:rPr>
      </w:pPr>
      <w:r w:rsidRPr="0003342D">
        <w:rPr>
          <w:szCs w:val="28"/>
        </w:rPr>
        <w:t>口腔保健行為中</w:t>
      </w:r>
      <w:r w:rsidRPr="0003342D">
        <w:rPr>
          <w:color w:val="000000"/>
          <w:szCs w:val="28"/>
        </w:rPr>
        <w:t>，在口腔保健融入課程後，並予以個別指導</w:t>
      </w:r>
      <w:r w:rsidRPr="0003342D">
        <w:rPr>
          <w:szCs w:val="28"/>
        </w:rPr>
        <w:t>，</w:t>
      </w:r>
      <w:r w:rsidR="00D2408A">
        <w:rPr>
          <w:rFonts w:hint="eastAsia"/>
          <w:szCs w:val="28"/>
        </w:rPr>
        <w:t>在學校監督到的行為如</w:t>
      </w:r>
      <w:r w:rsidRPr="0003342D">
        <w:rPr>
          <w:color w:val="000000"/>
          <w:szCs w:val="28"/>
        </w:rPr>
        <w:t>午餐後潔牙率及貝氏刷牙法比率均達顯著意義；但口腔保健行為及日平均刷牙數</w:t>
      </w:r>
      <w:r w:rsidR="00D2408A">
        <w:rPr>
          <w:rFonts w:hint="eastAsia"/>
          <w:color w:val="000000"/>
          <w:szCs w:val="28"/>
        </w:rPr>
        <w:t>牽涉到家庭之長期行為</w:t>
      </w:r>
      <w:r w:rsidRPr="0003342D">
        <w:rPr>
          <w:color w:val="000000"/>
          <w:szCs w:val="28"/>
        </w:rPr>
        <w:t>則無法快速達成。</w:t>
      </w:r>
    </w:p>
    <w:p w:rsidR="00B2183D" w:rsidRDefault="00B2183D">
      <w:pPr>
        <w:widowControl/>
        <w:adjustRightInd/>
        <w:snapToGrid/>
        <w:spacing w:line="240" w:lineRule="auto"/>
        <w:rPr>
          <w:color w:val="000000"/>
          <w:szCs w:val="28"/>
        </w:rPr>
      </w:pPr>
      <w:r>
        <w:rPr>
          <w:color w:val="000000"/>
          <w:szCs w:val="28"/>
        </w:rPr>
        <w:br w:type="page"/>
      </w:r>
    </w:p>
    <w:p w:rsidR="000E60C1" w:rsidRPr="0003342D" w:rsidRDefault="00E81271">
      <w:pPr>
        <w:jc w:val="center"/>
        <w:rPr>
          <w:b/>
          <w:sz w:val="32"/>
          <w:szCs w:val="32"/>
        </w:rPr>
      </w:pPr>
      <w:r w:rsidRPr="0003342D">
        <w:rPr>
          <w:b/>
          <w:sz w:val="32"/>
          <w:szCs w:val="32"/>
        </w:rPr>
        <w:lastRenderedPageBreak/>
        <w:t>第三節</w:t>
      </w:r>
      <w:r w:rsidRPr="0003342D">
        <w:rPr>
          <w:b/>
          <w:sz w:val="32"/>
          <w:szCs w:val="32"/>
        </w:rPr>
        <w:t xml:space="preserve">  </w:t>
      </w:r>
      <w:r w:rsidRPr="0003342D">
        <w:rPr>
          <w:b/>
          <w:sz w:val="32"/>
          <w:szCs w:val="32"/>
        </w:rPr>
        <w:t>口腔保健態度</w:t>
      </w:r>
    </w:p>
    <w:p w:rsidR="000E60C1" w:rsidRPr="0003342D" w:rsidRDefault="00E81271">
      <w:pPr>
        <w:widowControl/>
      </w:pPr>
      <w:r w:rsidRPr="0003342D">
        <w:rPr>
          <w:color w:val="000000"/>
          <w:szCs w:val="28"/>
        </w:rPr>
        <w:t>口腔保健態度結果統計分析</w:t>
      </w:r>
    </w:p>
    <w:p w:rsidR="000E60C1" w:rsidRPr="0003342D" w:rsidRDefault="00E81271" w:rsidP="00B2183D">
      <w:pPr>
        <w:jc w:val="center"/>
      </w:pPr>
      <w:r w:rsidRPr="0003342D">
        <w:rPr>
          <w:color w:val="000000"/>
        </w:rPr>
        <w:t>表</w:t>
      </w:r>
      <w:r w:rsidR="006944B8" w:rsidRPr="0003342D">
        <w:rPr>
          <w:color w:val="000000"/>
        </w:rPr>
        <w:t>4-7</w:t>
      </w:r>
      <w:r w:rsidRPr="0003342D">
        <w:rPr>
          <w:color w:val="000000"/>
        </w:rPr>
        <w:t>口腔保健態度狀況調查表</w:t>
      </w:r>
    </w:p>
    <w:tbl>
      <w:tblPr>
        <w:tblW w:w="9350" w:type="dxa"/>
        <w:tblInd w:w="-16" w:type="dxa"/>
        <w:tblBorders>
          <w:top w:val="single" w:sz="8" w:space="0" w:color="00000A"/>
          <w:left w:val="single" w:sz="8" w:space="0" w:color="00000A"/>
          <w:bottom w:val="single" w:sz="4" w:space="0" w:color="000001"/>
          <w:right w:val="single" w:sz="4" w:space="0" w:color="000001"/>
          <w:insideH w:val="single" w:sz="4" w:space="0" w:color="000001"/>
          <w:insideV w:val="single" w:sz="4" w:space="0" w:color="000001"/>
        </w:tblBorders>
        <w:tblCellMar>
          <w:left w:w="-10" w:type="dxa"/>
          <w:right w:w="28" w:type="dxa"/>
        </w:tblCellMar>
        <w:tblLook w:val="04A0" w:firstRow="1" w:lastRow="0" w:firstColumn="1" w:lastColumn="0" w:noHBand="0" w:noVBand="1"/>
      </w:tblPr>
      <w:tblGrid>
        <w:gridCol w:w="414"/>
        <w:gridCol w:w="4713"/>
        <w:gridCol w:w="888"/>
        <w:gridCol w:w="765"/>
        <w:gridCol w:w="906"/>
        <w:gridCol w:w="765"/>
        <w:gridCol w:w="899"/>
      </w:tblGrid>
      <w:tr w:rsidR="000E60C1" w:rsidRPr="0003342D" w:rsidTr="00996A1A">
        <w:trPr>
          <w:trHeight w:val="340"/>
        </w:trPr>
        <w:tc>
          <w:tcPr>
            <w:tcW w:w="5127" w:type="dxa"/>
            <w:gridSpan w:val="2"/>
            <w:vMerge w:val="restart"/>
            <w:tcBorders>
              <w:top w:val="single" w:sz="8" w:space="0" w:color="00000A"/>
              <w:left w:val="single" w:sz="8" w:space="0" w:color="00000A"/>
              <w:bottom w:val="single" w:sz="4" w:space="0" w:color="000001"/>
              <w:right w:val="single" w:sz="4" w:space="0" w:color="000001"/>
            </w:tcBorders>
            <w:shd w:val="clear" w:color="auto" w:fill="auto"/>
            <w:tcMar>
              <w:left w:w="-10" w:type="dxa"/>
            </w:tcMar>
            <w:vAlign w:val="center"/>
          </w:tcPr>
          <w:p w:rsidR="000E60C1" w:rsidRPr="0003342D" w:rsidRDefault="00E81271">
            <w:pPr>
              <w:widowControl/>
              <w:jc w:val="center"/>
              <w:rPr>
                <w:color w:val="000000"/>
              </w:rPr>
            </w:pPr>
            <w:r w:rsidRPr="0003342D">
              <w:rPr>
                <w:color w:val="000000"/>
              </w:rPr>
              <w:t>研究變項</w:t>
            </w:r>
          </w:p>
        </w:tc>
        <w:tc>
          <w:tcPr>
            <w:tcW w:w="1653" w:type="dxa"/>
            <w:gridSpan w:val="2"/>
            <w:tcBorders>
              <w:top w:val="single" w:sz="8" w:space="0" w:color="00000A"/>
              <w:left w:val="single" w:sz="4" w:space="0" w:color="000001"/>
              <w:bottom w:val="single" w:sz="4" w:space="0" w:color="00000A"/>
              <w:right w:val="single" w:sz="4" w:space="0" w:color="000001"/>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前測</w:t>
            </w:r>
          </w:p>
        </w:tc>
        <w:tc>
          <w:tcPr>
            <w:tcW w:w="1671" w:type="dxa"/>
            <w:gridSpan w:val="2"/>
            <w:tcBorders>
              <w:top w:val="single" w:sz="8" w:space="0" w:color="00000A"/>
              <w:left w:val="single" w:sz="4" w:space="0" w:color="000001"/>
              <w:bottom w:val="single" w:sz="4" w:space="0" w:color="00000A"/>
              <w:right w:val="single" w:sz="4" w:space="0" w:color="000001"/>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後測</w:t>
            </w:r>
          </w:p>
        </w:tc>
        <w:tc>
          <w:tcPr>
            <w:tcW w:w="899" w:type="dxa"/>
            <w:vMerge w:val="restart"/>
            <w:tcBorders>
              <w:top w:val="single" w:sz="8" w:space="0" w:color="00000A"/>
              <w:left w:val="single" w:sz="4" w:space="0" w:color="00000A"/>
              <w:bottom w:val="single" w:sz="4" w:space="0" w:color="000001"/>
              <w:right w:val="single" w:sz="8" w:space="0" w:color="00000A"/>
            </w:tcBorders>
            <w:shd w:val="clear" w:color="auto" w:fill="auto"/>
            <w:tcMar>
              <w:left w:w="8" w:type="dxa"/>
            </w:tcMar>
            <w:vAlign w:val="center"/>
          </w:tcPr>
          <w:p w:rsidR="000E60C1" w:rsidRPr="0003342D" w:rsidRDefault="00E81271">
            <w:pPr>
              <w:widowControl/>
              <w:jc w:val="center"/>
            </w:pPr>
            <w:r w:rsidRPr="0003342D">
              <w:rPr>
                <w:color w:val="000000"/>
              </w:rPr>
              <w:t>百分比增減</w:t>
            </w:r>
          </w:p>
        </w:tc>
      </w:tr>
      <w:tr w:rsidR="000E60C1" w:rsidRPr="0003342D" w:rsidTr="00996A1A">
        <w:tc>
          <w:tcPr>
            <w:tcW w:w="5127" w:type="dxa"/>
            <w:gridSpan w:val="2"/>
            <w:vMerge/>
            <w:tcBorders>
              <w:top w:val="single" w:sz="8" w:space="0" w:color="00000A"/>
              <w:left w:val="single" w:sz="8" w:space="0" w:color="00000A"/>
              <w:bottom w:val="single" w:sz="4" w:space="0" w:color="000001"/>
              <w:right w:val="single" w:sz="4" w:space="0" w:color="000001"/>
            </w:tcBorders>
            <w:shd w:val="clear" w:color="auto" w:fill="auto"/>
            <w:tcMar>
              <w:left w:w="-10" w:type="dxa"/>
            </w:tcMar>
            <w:vAlign w:val="center"/>
          </w:tcPr>
          <w:p w:rsidR="000E60C1" w:rsidRPr="0003342D" w:rsidRDefault="000E60C1">
            <w:pPr>
              <w:widowControl/>
              <w:jc w:val="center"/>
              <w:rPr>
                <w:color w:val="000000"/>
              </w:rPr>
            </w:pPr>
          </w:p>
        </w:tc>
        <w:tc>
          <w:tcPr>
            <w:tcW w:w="888"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得分</w:t>
            </w:r>
          </w:p>
        </w:tc>
        <w:tc>
          <w:tcPr>
            <w:tcW w:w="765"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D2408A">
            <w:pPr>
              <w:widowControl/>
              <w:jc w:val="center"/>
              <w:rPr>
                <w:color w:val="000000"/>
              </w:rPr>
            </w:pPr>
            <w:r w:rsidRPr="0003342D">
              <w:rPr>
                <w:color w:val="000000"/>
              </w:rPr>
              <w:t>比率</w:t>
            </w: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得分</w:t>
            </w:r>
          </w:p>
        </w:tc>
        <w:tc>
          <w:tcPr>
            <w:tcW w:w="765"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D2408A">
            <w:pPr>
              <w:widowControl/>
              <w:jc w:val="center"/>
              <w:rPr>
                <w:color w:val="000000"/>
              </w:rPr>
            </w:pPr>
            <w:r w:rsidRPr="0003342D">
              <w:rPr>
                <w:color w:val="000000"/>
              </w:rPr>
              <w:t>比率</w:t>
            </w:r>
          </w:p>
        </w:tc>
        <w:tc>
          <w:tcPr>
            <w:tcW w:w="899" w:type="dxa"/>
            <w:vMerge/>
            <w:tcBorders>
              <w:top w:val="single" w:sz="8" w:space="0" w:color="00000A"/>
              <w:left w:val="single" w:sz="4" w:space="0" w:color="00000A"/>
              <w:bottom w:val="single" w:sz="4" w:space="0" w:color="000001"/>
              <w:right w:val="single" w:sz="8" w:space="0" w:color="00000A"/>
            </w:tcBorders>
            <w:shd w:val="clear" w:color="auto" w:fill="auto"/>
            <w:tcMar>
              <w:left w:w="8" w:type="dxa"/>
            </w:tcMar>
            <w:vAlign w:val="center"/>
          </w:tcPr>
          <w:p w:rsidR="000E60C1" w:rsidRPr="0003342D" w:rsidRDefault="000E60C1">
            <w:pPr>
              <w:widowControl/>
              <w:jc w:val="center"/>
              <w:rPr>
                <w:color w:val="000000"/>
              </w:rPr>
            </w:pPr>
          </w:p>
        </w:tc>
      </w:tr>
      <w:tr w:rsidR="000E60C1" w:rsidRPr="0003342D" w:rsidTr="00996A1A">
        <w:tc>
          <w:tcPr>
            <w:tcW w:w="414"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0E60C1" w:rsidRPr="0003342D" w:rsidRDefault="00E81271">
            <w:pPr>
              <w:widowControl/>
              <w:jc w:val="center"/>
              <w:rPr>
                <w:color w:val="000000"/>
                <w:sz w:val="20"/>
                <w:szCs w:val="20"/>
              </w:rPr>
            </w:pPr>
            <w:r w:rsidRPr="0003342D">
              <w:rPr>
                <w:color w:val="000000"/>
                <w:sz w:val="20"/>
                <w:szCs w:val="20"/>
              </w:rPr>
              <w:t>1</w:t>
            </w:r>
          </w:p>
        </w:tc>
        <w:tc>
          <w:tcPr>
            <w:tcW w:w="4713"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pPr>
            <w:r w:rsidRPr="0003342D">
              <w:rPr>
                <w:color w:val="000000"/>
              </w:rPr>
              <w:t>牙齒的疾病會引起身體其他部位的疾病</w:t>
            </w:r>
          </w:p>
        </w:tc>
        <w:tc>
          <w:tcPr>
            <w:tcW w:w="888"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2.44</w:t>
            </w:r>
          </w:p>
        </w:tc>
        <w:tc>
          <w:tcPr>
            <w:tcW w:w="765"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60.9%</w:t>
            </w: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3.09</w:t>
            </w:r>
          </w:p>
        </w:tc>
        <w:tc>
          <w:tcPr>
            <w:tcW w:w="765"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77.3%</w:t>
            </w:r>
          </w:p>
        </w:tc>
        <w:tc>
          <w:tcPr>
            <w:tcW w:w="899" w:type="dxa"/>
            <w:tcBorders>
              <w:top w:val="single" w:sz="4" w:space="0" w:color="00000A"/>
              <w:left w:val="single" w:sz="8" w:space="0" w:color="00000A"/>
              <w:bottom w:val="single" w:sz="4" w:space="0" w:color="00000A"/>
              <w:right w:val="single" w:sz="8" w:space="0" w:color="00000A"/>
            </w:tcBorders>
            <w:shd w:val="clear" w:color="auto" w:fill="auto"/>
            <w:vAlign w:val="center"/>
          </w:tcPr>
          <w:p w:rsidR="000E60C1" w:rsidRPr="0003342D" w:rsidRDefault="00E81271">
            <w:pPr>
              <w:widowControl/>
              <w:jc w:val="center"/>
              <w:rPr>
                <w:color w:val="000000"/>
              </w:rPr>
            </w:pPr>
            <w:r w:rsidRPr="0003342D">
              <w:rPr>
                <w:color w:val="000000"/>
              </w:rPr>
              <w:t>16.4%</w:t>
            </w:r>
          </w:p>
        </w:tc>
      </w:tr>
      <w:tr w:rsidR="000E60C1" w:rsidRPr="0003342D" w:rsidTr="00996A1A">
        <w:tc>
          <w:tcPr>
            <w:tcW w:w="414"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0E60C1" w:rsidRPr="0003342D" w:rsidRDefault="00E81271">
            <w:pPr>
              <w:widowControl/>
              <w:jc w:val="center"/>
              <w:rPr>
                <w:color w:val="000000"/>
                <w:sz w:val="20"/>
                <w:szCs w:val="20"/>
              </w:rPr>
            </w:pPr>
            <w:r w:rsidRPr="0003342D">
              <w:rPr>
                <w:color w:val="000000"/>
                <w:sz w:val="20"/>
                <w:szCs w:val="20"/>
              </w:rPr>
              <w:t>2</w:t>
            </w:r>
          </w:p>
        </w:tc>
        <w:tc>
          <w:tcPr>
            <w:tcW w:w="4713"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rPr>
                <w:color w:val="000000"/>
                <w:sz w:val="27"/>
                <w:szCs w:val="27"/>
              </w:rPr>
            </w:pPr>
            <w:r w:rsidRPr="0003342D">
              <w:rPr>
                <w:color w:val="000000"/>
              </w:rPr>
              <w:t>小朋友的乳牙會換，蛀了沒關係。</w:t>
            </w:r>
          </w:p>
        </w:tc>
        <w:tc>
          <w:tcPr>
            <w:tcW w:w="888"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3.47</w:t>
            </w:r>
          </w:p>
        </w:tc>
        <w:tc>
          <w:tcPr>
            <w:tcW w:w="765"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86.7%</w:t>
            </w: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3.59</w:t>
            </w:r>
          </w:p>
        </w:tc>
        <w:tc>
          <w:tcPr>
            <w:tcW w:w="765"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89.8%</w:t>
            </w:r>
          </w:p>
        </w:tc>
        <w:tc>
          <w:tcPr>
            <w:tcW w:w="899" w:type="dxa"/>
            <w:tcBorders>
              <w:top w:val="single" w:sz="4" w:space="0" w:color="00000A"/>
              <w:left w:val="single" w:sz="8" w:space="0" w:color="00000A"/>
              <w:bottom w:val="single" w:sz="4" w:space="0" w:color="00000A"/>
              <w:right w:val="single" w:sz="8" w:space="0" w:color="00000A"/>
            </w:tcBorders>
            <w:shd w:val="clear" w:color="auto" w:fill="auto"/>
            <w:vAlign w:val="center"/>
          </w:tcPr>
          <w:p w:rsidR="000E60C1" w:rsidRPr="0003342D" w:rsidRDefault="00E81271">
            <w:pPr>
              <w:widowControl/>
              <w:jc w:val="center"/>
              <w:rPr>
                <w:color w:val="000000"/>
              </w:rPr>
            </w:pPr>
            <w:r w:rsidRPr="0003342D">
              <w:rPr>
                <w:color w:val="000000"/>
              </w:rPr>
              <w:t>3.1%</w:t>
            </w:r>
          </w:p>
        </w:tc>
      </w:tr>
      <w:tr w:rsidR="000E60C1" w:rsidRPr="0003342D" w:rsidTr="00996A1A">
        <w:tc>
          <w:tcPr>
            <w:tcW w:w="414"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0E60C1" w:rsidRPr="0003342D" w:rsidRDefault="00E81271">
            <w:pPr>
              <w:widowControl/>
              <w:jc w:val="center"/>
              <w:rPr>
                <w:color w:val="000000"/>
                <w:sz w:val="20"/>
                <w:szCs w:val="20"/>
              </w:rPr>
            </w:pPr>
            <w:r w:rsidRPr="0003342D">
              <w:rPr>
                <w:color w:val="000000"/>
                <w:sz w:val="20"/>
                <w:szCs w:val="20"/>
              </w:rPr>
              <w:t>3</w:t>
            </w:r>
          </w:p>
        </w:tc>
        <w:tc>
          <w:tcPr>
            <w:tcW w:w="4713"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rPr>
                <w:color w:val="000000"/>
                <w:sz w:val="27"/>
                <w:szCs w:val="27"/>
              </w:rPr>
            </w:pPr>
            <w:r w:rsidRPr="0003342D">
              <w:rPr>
                <w:color w:val="000000"/>
              </w:rPr>
              <w:t>餐後立刻刷牙是很重要的事。</w:t>
            </w:r>
          </w:p>
        </w:tc>
        <w:tc>
          <w:tcPr>
            <w:tcW w:w="888"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3.63</w:t>
            </w:r>
          </w:p>
        </w:tc>
        <w:tc>
          <w:tcPr>
            <w:tcW w:w="765"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90.6%</w:t>
            </w: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3.72</w:t>
            </w:r>
          </w:p>
        </w:tc>
        <w:tc>
          <w:tcPr>
            <w:tcW w:w="765"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93.0%</w:t>
            </w:r>
          </w:p>
        </w:tc>
        <w:tc>
          <w:tcPr>
            <w:tcW w:w="899" w:type="dxa"/>
            <w:tcBorders>
              <w:top w:val="single" w:sz="4" w:space="0" w:color="00000A"/>
              <w:left w:val="single" w:sz="8" w:space="0" w:color="00000A"/>
              <w:bottom w:val="single" w:sz="4" w:space="0" w:color="00000A"/>
              <w:right w:val="single" w:sz="8" w:space="0" w:color="00000A"/>
            </w:tcBorders>
            <w:shd w:val="clear" w:color="auto" w:fill="auto"/>
            <w:vAlign w:val="center"/>
          </w:tcPr>
          <w:p w:rsidR="000E60C1" w:rsidRPr="0003342D" w:rsidRDefault="00E81271">
            <w:pPr>
              <w:widowControl/>
              <w:jc w:val="center"/>
              <w:rPr>
                <w:color w:val="000000"/>
              </w:rPr>
            </w:pPr>
            <w:r w:rsidRPr="0003342D">
              <w:rPr>
                <w:color w:val="000000"/>
              </w:rPr>
              <w:t>2.3%</w:t>
            </w:r>
          </w:p>
        </w:tc>
      </w:tr>
      <w:tr w:rsidR="000E60C1" w:rsidRPr="0003342D" w:rsidTr="00996A1A">
        <w:tc>
          <w:tcPr>
            <w:tcW w:w="414"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0E60C1" w:rsidRPr="0003342D" w:rsidRDefault="00E81271">
            <w:pPr>
              <w:widowControl/>
              <w:jc w:val="center"/>
              <w:rPr>
                <w:color w:val="000000"/>
                <w:sz w:val="20"/>
                <w:szCs w:val="20"/>
              </w:rPr>
            </w:pPr>
            <w:r w:rsidRPr="0003342D">
              <w:rPr>
                <w:color w:val="000000"/>
                <w:sz w:val="20"/>
                <w:szCs w:val="20"/>
              </w:rPr>
              <w:t>4</w:t>
            </w:r>
          </w:p>
        </w:tc>
        <w:tc>
          <w:tcPr>
            <w:tcW w:w="4713"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rPr>
                <w:color w:val="000000"/>
                <w:sz w:val="27"/>
                <w:szCs w:val="27"/>
              </w:rPr>
            </w:pPr>
            <w:r w:rsidRPr="0003342D">
              <w:rPr>
                <w:color w:val="000000"/>
              </w:rPr>
              <w:t>我認為每餐飯後潔牙是一件麻煩的事。</w:t>
            </w:r>
          </w:p>
        </w:tc>
        <w:tc>
          <w:tcPr>
            <w:tcW w:w="888"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3.34</w:t>
            </w:r>
          </w:p>
        </w:tc>
        <w:tc>
          <w:tcPr>
            <w:tcW w:w="765"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83.6%</w:t>
            </w: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3.22</w:t>
            </w:r>
          </w:p>
        </w:tc>
        <w:tc>
          <w:tcPr>
            <w:tcW w:w="765"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80.5%</w:t>
            </w:r>
          </w:p>
        </w:tc>
        <w:tc>
          <w:tcPr>
            <w:tcW w:w="899" w:type="dxa"/>
            <w:tcBorders>
              <w:top w:val="single" w:sz="4" w:space="0" w:color="00000A"/>
              <w:left w:val="single" w:sz="8" w:space="0" w:color="00000A"/>
              <w:bottom w:val="single" w:sz="4" w:space="0" w:color="00000A"/>
              <w:right w:val="single" w:sz="8" w:space="0" w:color="00000A"/>
            </w:tcBorders>
            <w:shd w:val="clear" w:color="auto" w:fill="auto"/>
            <w:vAlign w:val="center"/>
          </w:tcPr>
          <w:p w:rsidR="000E60C1" w:rsidRPr="0003342D" w:rsidRDefault="00E81271">
            <w:pPr>
              <w:widowControl/>
              <w:jc w:val="center"/>
              <w:rPr>
                <w:color w:val="000000"/>
              </w:rPr>
            </w:pPr>
            <w:r w:rsidRPr="0003342D">
              <w:rPr>
                <w:color w:val="000000"/>
              </w:rPr>
              <w:t>-3.1%</w:t>
            </w:r>
          </w:p>
        </w:tc>
      </w:tr>
      <w:tr w:rsidR="000E60C1" w:rsidRPr="0003342D" w:rsidTr="00996A1A">
        <w:tc>
          <w:tcPr>
            <w:tcW w:w="414"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0E60C1" w:rsidRPr="0003342D" w:rsidRDefault="00E81271">
            <w:pPr>
              <w:widowControl/>
              <w:jc w:val="center"/>
              <w:rPr>
                <w:color w:val="000000"/>
                <w:sz w:val="20"/>
                <w:szCs w:val="20"/>
              </w:rPr>
            </w:pPr>
            <w:r w:rsidRPr="0003342D">
              <w:rPr>
                <w:color w:val="000000"/>
                <w:sz w:val="20"/>
                <w:szCs w:val="20"/>
              </w:rPr>
              <w:t>5</w:t>
            </w:r>
          </w:p>
        </w:tc>
        <w:tc>
          <w:tcPr>
            <w:tcW w:w="4713"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rPr>
                <w:color w:val="000000"/>
                <w:sz w:val="27"/>
                <w:szCs w:val="27"/>
              </w:rPr>
            </w:pPr>
            <w:r w:rsidRPr="0003342D">
              <w:rPr>
                <w:color w:val="000000"/>
              </w:rPr>
              <w:t>我認為只要有刷牙就足夠保護牙齒，刷得仔細或正確不那麼重要。</w:t>
            </w:r>
          </w:p>
        </w:tc>
        <w:tc>
          <w:tcPr>
            <w:tcW w:w="888"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3.44</w:t>
            </w:r>
          </w:p>
        </w:tc>
        <w:tc>
          <w:tcPr>
            <w:tcW w:w="765"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85.9%</w:t>
            </w: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3.38</w:t>
            </w:r>
          </w:p>
        </w:tc>
        <w:tc>
          <w:tcPr>
            <w:tcW w:w="765"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84.4%</w:t>
            </w:r>
          </w:p>
        </w:tc>
        <w:tc>
          <w:tcPr>
            <w:tcW w:w="899" w:type="dxa"/>
            <w:tcBorders>
              <w:top w:val="single" w:sz="4" w:space="0" w:color="00000A"/>
              <w:left w:val="single" w:sz="8" w:space="0" w:color="00000A"/>
              <w:bottom w:val="single" w:sz="4" w:space="0" w:color="00000A"/>
              <w:right w:val="single" w:sz="8" w:space="0" w:color="00000A"/>
            </w:tcBorders>
            <w:shd w:val="clear" w:color="auto" w:fill="auto"/>
            <w:vAlign w:val="center"/>
          </w:tcPr>
          <w:p w:rsidR="000E60C1" w:rsidRPr="0003342D" w:rsidRDefault="00E81271">
            <w:pPr>
              <w:widowControl/>
              <w:jc w:val="center"/>
              <w:rPr>
                <w:color w:val="000000"/>
              </w:rPr>
            </w:pPr>
            <w:r w:rsidRPr="0003342D">
              <w:rPr>
                <w:color w:val="000000"/>
              </w:rPr>
              <w:t>-1.6%</w:t>
            </w:r>
          </w:p>
        </w:tc>
      </w:tr>
      <w:tr w:rsidR="000E60C1" w:rsidRPr="0003342D" w:rsidTr="00996A1A">
        <w:tc>
          <w:tcPr>
            <w:tcW w:w="414"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0E60C1" w:rsidRPr="0003342D" w:rsidRDefault="00E81271">
            <w:pPr>
              <w:widowControl/>
              <w:jc w:val="center"/>
              <w:rPr>
                <w:color w:val="000000"/>
                <w:sz w:val="20"/>
                <w:szCs w:val="20"/>
              </w:rPr>
            </w:pPr>
            <w:r w:rsidRPr="0003342D">
              <w:rPr>
                <w:color w:val="000000"/>
                <w:sz w:val="20"/>
                <w:szCs w:val="20"/>
              </w:rPr>
              <w:t>6</w:t>
            </w:r>
          </w:p>
        </w:tc>
        <w:tc>
          <w:tcPr>
            <w:tcW w:w="4713"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pPr>
            <w:r w:rsidRPr="0003342D">
              <w:rPr>
                <w:color w:val="000000"/>
              </w:rPr>
              <w:t>每天要認真刷牙，就可以不用使用牙線</w:t>
            </w:r>
          </w:p>
        </w:tc>
        <w:tc>
          <w:tcPr>
            <w:tcW w:w="888"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2.56</w:t>
            </w:r>
          </w:p>
        </w:tc>
        <w:tc>
          <w:tcPr>
            <w:tcW w:w="765"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64.1%</w:t>
            </w: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2.69</w:t>
            </w:r>
          </w:p>
        </w:tc>
        <w:tc>
          <w:tcPr>
            <w:tcW w:w="765"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67.2%</w:t>
            </w:r>
          </w:p>
        </w:tc>
        <w:tc>
          <w:tcPr>
            <w:tcW w:w="899" w:type="dxa"/>
            <w:tcBorders>
              <w:top w:val="single" w:sz="4" w:space="0" w:color="00000A"/>
              <w:left w:val="single" w:sz="8" w:space="0" w:color="00000A"/>
              <w:bottom w:val="single" w:sz="4" w:space="0" w:color="00000A"/>
              <w:right w:val="single" w:sz="8" w:space="0" w:color="00000A"/>
            </w:tcBorders>
            <w:shd w:val="clear" w:color="auto" w:fill="auto"/>
            <w:vAlign w:val="center"/>
          </w:tcPr>
          <w:p w:rsidR="000E60C1" w:rsidRPr="0003342D" w:rsidRDefault="00E81271">
            <w:pPr>
              <w:widowControl/>
              <w:jc w:val="center"/>
              <w:rPr>
                <w:color w:val="000000"/>
              </w:rPr>
            </w:pPr>
            <w:r w:rsidRPr="0003342D">
              <w:rPr>
                <w:color w:val="000000"/>
              </w:rPr>
              <w:t>3.1%</w:t>
            </w:r>
          </w:p>
        </w:tc>
      </w:tr>
      <w:tr w:rsidR="000E60C1" w:rsidRPr="0003342D" w:rsidTr="00996A1A">
        <w:tc>
          <w:tcPr>
            <w:tcW w:w="414"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0E60C1" w:rsidRPr="0003342D" w:rsidRDefault="00E81271">
            <w:pPr>
              <w:widowControl/>
              <w:jc w:val="center"/>
              <w:rPr>
                <w:color w:val="000000"/>
                <w:sz w:val="20"/>
                <w:szCs w:val="20"/>
              </w:rPr>
            </w:pPr>
            <w:r w:rsidRPr="0003342D">
              <w:rPr>
                <w:color w:val="000000"/>
                <w:sz w:val="20"/>
                <w:szCs w:val="20"/>
              </w:rPr>
              <w:t>7</w:t>
            </w:r>
          </w:p>
        </w:tc>
        <w:tc>
          <w:tcPr>
            <w:tcW w:w="4713"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rPr>
                <w:color w:val="000000"/>
                <w:sz w:val="27"/>
                <w:szCs w:val="27"/>
              </w:rPr>
            </w:pPr>
            <w:r w:rsidRPr="0003342D">
              <w:rPr>
                <w:color w:val="000000"/>
              </w:rPr>
              <w:t>我會因為動作不好看而不去使用牙線。</w:t>
            </w:r>
          </w:p>
        </w:tc>
        <w:tc>
          <w:tcPr>
            <w:tcW w:w="888"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3.34</w:t>
            </w:r>
          </w:p>
        </w:tc>
        <w:tc>
          <w:tcPr>
            <w:tcW w:w="765"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83.6%</w:t>
            </w: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3.25</w:t>
            </w:r>
          </w:p>
        </w:tc>
        <w:tc>
          <w:tcPr>
            <w:tcW w:w="765"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81.3%</w:t>
            </w:r>
          </w:p>
        </w:tc>
        <w:tc>
          <w:tcPr>
            <w:tcW w:w="899" w:type="dxa"/>
            <w:tcBorders>
              <w:top w:val="single" w:sz="4" w:space="0" w:color="00000A"/>
              <w:left w:val="single" w:sz="8" w:space="0" w:color="00000A"/>
              <w:bottom w:val="single" w:sz="4" w:space="0" w:color="00000A"/>
              <w:right w:val="single" w:sz="8" w:space="0" w:color="00000A"/>
            </w:tcBorders>
            <w:shd w:val="clear" w:color="auto" w:fill="auto"/>
            <w:vAlign w:val="center"/>
          </w:tcPr>
          <w:p w:rsidR="000E60C1" w:rsidRPr="0003342D" w:rsidRDefault="00E81271">
            <w:pPr>
              <w:widowControl/>
              <w:jc w:val="center"/>
              <w:rPr>
                <w:color w:val="000000"/>
              </w:rPr>
            </w:pPr>
            <w:r w:rsidRPr="0003342D">
              <w:rPr>
                <w:color w:val="000000"/>
              </w:rPr>
              <w:t>-2.3%</w:t>
            </w:r>
          </w:p>
        </w:tc>
      </w:tr>
      <w:tr w:rsidR="000E60C1" w:rsidRPr="0003342D" w:rsidTr="00996A1A">
        <w:tc>
          <w:tcPr>
            <w:tcW w:w="414"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0E60C1" w:rsidRPr="0003342D" w:rsidRDefault="00E81271">
            <w:pPr>
              <w:widowControl/>
              <w:jc w:val="center"/>
              <w:rPr>
                <w:color w:val="000000"/>
                <w:sz w:val="20"/>
                <w:szCs w:val="20"/>
              </w:rPr>
            </w:pPr>
            <w:r w:rsidRPr="0003342D">
              <w:rPr>
                <w:color w:val="000000"/>
                <w:sz w:val="20"/>
                <w:szCs w:val="20"/>
              </w:rPr>
              <w:t>8</w:t>
            </w:r>
          </w:p>
        </w:tc>
        <w:tc>
          <w:tcPr>
            <w:tcW w:w="4713"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rPr>
                <w:color w:val="000000"/>
                <w:sz w:val="27"/>
                <w:szCs w:val="27"/>
              </w:rPr>
            </w:pPr>
            <w:r w:rsidRPr="0003342D">
              <w:rPr>
                <w:color w:val="000000"/>
              </w:rPr>
              <w:t>用含氟漱口水漱口，就可以不用刷牙。</w:t>
            </w:r>
          </w:p>
        </w:tc>
        <w:tc>
          <w:tcPr>
            <w:tcW w:w="888"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3.50</w:t>
            </w:r>
          </w:p>
        </w:tc>
        <w:tc>
          <w:tcPr>
            <w:tcW w:w="765"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87.5%</w:t>
            </w: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3.47</w:t>
            </w:r>
          </w:p>
        </w:tc>
        <w:tc>
          <w:tcPr>
            <w:tcW w:w="765"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86.7%</w:t>
            </w:r>
          </w:p>
        </w:tc>
        <w:tc>
          <w:tcPr>
            <w:tcW w:w="899" w:type="dxa"/>
            <w:tcBorders>
              <w:top w:val="single" w:sz="4" w:space="0" w:color="00000A"/>
              <w:left w:val="single" w:sz="8" w:space="0" w:color="00000A"/>
              <w:bottom w:val="single" w:sz="4" w:space="0" w:color="00000A"/>
              <w:right w:val="single" w:sz="8" w:space="0" w:color="00000A"/>
            </w:tcBorders>
            <w:shd w:val="clear" w:color="auto" w:fill="auto"/>
            <w:vAlign w:val="center"/>
          </w:tcPr>
          <w:p w:rsidR="000E60C1" w:rsidRPr="0003342D" w:rsidRDefault="00E81271">
            <w:pPr>
              <w:widowControl/>
              <w:jc w:val="center"/>
              <w:rPr>
                <w:color w:val="000000"/>
              </w:rPr>
            </w:pPr>
            <w:r w:rsidRPr="0003342D">
              <w:rPr>
                <w:color w:val="000000"/>
              </w:rPr>
              <w:t>-0.8%</w:t>
            </w:r>
          </w:p>
        </w:tc>
      </w:tr>
      <w:tr w:rsidR="000E60C1" w:rsidRPr="0003342D" w:rsidTr="00996A1A">
        <w:tc>
          <w:tcPr>
            <w:tcW w:w="414"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0E60C1" w:rsidRPr="0003342D" w:rsidRDefault="00E81271">
            <w:pPr>
              <w:widowControl/>
              <w:jc w:val="center"/>
              <w:rPr>
                <w:color w:val="000000"/>
                <w:sz w:val="20"/>
                <w:szCs w:val="20"/>
              </w:rPr>
            </w:pPr>
            <w:r w:rsidRPr="0003342D">
              <w:rPr>
                <w:color w:val="000000"/>
                <w:sz w:val="20"/>
                <w:szCs w:val="20"/>
              </w:rPr>
              <w:t>9</w:t>
            </w:r>
          </w:p>
        </w:tc>
        <w:tc>
          <w:tcPr>
            <w:tcW w:w="4713"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rPr>
                <w:color w:val="000000"/>
                <w:sz w:val="27"/>
                <w:szCs w:val="27"/>
              </w:rPr>
            </w:pPr>
            <w:r w:rsidRPr="0003342D">
              <w:rPr>
                <w:color w:val="000000"/>
              </w:rPr>
              <w:t>牙刷的刷毛沒有彎曲或變形，就可以用很久沒關係。</w:t>
            </w:r>
          </w:p>
        </w:tc>
        <w:tc>
          <w:tcPr>
            <w:tcW w:w="888"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3.34</w:t>
            </w:r>
          </w:p>
        </w:tc>
        <w:tc>
          <w:tcPr>
            <w:tcW w:w="765"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83.6%</w:t>
            </w: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3.66</w:t>
            </w:r>
          </w:p>
        </w:tc>
        <w:tc>
          <w:tcPr>
            <w:tcW w:w="765"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91.4%</w:t>
            </w:r>
          </w:p>
        </w:tc>
        <w:tc>
          <w:tcPr>
            <w:tcW w:w="899" w:type="dxa"/>
            <w:tcBorders>
              <w:top w:val="single" w:sz="4" w:space="0" w:color="00000A"/>
              <w:left w:val="single" w:sz="8" w:space="0" w:color="00000A"/>
              <w:bottom w:val="single" w:sz="4" w:space="0" w:color="00000A"/>
              <w:right w:val="single" w:sz="8" w:space="0" w:color="00000A"/>
            </w:tcBorders>
            <w:shd w:val="clear" w:color="auto" w:fill="auto"/>
            <w:vAlign w:val="center"/>
          </w:tcPr>
          <w:p w:rsidR="000E60C1" w:rsidRPr="0003342D" w:rsidRDefault="00E81271">
            <w:pPr>
              <w:widowControl/>
              <w:jc w:val="center"/>
              <w:rPr>
                <w:color w:val="000000"/>
              </w:rPr>
            </w:pPr>
            <w:r w:rsidRPr="0003342D">
              <w:rPr>
                <w:color w:val="000000"/>
              </w:rPr>
              <w:t>7.8%</w:t>
            </w:r>
          </w:p>
        </w:tc>
      </w:tr>
      <w:tr w:rsidR="000E60C1" w:rsidRPr="0003342D" w:rsidTr="00996A1A">
        <w:tc>
          <w:tcPr>
            <w:tcW w:w="414"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0E60C1" w:rsidRPr="0003342D" w:rsidRDefault="00E81271">
            <w:pPr>
              <w:widowControl/>
              <w:jc w:val="center"/>
              <w:rPr>
                <w:color w:val="000000"/>
                <w:sz w:val="20"/>
                <w:szCs w:val="20"/>
              </w:rPr>
            </w:pPr>
            <w:r w:rsidRPr="0003342D">
              <w:rPr>
                <w:color w:val="000000"/>
                <w:sz w:val="20"/>
                <w:szCs w:val="20"/>
              </w:rPr>
              <w:t>10</w:t>
            </w:r>
          </w:p>
        </w:tc>
        <w:tc>
          <w:tcPr>
            <w:tcW w:w="4713"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rPr>
                <w:color w:val="000000"/>
                <w:sz w:val="27"/>
                <w:szCs w:val="27"/>
              </w:rPr>
            </w:pPr>
            <w:r w:rsidRPr="0003342D">
              <w:rPr>
                <w:color w:val="000000"/>
              </w:rPr>
              <w:t>我會為了牙齒健康而少吃甜食。</w:t>
            </w:r>
          </w:p>
        </w:tc>
        <w:tc>
          <w:tcPr>
            <w:tcW w:w="888"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3.44</w:t>
            </w:r>
          </w:p>
        </w:tc>
        <w:tc>
          <w:tcPr>
            <w:tcW w:w="765"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85.9%</w:t>
            </w: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3.22</w:t>
            </w:r>
          </w:p>
        </w:tc>
        <w:tc>
          <w:tcPr>
            <w:tcW w:w="765"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80.5%</w:t>
            </w:r>
          </w:p>
        </w:tc>
        <w:tc>
          <w:tcPr>
            <w:tcW w:w="899" w:type="dxa"/>
            <w:tcBorders>
              <w:top w:val="single" w:sz="4" w:space="0" w:color="00000A"/>
              <w:left w:val="single" w:sz="8" w:space="0" w:color="00000A"/>
              <w:bottom w:val="single" w:sz="4" w:space="0" w:color="00000A"/>
              <w:right w:val="single" w:sz="8" w:space="0" w:color="00000A"/>
            </w:tcBorders>
            <w:shd w:val="clear" w:color="auto" w:fill="auto"/>
            <w:vAlign w:val="center"/>
          </w:tcPr>
          <w:p w:rsidR="000E60C1" w:rsidRPr="0003342D" w:rsidRDefault="00E81271">
            <w:pPr>
              <w:widowControl/>
              <w:jc w:val="center"/>
              <w:rPr>
                <w:color w:val="000000"/>
              </w:rPr>
            </w:pPr>
            <w:r w:rsidRPr="0003342D">
              <w:rPr>
                <w:color w:val="000000"/>
              </w:rPr>
              <w:t>-5.5%</w:t>
            </w:r>
          </w:p>
        </w:tc>
      </w:tr>
      <w:tr w:rsidR="000E60C1" w:rsidRPr="0003342D" w:rsidTr="00996A1A">
        <w:tc>
          <w:tcPr>
            <w:tcW w:w="414"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0E60C1" w:rsidRPr="0003342D" w:rsidRDefault="00E81271">
            <w:pPr>
              <w:widowControl/>
              <w:jc w:val="center"/>
              <w:rPr>
                <w:color w:val="000000"/>
                <w:sz w:val="20"/>
                <w:szCs w:val="20"/>
              </w:rPr>
            </w:pPr>
            <w:r w:rsidRPr="0003342D">
              <w:rPr>
                <w:color w:val="000000"/>
                <w:sz w:val="20"/>
                <w:szCs w:val="20"/>
              </w:rPr>
              <w:t>11</w:t>
            </w:r>
          </w:p>
        </w:tc>
        <w:tc>
          <w:tcPr>
            <w:tcW w:w="4713"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rPr>
                <w:color w:val="000000"/>
                <w:sz w:val="27"/>
                <w:szCs w:val="27"/>
              </w:rPr>
            </w:pPr>
            <w:r w:rsidRPr="0003342D">
              <w:rPr>
                <w:color w:val="000000"/>
              </w:rPr>
              <w:t>按照規定定期找牙醫師做口腔檢查是必要的。</w:t>
            </w:r>
          </w:p>
        </w:tc>
        <w:tc>
          <w:tcPr>
            <w:tcW w:w="888"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3.63</w:t>
            </w:r>
          </w:p>
        </w:tc>
        <w:tc>
          <w:tcPr>
            <w:tcW w:w="765"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90.6%</w:t>
            </w: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3.75</w:t>
            </w:r>
          </w:p>
        </w:tc>
        <w:tc>
          <w:tcPr>
            <w:tcW w:w="765"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93.8%</w:t>
            </w:r>
          </w:p>
        </w:tc>
        <w:tc>
          <w:tcPr>
            <w:tcW w:w="899" w:type="dxa"/>
            <w:tcBorders>
              <w:top w:val="single" w:sz="4" w:space="0" w:color="00000A"/>
              <w:left w:val="single" w:sz="8" w:space="0" w:color="00000A"/>
              <w:bottom w:val="single" w:sz="4" w:space="0" w:color="00000A"/>
              <w:right w:val="single" w:sz="8" w:space="0" w:color="00000A"/>
            </w:tcBorders>
            <w:shd w:val="clear" w:color="auto" w:fill="auto"/>
            <w:vAlign w:val="center"/>
          </w:tcPr>
          <w:p w:rsidR="000E60C1" w:rsidRPr="0003342D" w:rsidRDefault="00E81271">
            <w:pPr>
              <w:widowControl/>
              <w:jc w:val="center"/>
              <w:rPr>
                <w:color w:val="000000"/>
              </w:rPr>
            </w:pPr>
            <w:r w:rsidRPr="0003342D">
              <w:rPr>
                <w:color w:val="000000"/>
              </w:rPr>
              <w:t>3.1%</w:t>
            </w:r>
          </w:p>
        </w:tc>
      </w:tr>
      <w:tr w:rsidR="000E60C1" w:rsidRPr="0003342D" w:rsidTr="00996A1A">
        <w:tc>
          <w:tcPr>
            <w:tcW w:w="414" w:type="dxa"/>
            <w:tcBorders>
              <w:top w:val="single" w:sz="8" w:space="0" w:color="00000A"/>
              <w:left w:val="single" w:sz="8" w:space="0" w:color="00000A"/>
              <w:bottom w:val="single" w:sz="8" w:space="0" w:color="00000A"/>
              <w:right w:val="single" w:sz="4" w:space="0" w:color="00000A"/>
            </w:tcBorders>
            <w:shd w:val="clear" w:color="auto" w:fill="auto"/>
            <w:tcMar>
              <w:left w:w="-10" w:type="dxa"/>
            </w:tcMar>
            <w:vAlign w:val="center"/>
          </w:tcPr>
          <w:p w:rsidR="000E60C1" w:rsidRPr="0003342D" w:rsidRDefault="00E81271">
            <w:pPr>
              <w:widowControl/>
              <w:jc w:val="center"/>
              <w:rPr>
                <w:color w:val="000000"/>
                <w:sz w:val="20"/>
                <w:szCs w:val="20"/>
              </w:rPr>
            </w:pPr>
            <w:r w:rsidRPr="0003342D">
              <w:rPr>
                <w:color w:val="000000"/>
                <w:sz w:val="20"/>
                <w:szCs w:val="20"/>
              </w:rPr>
              <w:t>12</w:t>
            </w:r>
          </w:p>
        </w:tc>
        <w:tc>
          <w:tcPr>
            <w:tcW w:w="4713" w:type="dxa"/>
            <w:tcBorders>
              <w:top w:val="single" w:sz="8" w:space="0" w:color="00000A"/>
              <w:left w:val="single" w:sz="4" w:space="0" w:color="00000A"/>
              <w:bottom w:val="single" w:sz="8" w:space="0" w:color="00000A"/>
              <w:right w:val="single" w:sz="4" w:space="0" w:color="00000A"/>
            </w:tcBorders>
            <w:shd w:val="clear" w:color="auto" w:fill="auto"/>
            <w:tcMar>
              <w:left w:w="13" w:type="dxa"/>
            </w:tcMar>
            <w:vAlign w:val="center"/>
          </w:tcPr>
          <w:p w:rsidR="000E60C1" w:rsidRPr="0003342D" w:rsidRDefault="00E81271">
            <w:pPr>
              <w:widowControl/>
              <w:rPr>
                <w:color w:val="000000"/>
                <w:sz w:val="27"/>
                <w:szCs w:val="27"/>
              </w:rPr>
            </w:pPr>
            <w:r w:rsidRPr="0003342D">
              <w:rPr>
                <w:color w:val="000000"/>
              </w:rPr>
              <w:t>我會因害怕牙醫治療而不去看牙醫。</w:t>
            </w:r>
          </w:p>
        </w:tc>
        <w:tc>
          <w:tcPr>
            <w:tcW w:w="888" w:type="dxa"/>
            <w:tcBorders>
              <w:top w:val="single" w:sz="8" w:space="0" w:color="00000A"/>
              <w:left w:val="single" w:sz="4" w:space="0" w:color="00000A"/>
              <w:bottom w:val="single" w:sz="8"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3.59</w:t>
            </w:r>
          </w:p>
        </w:tc>
        <w:tc>
          <w:tcPr>
            <w:tcW w:w="765" w:type="dxa"/>
            <w:tcBorders>
              <w:top w:val="single" w:sz="8" w:space="0" w:color="00000A"/>
              <w:left w:val="single" w:sz="4" w:space="0" w:color="00000A"/>
              <w:bottom w:val="single" w:sz="8"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89.8%</w:t>
            </w:r>
          </w:p>
        </w:tc>
        <w:tc>
          <w:tcPr>
            <w:tcW w:w="906" w:type="dxa"/>
            <w:tcBorders>
              <w:top w:val="single" w:sz="8" w:space="0" w:color="00000A"/>
              <w:left w:val="single" w:sz="4" w:space="0" w:color="00000A"/>
              <w:bottom w:val="single" w:sz="8"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3.66</w:t>
            </w:r>
          </w:p>
        </w:tc>
        <w:tc>
          <w:tcPr>
            <w:tcW w:w="765" w:type="dxa"/>
            <w:tcBorders>
              <w:top w:val="single" w:sz="8" w:space="0" w:color="00000A"/>
              <w:left w:val="single" w:sz="4" w:space="0" w:color="00000A"/>
              <w:bottom w:val="single" w:sz="8" w:space="0" w:color="00000A"/>
              <w:right w:val="single" w:sz="4" w:space="0" w:color="00000A"/>
            </w:tcBorders>
            <w:shd w:val="clear" w:color="auto" w:fill="auto"/>
            <w:tcMar>
              <w:left w:w="13" w:type="dxa"/>
            </w:tcMar>
            <w:vAlign w:val="center"/>
          </w:tcPr>
          <w:p w:rsidR="000E60C1" w:rsidRPr="0003342D" w:rsidRDefault="00E81271">
            <w:pPr>
              <w:widowControl/>
              <w:jc w:val="center"/>
              <w:rPr>
                <w:color w:val="000000"/>
              </w:rPr>
            </w:pPr>
            <w:r w:rsidRPr="0003342D">
              <w:rPr>
                <w:color w:val="000000"/>
              </w:rPr>
              <w:t>91.4%</w:t>
            </w:r>
          </w:p>
        </w:tc>
        <w:tc>
          <w:tcPr>
            <w:tcW w:w="899" w:type="dxa"/>
            <w:tcBorders>
              <w:top w:val="single" w:sz="8" w:space="0" w:color="00000A"/>
              <w:left w:val="single" w:sz="8" w:space="0" w:color="00000A"/>
              <w:bottom w:val="single" w:sz="8" w:space="0" w:color="00000A"/>
              <w:right w:val="single" w:sz="8" w:space="0" w:color="00000A"/>
            </w:tcBorders>
            <w:shd w:val="clear" w:color="auto" w:fill="auto"/>
            <w:vAlign w:val="center"/>
          </w:tcPr>
          <w:p w:rsidR="000E60C1" w:rsidRPr="0003342D" w:rsidRDefault="00E81271">
            <w:pPr>
              <w:widowControl/>
              <w:jc w:val="center"/>
              <w:rPr>
                <w:color w:val="000000"/>
              </w:rPr>
            </w:pPr>
            <w:r w:rsidRPr="0003342D">
              <w:rPr>
                <w:color w:val="000000"/>
              </w:rPr>
              <w:t>1.6%</w:t>
            </w:r>
          </w:p>
        </w:tc>
      </w:tr>
      <w:tr w:rsidR="00996A1A" w:rsidRPr="0003342D" w:rsidTr="003174E2">
        <w:tc>
          <w:tcPr>
            <w:tcW w:w="5127" w:type="dxa"/>
            <w:gridSpan w:val="2"/>
            <w:tcBorders>
              <w:top w:val="single" w:sz="8" w:space="0" w:color="00000A"/>
              <w:left w:val="single" w:sz="8" w:space="0" w:color="00000A"/>
              <w:bottom w:val="single" w:sz="8" w:space="0" w:color="00000A"/>
              <w:right w:val="single" w:sz="4" w:space="0" w:color="00000A"/>
            </w:tcBorders>
            <w:shd w:val="clear" w:color="auto" w:fill="auto"/>
            <w:tcMar>
              <w:left w:w="-10" w:type="dxa"/>
            </w:tcMar>
            <w:vAlign w:val="center"/>
          </w:tcPr>
          <w:p w:rsidR="00996A1A" w:rsidRDefault="00996A1A">
            <w:pPr>
              <w:jc w:val="center"/>
              <w:rPr>
                <w:rFonts w:ascii="標楷體" w:hAnsi="標楷體" w:cs="新細明體"/>
                <w:color w:val="000000"/>
                <w:sz w:val="27"/>
                <w:szCs w:val="27"/>
              </w:rPr>
            </w:pPr>
            <w:r>
              <w:rPr>
                <w:rFonts w:ascii="標楷體" w:hAnsi="標楷體" w:hint="eastAsia"/>
                <w:color w:val="000000"/>
                <w:sz w:val="27"/>
                <w:szCs w:val="27"/>
              </w:rPr>
              <w:t>總    分</w:t>
            </w:r>
          </w:p>
        </w:tc>
        <w:tc>
          <w:tcPr>
            <w:tcW w:w="888" w:type="dxa"/>
            <w:tcBorders>
              <w:top w:val="single" w:sz="8" w:space="0" w:color="00000A"/>
              <w:left w:val="single" w:sz="4" w:space="0" w:color="00000A"/>
              <w:bottom w:val="single" w:sz="8" w:space="0" w:color="00000A"/>
              <w:right w:val="single" w:sz="4" w:space="0" w:color="00000A"/>
            </w:tcBorders>
            <w:shd w:val="clear" w:color="auto" w:fill="auto"/>
            <w:tcMar>
              <w:left w:w="13" w:type="dxa"/>
            </w:tcMar>
            <w:vAlign w:val="center"/>
          </w:tcPr>
          <w:p w:rsidR="00996A1A" w:rsidRDefault="00996A1A">
            <w:pPr>
              <w:jc w:val="center"/>
              <w:rPr>
                <w:rFonts w:ascii="新細明體" w:eastAsia="新細明體" w:hAnsi="新細明體" w:cs="新細明體"/>
                <w:color w:val="000000"/>
                <w:sz w:val="24"/>
              </w:rPr>
            </w:pPr>
            <w:r>
              <w:rPr>
                <w:rFonts w:hint="eastAsia"/>
                <w:color w:val="000000"/>
              </w:rPr>
              <w:t>3.31</w:t>
            </w:r>
          </w:p>
        </w:tc>
        <w:tc>
          <w:tcPr>
            <w:tcW w:w="765" w:type="dxa"/>
            <w:tcBorders>
              <w:top w:val="single" w:sz="8" w:space="0" w:color="00000A"/>
              <w:left w:val="single" w:sz="4" w:space="0" w:color="00000A"/>
              <w:bottom w:val="single" w:sz="8" w:space="0" w:color="00000A"/>
              <w:right w:val="single" w:sz="4" w:space="0" w:color="00000A"/>
            </w:tcBorders>
            <w:shd w:val="clear" w:color="auto" w:fill="auto"/>
            <w:tcMar>
              <w:left w:w="13" w:type="dxa"/>
            </w:tcMar>
            <w:vAlign w:val="center"/>
          </w:tcPr>
          <w:p w:rsidR="00996A1A" w:rsidRDefault="00996A1A">
            <w:pPr>
              <w:jc w:val="center"/>
              <w:rPr>
                <w:rFonts w:ascii="新細明體" w:eastAsia="新細明體" w:hAnsi="新細明體" w:cs="新細明體"/>
                <w:color w:val="000000"/>
                <w:sz w:val="24"/>
              </w:rPr>
            </w:pPr>
            <w:r>
              <w:rPr>
                <w:rFonts w:hint="eastAsia"/>
                <w:color w:val="000000"/>
              </w:rPr>
              <w:t>82.7%</w:t>
            </w:r>
          </w:p>
        </w:tc>
        <w:tc>
          <w:tcPr>
            <w:tcW w:w="906" w:type="dxa"/>
            <w:tcBorders>
              <w:top w:val="single" w:sz="8" w:space="0" w:color="00000A"/>
              <w:left w:val="single" w:sz="4" w:space="0" w:color="00000A"/>
              <w:bottom w:val="single" w:sz="8" w:space="0" w:color="00000A"/>
              <w:right w:val="single" w:sz="4" w:space="0" w:color="00000A"/>
            </w:tcBorders>
            <w:shd w:val="clear" w:color="auto" w:fill="auto"/>
            <w:tcMar>
              <w:left w:w="13" w:type="dxa"/>
            </w:tcMar>
            <w:vAlign w:val="center"/>
          </w:tcPr>
          <w:p w:rsidR="00996A1A" w:rsidRDefault="00996A1A">
            <w:pPr>
              <w:jc w:val="center"/>
              <w:rPr>
                <w:rFonts w:ascii="新細明體" w:eastAsia="新細明體" w:hAnsi="新細明體" w:cs="新細明體"/>
                <w:color w:val="000000"/>
                <w:sz w:val="24"/>
              </w:rPr>
            </w:pPr>
            <w:r>
              <w:rPr>
                <w:rFonts w:hint="eastAsia"/>
                <w:color w:val="000000"/>
              </w:rPr>
              <w:t>3.39</w:t>
            </w:r>
          </w:p>
        </w:tc>
        <w:tc>
          <w:tcPr>
            <w:tcW w:w="765" w:type="dxa"/>
            <w:tcBorders>
              <w:top w:val="single" w:sz="8" w:space="0" w:color="00000A"/>
              <w:left w:val="single" w:sz="4" w:space="0" w:color="00000A"/>
              <w:bottom w:val="single" w:sz="8" w:space="0" w:color="00000A"/>
              <w:right w:val="single" w:sz="4" w:space="0" w:color="00000A"/>
            </w:tcBorders>
            <w:shd w:val="clear" w:color="auto" w:fill="auto"/>
            <w:tcMar>
              <w:left w:w="13" w:type="dxa"/>
            </w:tcMar>
            <w:vAlign w:val="center"/>
          </w:tcPr>
          <w:p w:rsidR="00996A1A" w:rsidRDefault="00996A1A">
            <w:pPr>
              <w:jc w:val="center"/>
              <w:rPr>
                <w:rFonts w:ascii="新細明體" w:eastAsia="新細明體" w:hAnsi="新細明體" w:cs="新細明體"/>
                <w:color w:val="000000"/>
                <w:sz w:val="24"/>
              </w:rPr>
            </w:pPr>
            <w:r>
              <w:rPr>
                <w:rFonts w:hint="eastAsia"/>
                <w:color w:val="000000"/>
              </w:rPr>
              <w:t>84.8%</w:t>
            </w:r>
          </w:p>
        </w:tc>
        <w:tc>
          <w:tcPr>
            <w:tcW w:w="899" w:type="dxa"/>
            <w:tcBorders>
              <w:top w:val="single" w:sz="8" w:space="0" w:color="00000A"/>
              <w:left w:val="single" w:sz="8" w:space="0" w:color="00000A"/>
              <w:bottom w:val="single" w:sz="8" w:space="0" w:color="00000A"/>
              <w:right w:val="single" w:sz="8" w:space="0" w:color="00000A"/>
            </w:tcBorders>
            <w:shd w:val="clear" w:color="auto" w:fill="auto"/>
            <w:vAlign w:val="center"/>
          </w:tcPr>
          <w:p w:rsidR="00996A1A" w:rsidRDefault="00996A1A">
            <w:pPr>
              <w:jc w:val="center"/>
              <w:rPr>
                <w:rFonts w:ascii="新細明體" w:eastAsia="新細明體" w:hAnsi="新細明體" w:cs="新細明體"/>
                <w:color w:val="000000"/>
                <w:sz w:val="24"/>
              </w:rPr>
            </w:pPr>
            <w:r>
              <w:rPr>
                <w:rFonts w:hint="eastAsia"/>
                <w:color w:val="000000"/>
              </w:rPr>
              <w:t>2.0%</w:t>
            </w:r>
          </w:p>
        </w:tc>
      </w:tr>
    </w:tbl>
    <w:p w:rsidR="00B2183D" w:rsidRDefault="00B2183D">
      <w:pPr>
        <w:widowControl/>
        <w:rPr>
          <w:b/>
          <w:color w:val="000000"/>
        </w:rPr>
      </w:pPr>
    </w:p>
    <w:p w:rsidR="00B2183D" w:rsidRDefault="00B2183D">
      <w:pPr>
        <w:widowControl/>
        <w:adjustRightInd/>
        <w:snapToGrid/>
        <w:spacing w:line="240" w:lineRule="auto"/>
        <w:rPr>
          <w:b/>
          <w:color w:val="000000"/>
        </w:rPr>
      </w:pPr>
      <w:r>
        <w:rPr>
          <w:b/>
          <w:color w:val="000000"/>
        </w:rPr>
        <w:br w:type="page"/>
      </w:r>
    </w:p>
    <w:p w:rsidR="000E60C1" w:rsidRPr="0003342D" w:rsidRDefault="00E81271" w:rsidP="00B2183D">
      <w:pPr>
        <w:widowControl/>
        <w:jc w:val="center"/>
      </w:pPr>
      <w:r w:rsidRPr="0003342D">
        <w:rPr>
          <w:b/>
          <w:color w:val="000000"/>
        </w:rPr>
        <w:lastRenderedPageBreak/>
        <w:t>表</w:t>
      </w:r>
      <w:r w:rsidR="006944B8" w:rsidRPr="0003342D">
        <w:rPr>
          <w:b/>
          <w:color w:val="000000"/>
        </w:rPr>
        <w:t>4-8</w:t>
      </w:r>
      <w:r w:rsidRPr="0003342D">
        <w:rPr>
          <w:color w:val="000000"/>
        </w:rPr>
        <w:t>口腔保健態度</w:t>
      </w:r>
      <w:r w:rsidRPr="0003342D">
        <w:rPr>
          <w:color w:val="000000"/>
        </w:rPr>
        <w:t>t</w:t>
      </w:r>
      <w:r w:rsidRPr="0003342D">
        <w:rPr>
          <w:color w:val="000000"/>
        </w:rPr>
        <w:t>檢定表</w:t>
      </w:r>
    </w:p>
    <w:tbl>
      <w:tblPr>
        <w:tblW w:w="8106" w:type="dxa"/>
        <w:tblInd w:w="-16" w:type="dxa"/>
        <w:tblBorders>
          <w:top w:val="single" w:sz="8" w:space="0" w:color="00000A"/>
          <w:left w:val="single" w:sz="8" w:space="0" w:color="00000A"/>
          <w:bottom w:val="single" w:sz="4" w:space="0" w:color="000001"/>
          <w:right w:val="single" w:sz="4" w:space="0" w:color="00000A"/>
          <w:insideH w:val="single" w:sz="4" w:space="0" w:color="000001"/>
          <w:insideV w:val="single" w:sz="4" w:space="0" w:color="00000A"/>
        </w:tblBorders>
        <w:tblCellMar>
          <w:left w:w="-10" w:type="dxa"/>
          <w:right w:w="28" w:type="dxa"/>
        </w:tblCellMar>
        <w:tblLook w:val="04A0" w:firstRow="1" w:lastRow="0" w:firstColumn="1" w:lastColumn="0" w:noHBand="0" w:noVBand="1"/>
      </w:tblPr>
      <w:tblGrid>
        <w:gridCol w:w="2436"/>
        <w:gridCol w:w="1646"/>
        <w:gridCol w:w="1399"/>
        <w:gridCol w:w="1399"/>
        <w:gridCol w:w="1226"/>
      </w:tblGrid>
      <w:tr w:rsidR="004A0A17" w:rsidRPr="0003342D" w:rsidTr="004A0A17">
        <w:trPr>
          <w:trHeight w:val="357"/>
        </w:trPr>
        <w:tc>
          <w:tcPr>
            <w:tcW w:w="2436" w:type="dxa"/>
            <w:vMerge w:val="restart"/>
            <w:tcBorders>
              <w:top w:val="single" w:sz="8" w:space="0" w:color="00000A"/>
              <w:left w:val="single" w:sz="8" w:space="0" w:color="00000A"/>
              <w:bottom w:val="single" w:sz="4" w:space="0" w:color="000001"/>
              <w:right w:val="single" w:sz="4" w:space="0" w:color="00000A"/>
            </w:tcBorders>
            <w:shd w:val="clear" w:color="auto" w:fill="auto"/>
            <w:tcMar>
              <w:left w:w="-10" w:type="dxa"/>
            </w:tcMar>
            <w:vAlign w:val="center"/>
          </w:tcPr>
          <w:p w:rsidR="004A0A17" w:rsidRPr="0003342D" w:rsidRDefault="004A0A17">
            <w:pPr>
              <w:widowControl/>
              <w:jc w:val="center"/>
            </w:pPr>
            <w:r w:rsidRPr="0003342D">
              <w:rPr>
                <w:color w:val="000000"/>
              </w:rPr>
              <w:t>研究變項</w:t>
            </w:r>
          </w:p>
        </w:tc>
        <w:tc>
          <w:tcPr>
            <w:tcW w:w="3045" w:type="dxa"/>
            <w:gridSpan w:val="2"/>
            <w:tcBorders>
              <w:top w:val="single" w:sz="4" w:space="0" w:color="00000A"/>
              <w:left w:val="single" w:sz="4" w:space="0" w:color="000001"/>
              <w:bottom w:val="single" w:sz="4" w:space="0" w:color="00000A"/>
              <w:right w:val="single" w:sz="4" w:space="0" w:color="000001"/>
            </w:tcBorders>
            <w:shd w:val="clear" w:color="auto" w:fill="auto"/>
            <w:tcMar>
              <w:left w:w="13" w:type="dxa"/>
            </w:tcMar>
            <w:vAlign w:val="center"/>
          </w:tcPr>
          <w:p w:rsidR="004A0A17" w:rsidRPr="0003342D" w:rsidRDefault="004A0A17">
            <w:pPr>
              <w:widowControl/>
              <w:jc w:val="center"/>
            </w:pPr>
            <w:r w:rsidRPr="0003342D">
              <w:rPr>
                <w:color w:val="000000"/>
              </w:rPr>
              <w:t>平均數</w:t>
            </w:r>
            <w:r>
              <w:rPr>
                <w:rFonts w:ascii="標楷體" w:hAnsi="標楷體" w:hint="eastAsia"/>
                <w:color w:val="000000"/>
              </w:rPr>
              <w:t>±</w:t>
            </w:r>
            <w:r w:rsidRPr="0003342D">
              <w:rPr>
                <w:color w:val="000000"/>
              </w:rPr>
              <w:t>標準差</w:t>
            </w:r>
          </w:p>
        </w:tc>
        <w:tc>
          <w:tcPr>
            <w:tcW w:w="1399" w:type="dxa"/>
            <w:vMerge w:val="restart"/>
            <w:tcBorders>
              <w:top w:val="single" w:sz="8" w:space="0" w:color="00000A"/>
              <w:left w:val="single" w:sz="4" w:space="0" w:color="00000A"/>
              <w:bottom w:val="single" w:sz="4" w:space="0" w:color="000001"/>
              <w:right w:val="single" w:sz="4" w:space="0" w:color="00000A"/>
            </w:tcBorders>
            <w:shd w:val="clear" w:color="auto" w:fill="auto"/>
            <w:tcMar>
              <w:left w:w="8" w:type="dxa"/>
            </w:tcMar>
            <w:vAlign w:val="center"/>
          </w:tcPr>
          <w:p w:rsidR="004A0A17" w:rsidRPr="0003342D" w:rsidRDefault="004A0A17">
            <w:pPr>
              <w:widowControl/>
              <w:jc w:val="center"/>
            </w:pPr>
            <w:r w:rsidRPr="0003342D">
              <w:rPr>
                <w:color w:val="000000"/>
              </w:rPr>
              <w:t xml:space="preserve">t </w:t>
            </w:r>
            <w:r w:rsidRPr="0003342D">
              <w:rPr>
                <w:color w:val="000000"/>
              </w:rPr>
              <w:t>值</w:t>
            </w:r>
          </w:p>
        </w:tc>
        <w:tc>
          <w:tcPr>
            <w:tcW w:w="1226" w:type="dxa"/>
            <w:vMerge w:val="restart"/>
            <w:tcBorders>
              <w:top w:val="single" w:sz="8" w:space="0" w:color="00000A"/>
              <w:left w:val="single" w:sz="4" w:space="0" w:color="00000A"/>
              <w:bottom w:val="single" w:sz="4" w:space="0" w:color="000001"/>
              <w:right w:val="single" w:sz="4" w:space="0" w:color="00000A"/>
            </w:tcBorders>
            <w:shd w:val="clear" w:color="auto" w:fill="auto"/>
            <w:tcMar>
              <w:left w:w="8" w:type="dxa"/>
            </w:tcMar>
            <w:vAlign w:val="center"/>
          </w:tcPr>
          <w:p w:rsidR="004A0A17" w:rsidRPr="0003342D" w:rsidRDefault="004A0A17">
            <w:pPr>
              <w:widowControl/>
              <w:jc w:val="center"/>
            </w:pPr>
            <w:r w:rsidRPr="0003342D">
              <w:rPr>
                <w:color w:val="000000"/>
              </w:rPr>
              <w:t xml:space="preserve">P </w:t>
            </w:r>
            <w:r w:rsidRPr="0003342D">
              <w:rPr>
                <w:color w:val="000000"/>
              </w:rPr>
              <w:t>值</w:t>
            </w:r>
          </w:p>
        </w:tc>
      </w:tr>
      <w:tr w:rsidR="004A0A17" w:rsidRPr="0003342D" w:rsidTr="004A0A17">
        <w:trPr>
          <w:trHeight w:val="347"/>
        </w:trPr>
        <w:tc>
          <w:tcPr>
            <w:tcW w:w="2436" w:type="dxa"/>
            <w:vMerge/>
            <w:tcBorders>
              <w:top w:val="single" w:sz="8" w:space="0" w:color="00000A"/>
              <w:left w:val="single" w:sz="8" w:space="0" w:color="00000A"/>
              <w:bottom w:val="single" w:sz="4" w:space="0" w:color="000001"/>
              <w:right w:val="single" w:sz="4" w:space="0" w:color="00000A"/>
            </w:tcBorders>
            <w:shd w:val="clear" w:color="auto" w:fill="auto"/>
            <w:tcMar>
              <w:left w:w="-10" w:type="dxa"/>
            </w:tcMar>
            <w:vAlign w:val="center"/>
          </w:tcPr>
          <w:p w:rsidR="004A0A17" w:rsidRPr="0003342D" w:rsidRDefault="004A0A17">
            <w:pPr>
              <w:widowControl/>
              <w:jc w:val="center"/>
              <w:rPr>
                <w:color w:val="000000"/>
              </w:rPr>
            </w:pPr>
          </w:p>
        </w:tc>
        <w:tc>
          <w:tcPr>
            <w:tcW w:w="1646" w:type="dxa"/>
            <w:tcBorders>
              <w:top w:val="single" w:sz="8" w:space="0" w:color="00000A"/>
              <w:left w:val="single" w:sz="4" w:space="0" w:color="00000A"/>
              <w:bottom w:val="single" w:sz="4" w:space="0" w:color="00000A"/>
              <w:right w:val="single" w:sz="4" w:space="0" w:color="00000A"/>
            </w:tcBorders>
            <w:shd w:val="clear" w:color="auto" w:fill="auto"/>
            <w:tcMar>
              <w:left w:w="13" w:type="dxa"/>
            </w:tcMar>
            <w:vAlign w:val="center"/>
          </w:tcPr>
          <w:p w:rsidR="004A0A17" w:rsidRPr="0003342D" w:rsidRDefault="004A0A17">
            <w:pPr>
              <w:widowControl/>
              <w:jc w:val="center"/>
            </w:pPr>
            <w:r w:rsidRPr="0003342D">
              <w:rPr>
                <w:color w:val="000000"/>
              </w:rPr>
              <w:t>前測</w:t>
            </w:r>
          </w:p>
        </w:tc>
        <w:tc>
          <w:tcPr>
            <w:tcW w:w="1399" w:type="dxa"/>
            <w:tcBorders>
              <w:top w:val="single" w:sz="8" w:space="0" w:color="00000A"/>
              <w:left w:val="single" w:sz="4" w:space="0" w:color="00000A"/>
              <w:bottom w:val="single" w:sz="4" w:space="0" w:color="00000A"/>
              <w:right w:val="single" w:sz="4" w:space="0" w:color="00000A"/>
            </w:tcBorders>
            <w:shd w:val="clear" w:color="auto" w:fill="auto"/>
            <w:tcMar>
              <w:left w:w="13" w:type="dxa"/>
            </w:tcMar>
            <w:vAlign w:val="center"/>
          </w:tcPr>
          <w:p w:rsidR="004A0A17" w:rsidRPr="0003342D" w:rsidRDefault="004A0A17">
            <w:pPr>
              <w:widowControl/>
              <w:jc w:val="center"/>
            </w:pPr>
            <w:r w:rsidRPr="0003342D">
              <w:rPr>
                <w:color w:val="000000"/>
              </w:rPr>
              <w:t>後測</w:t>
            </w:r>
          </w:p>
        </w:tc>
        <w:tc>
          <w:tcPr>
            <w:tcW w:w="1399" w:type="dxa"/>
            <w:vMerge/>
            <w:tcBorders>
              <w:top w:val="single" w:sz="8" w:space="0" w:color="00000A"/>
              <w:left w:val="single" w:sz="4" w:space="0" w:color="00000A"/>
              <w:bottom w:val="single" w:sz="4" w:space="0" w:color="000001"/>
              <w:right w:val="single" w:sz="4" w:space="0" w:color="00000A"/>
            </w:tcBorders>
            <w:shd w:val="clear" w:color="auto" w:fill="auto"/>
            <w:tcMar>
              <w:left w:w="8" w:type="dxa"/>
            </w:tcMar>
            <w:vAlign w:val="center"/>
          </w:tcPr>
          <w:p w:rsidR="004A0A17" w:rsidRPr="0003342D" w:rsidRDefault="004A0A17">
            <w:pPr>
              <w:widowControl/>
              <w:jc w:val="center"/>
              <w:rPr>
                <w:color w:val="000000"/>
              </w:rPr>
            </w:pPr>
          </w:p>
        </w:tc>
        <w:tc>
          <w:tcPr>
            <w:tcW w:w="1226" w:type="dxa"/>
            <w:vMerge/>
            <w:tcBorders>
              <w:top w:val="single" w:sz="8" w:space="0" w:color="00000A"/>
              <w:left w:val="single" w:sz="4" w:space="0" w:color="00000A"/>
              <w:bottom w:val="single" w:sz="4" w:space="0" w:color="000001"/>
              <w:right w:val="single" w:sz="4" w:space="0" w:color="00000A"/>
            </w:tcBorders>
            <w:shd w:val="clear" w:color="auto" w:fill="auto"/>
            <w:tcMar>
              <w:left w:w="8" w:type="dxa"/>
            </w:tcMar>
            <w:vAlign w:val="center"/>
          </w:tcPr>
          <w:p w:rsidR="004A0A17" w:rsidRPr="0003342D" w:rsidRDefault="004A0A17">
            <w:pPr>
              <w:widowControl/>
              <w:jc w:val="center"/>
              <w:rPr>
                <w:color w:val="000000"/>
              </w:rPr>
            </w:pPr>
          </w:p>
        </w:tc>
      </w:tr>
      <w:tr w:rsidR="004A0A17" w:rsidRPr="0003342D" w:rsidTr="004A0A17">
        <w:trPr>
          <w:trHeight w:val="347"/>
        </w:trPr>
        <w:tc>
          <w:tcPr>
            <w:tcW w:w="2436"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A0A17" w:rsidRPr="0003342D" w:rsidRDefault="004A0A17">
            <w:pPr>
              <w:widowControl/>
              <w:jc w:val="center"/>
            </w:pPr>
            <w:r w:rsidRPr="0003342D">
              <w:rPr>
                <w:color w:val="000000"/>
              </w:rPr>
              <w:t>口腔保健態度</w:t>
            </w:r>
          </w:p>
        </w:tc>
        <w:tc>
          <w:tcPr>
            <w:tcW w:w="1646"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4A0A17" w:rsidRPr="0003342D" w:rsidRDefault="004A0A17">
            <w:pPr>
              <w:widowControl/>
              <w:jc w:val="center"/>
            </w:pPr>
            <w:r w:rsidRPr="0003342D">
              <w:t>82.75</w:t>
            </w:r>
            <w:r>
              <w:rPr>
                <w:rFonts w:ascii="標楷體" w:hAnsi="標楷體" w:hint="eastAsia"/>
                <w:color w:val="000000"/>
              </w:rPr>
              <w:t>±</w:t>
            </w:r>
            <w:r w:rsidRPr="0003342D">
              <w:t>13.15</w:t>
            </w:r>
          </w:p>
        </w:tc>
        <w:tc>
          <w:tcPr>
            <w:tcW w:w="1399"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4A0A17" w:rsidRPr="0003342D" w:rsidRDefault="004A0A17">
            <w:pPr>
              <w:widowControl/>
              <w:jc w:val="center"/>
            </w:pPr>
            <w:r w:rsidRPr="0003342D">
              <w:t>84.77</w:t>
            </w:r>
            <w:r>
              <w:rPr>
                <w:rFonts w:ascii="標楷體" w:hAnsi="標楷體" w:hint="eastAsia"/>
                <w:color w:val="000000"/>
              </w:rPr>
              <w:t>±</w:t>
            </w:r>
            <w:r w:rsidRPr="0003342D">
              <w:t>9.44</w:t>
            </w:r>
          </w:p>
        </w:tc>
        <w:tc>
          <w:tcPr>
            <w:tcW w:w="1399"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4A0A17" w:rsidRPr="0003342D" w:rsidRDefault="004A0A17">
            <w:pPr>
              <w:widowControl/>
              <w:jc w:val="center"/>
            </w:pPr>
            <w:r w:rsidRPr="0003342D">
              <w:t>-0.91</w:t>
            </w:r>
          </w:p>
        </w:tc>
        <w:tc>
          <w:tcPr>
            <w:tcW w:w="1226" w:type="dxa"/>
            <w:tcBorders>
              <w:top w:val="single" w:sz="4" w:space="0" w:color="00000A"/>
              <w:left w:val="single" w:sz="8" w:space="0" w:color="00000A"/>
              <w:bottom w:val="single" w:sz="4" w:space="0" w:color="00000A"/>
              <w:right w:val="single" w:sz="8" w:space="0" w:color="00000A"/>
            </w:tcBorders>
            <w:shd w:val="clear" w:color="auto" w:fill="auto"/>
            <w:vAlign w:val="center"/>
          </w:tcPr>
          <w:p w:rsidR="004A0A17" w:rsidRPr="0003342D" w:rsidRDefault="004A0A17">
            <w:pPr>
              <w:widowControl/>
              <w:jc w:val="center"/>
            </w:pPr>
            <w:r w:rsidRPr="0003342D">
              <w:rPr>
                <w:color w:val="000000"/>
              </w:rPr>
              <w:t>＞</w:t>
            </w:r>
            <w:r w:rsidRPr="0003342D">
              <w:rPr>
                <w:color w:val="000000"/>
              </w:rPr>
              <w:t>0.05</w:t>
            </w:r>
          </w:p>
        </w:tc>
      </w:tr>
    </w:tbl>
    <w:p w:rsidR="00E249FF" w:rsidRDefault="00E249FF">
      <w:pPr>
        <w:widowControl/>
        <w:spacing w:line="320" w:lineRule="exact"/>
        <w:rPr>
          <w:b/>
          <w:color w:val="000000"/>
          <w:szCs w:val="28"/>
        </w:rPr>
      </w:pPr>
    </w:p>
    <w:p w:rsidR="0003342D" w:rsidRDefault="004A0A17">
      <w:pPr>
        <w:widowControl/>
        <w:spacing w:line="320" w:lineRule="exact"/>
        <w:rPr>
          <w:color w:val="000000"/>
          <w:szCs w:val="28"/>
        </w:rPr>
      </w:pPr>
      <w:r>
        <w:rPr>
          <w:rFonts w:hint="eastAsia"/>
          <w:color w:val="000000"/>
          <w:szCs w:val="28"/>
        </w:rPr>
        <w:t xml:space="preserve">       </w:t>
      </w:r>
      <w:r w:rsidR="00E81271" w:rsidRPr="0003342D">
        <w:rPr>
          <w:color w:val="000000"/>
          <w:szCs w:val="28"/>
        </w:rPr>
        <w:t>由表</w:t>
      </w:r>
      <w:r w:rsidR="006944B8" w:rsidRPr="0003342D">
        <w:rPr>
          <w:color w:val="000000"/>
          <w:szCs w:val="28"/>
        </w:rPr>
        <w:t>4-</w:t>
      </w:r>
      <w:r w:rsidR="006A2B2B">
        <w:rPr>
          <w:rFonts w:hint="eastAsia"/>
          <w:color w:val="000000"/>
          <w:szCs w:val="28"/>
        </w:rPr>
        <w:t>7</w:t>
      </w:r>
      <w:r w:rsidR="00E81271" w:rsidRPr="0003342D">
        <w:rPr>
          <w:color w:val="000000"/>
          <w:szCs w:val="28"/>
        </w:rPr>
        <w:t>得知：受測學生在口腔保健態度</w:t>
      </w:r>
      <w:bookmarkStart w:id="3" w:name="__DdeLink__3948_1567046062"/>
      <w:r w:rsidR="00E81271" w:rsidRPr="0003342D">
        <w:rPr>
          <w:color w:val="000000"/>
          <w:szCs w:val="28"/>
        </w:rPr>
        <w:t>有</w:t>
      </w:r>
      <w:r w:rsidR="00E81271" w:rsidRPr="0003342D">
        <w:rPr>
          <w:color w:val="000000"/>
          <w:szCs w:val="28"/>
        </w:rPr>
        <w:t>7</w:t>
      </w:r>
      <w:r w:rsidR="00E81271" w:rsidRPr="0003342D">
        <w:rPr>
          <w:color w:val="000000"/>
          <w:szCs w:val="28"/>
        </w:rPr>
        <w:t>題為</w:t>
      </w:r>
      <w:bookmarkEnd w:id="3"/>
      <w:r w:rsidR="00E81271" w:rsidRPr="0003342D">
        <w:rPr>
          <w:color w:val="000000"/>
          <w:szCs w:val="28"/>
        </w:rPr>
        <w:t>提升，其中以第</w:t>
      </w:r>
      <w:r w:rsidR="00E81271" w:rsidRPr="0003342D">
        <w:rPr>
          <w:color w:val="000000"/>
          <w:szCs w:val="28"/>
        </w:rPr>
        <w:t>1</w:t>
      </w:r>
      <w:r w:rsidR="00E81271" w:rsidRPr="0003342D">
        <w:rPr>
          <w:color w:val="000000"/>
          <w:szCs w:val="28"/>
        </w:rPr>
        <w:t>題變化最多，提升</w:t>
      </w:r>
      <w:r w:rsidR="00E81271" w:rsidRPr="0003342D">
        <w:rPr>
          <w:color w:val="000000"/>
          <w:szCs w:val="28"/>
        </w:rPr>
        <w:t>16.4%</w:t>
      </w:r>
      <w:r w:rsidR="00E81271" w:rsidRPr="0003342D">
        <w:rPr>
          <w:color w:val="000000"/>
          <w:szCs w:val="28"/>
        </w:rPr>
        <w:t>，經口腔教學介入後多數學生知道牙齒的疾病會經由血液引起身體其他部位的發炎。有</w:t>
      </w:r>
      <w:r w:rsidR="00E81271" w:rsidRPr="0003342D">
        <w:rPr>
          <w:color w:val="000000"/>
          <w:szCs w:val="28"/>
        </w:rPr>
        <w:t>5</w:t>
      </w:r>
      <w:r w:rsidR="00E81271" w:rsidRPr="0003342D">
        <w:rPr>
          <w:color w:val="000000"/>
          <w:szCs w:val="28"/>
        </w:rPr>
        <w:t>題反而微幅下降，其中以第</w:t>
      </w:r>
      <w:r w:rsidR="00E81271" w:rsidRPr="0003342D">
        <w:rPr>
          <w:color w:val="000000"/>
          <w:szCs w:val="28"/>
        </w:rPr>
        <w:t>10</w:t>
      </w:r>
      <w:r w:rsidR="00E81271" w:rsidRPr="0003342D">
        <w:rPr>
          <w:color w:val="000000"/>
          <w:szCs w:val="28"/>
        </w:rPr>
        <w:t>題變化最多，下降</w:t>
      </w:r>
      <w:r w:rsidR="00E81271" w:rsidRPr="0003342D">
        <w:rPr>
          <w:color w:val="000000"/>
          <w:szCs w:val="28"/>
        </w:rPr>
        <w:t>5.5%</w:t>
      </w:r>
      <w:r w:rsidR="00E81271" w:rsidRPr="0003342D">
        <w:rPr>
          <w:color w:val="000000"/>
          <w:szCs w:val="28"/>
        </w:rPr>
        <w:t>，顯示學童愛吃甜食的態度甚難改變。</w:t>
      </w:r>
      <w:r w:rsidR="006B1F5E" w:rsidRPr="0003342D">
        <w:rPr>
          <w:color w:val="000000"/>
          <w:szCs w:val="28"/>
        </w:rPr>
        <w:t>由表</w:t>
      </w:r>
      <w:r w:rsidR="006B1F5E" w:rsidRPr="0003342D">
        <w:rPr>
          <w:color w:val="000000"/>
          <w:szCs w:val="28"/>
        </w:rPr>
        <w:t>4-</w:t>
      </w:r>
      <w:r w:rsidR="006B1F5E">
        <w:rPr>
          <w:rFonts w:hint="eastAsia"/>
          <w:color w:val="000000"/>
          <w:szCs w:val="28"/>
        </w:rPr>
        <w:t>8</w:t>
      </w:r>
      <w:r w:rsidR="006B1F5E">
        <w:rPr>
          <w:rFonts w:hint="eastAsia"/>
          <w:color w:val="000000"/>
          <w:szCs w:val="28"/>
        </w:rPr>
        <w:t>可</w:t>
      </w:r>
      <w:r w:rsidR="006B1F5E" w:rsidRPr="0003342D">
        <w:rPr>
          <w:color w:val="000000"/>
          <w:szCs w:val="28"/>
        </w:rPr>
        <w:t>知</w:t>
      </w:r>
      <w:r w:rsidR="006B1F5E" w:rsidRPr="0003342D">
        <w:rPr>
          <w:color w:val="000000"/>
        </w:rPr>
        <w:t>口腔保健態度</w:t>
      </w:r>
      <w:r w:rsidR="006B1F5E">
        <w:rPr>
          <w:rFonts w:hint="eastAsia"/>
          <w:color w:val="000000"/>
        </w:rPr>
        <w:t>改變不大，僅微幅增加，未達顯著差異。</w:t>
      </w:r>
    </w:p>
    <w:p w:rsidR="006B1F5E" w:rsidRPr="0003342D" w:rsidRDefault="006B1F5E">
      <w:pPr>
        <w:widowControl/>
        <w:spacing w:line="320" w:lineRule="exact"/>
        <w:rPr>
          <w:color w:val="000000"/>
          <w:szCs w:val="28"/>
        </w:rPr>
      </w:pPr>
    </w:p>
    <w:p w:rsidR="000E60C1" w:rsidRDefault="00E81271" w:rsidP="006B1F5E">
      <w:pPr>
        <w:widowControl/>
        <w:adjustRightInd/>
        <w:snapToGrid/>
        <w:spacing w:line="240" w:lineRule="auto"/>
        <w:jc w:val="center"/>
      </w:pPr>
      <w:r>
        <w:rPr>
          <w:b/>
          <w:sz w:val="32"/>
          <w:szCs w:val="32"/>
        </w:rPr>
        <w:t>第四節</w:t>
      </w:r>
      <w:r>
        <w:rPr>
          <w:b/>
          <w:sz w:val="32"/>
          <w:szCs w:val="32"/>
        </w:rPr>
        <w:t xml:space="preserve">  </w:t>
      </w:r>
      <w:r>
        <w:rPr>
          <w:b/>
          <w:sz w:val="32"/>
          <w:szCs w:val="32"/>
        </w:rPr>
        <w:t>口腔保健認知</w:t>
      </w:r>
    </w:p>
    <w:p w:rsidR="006B1F5E" w:rsidRPr="006B1F5E" w:rsidRDefault="006B1F5E" w:rsidP="006B1F5E">
      <w:pPr>
        <w:widowControl/>
        <w:rPr>
          <w:rFonts w:ascii="標楷體" w:hAnsi="標楷體" w:cs="新細明體"/>
          <w:b/>
          <w:color w:val="000000"/>
        </w:rPr>
      </w:pPr>
      <w:r w:rsidRPr="0003342D">
        <w:rPr>
          <w:color w:val="000000"/>
          <w:szCs w:val="28"/>
        </w:rPr>
        <w:t>口腔保健</w:t>
      </w:r>
      <w:r>
        <w:rPr>
          <w:rFonts w:hint="eastAsia"/>
          <w:color w:val="000000"/>
          <w:szCs w:val="28"/>
        </w:rPr>
        <w:t>認知</w:t>
      </w:r>
      <w:r w:rsidRPr="0003342D">
        <w:rPr>
          <w:color w:val="000000"/>
          <w:szCs w:val="28"/>
        </w:rPr>
        <w:t>結果統計分析</w:t>
      </w:r>
    </w:p>
    <w:p w:rsidR="000E60C1" w:rsidRDefault="00E81271" w:rsidP="006A2B2B">
      <w:pPr>
        <w:widowControl/>
        <w:jc w:val="center"/>
        <w:rPr>
          <w:rFonts w:ascii="標楷體" w:hAnsi="標楷體"/>
        </w:rPr>
      </w:pPr>
      <w:r>
        <w:rPr>
          <w:rFonts w:ascii="標楷體" w:hAnsi="標楷體" w:cs="新細明體"/>
          <w:b/>
          <w:color w:val="000000"/>
        </w:rPr>
        <w:t>表</w:t>
      </w:r>
      <w:r w:rsidR="006944B8">
        <w:rPr>
          <w:rFonts w:ascii="標楷體" w:hAnsi="標楷體" w:cs="新細明體" w:hint="eastAsia"/>
          <w:b/>
          <w:color w:val="000000"/>
        </w:rPr>
        <w:t>4-9</w:t>
      </w:r>
      <w:r>
        <w:rPr>
          <w:rFonts w:ascii="標楷體" w:hAnsi="標楷體" w:cs="新細明體"/>
          <w:b/>
          <w:color w:val="000000"/>
        </w:rPr>
        <w:t>口腔保健認知狀況調查表</w:t>
      </w:r>
    </w:p>
    <w:tbl>
      <w:tblPr>
        <w:tblW w:w="9524" w:type="dxa"/>
        <w:tblInd w:w="-16" w:type="dxa"/>
        <w:tblBorders>
          <w:top w:val="single" w:sz="8" w:space="0" w:color="00000A"/>
          <w:left w:val="single" w:sz="8" w:space="0" w:color="00000A"/>
          <w:bottom w:val="single" w:sz="4" w:space="0" w:color="00000A"/>
          <w:right w:val="single" w:sz="4" w:space="0" w:color="00000A"/>
          <w:insideH w:val="single" w:sz="4" w:space="0" w:color="00000A"/>
          <w:insideV w:val="single" w:sz="4" w:space="0" w:color="00000A"/>
        </w:tblBorders>
        <w:tblLayout w:type="fixed"/>
        <w:tblCellMar>
          <w:left w:w="-10" w:type="dxa"/>
          <w:right w:w="28" w:type="dxa"/>
        </w:tblCellMar>
        <w:tblLook w:val="04A0" w:firstRow="1" w:lastRow="0" w:firstColumn="1" w:lastColumn="0" w:noHBand="0" w:noVBand="1"/>
      </w:tblPr>
      <w:tblGrid>
        <w:gridCol w:w="517"/>
        <w:gridCol w:w="4862"/>
        <w:gridCol w:w="780"/>
        <w:gridCol w:w="781"/>
        <w:gridCol w:w="781"/>
        <w:gridCol w:w="781"/>
        <w:gridCol w:w="1022"/>
      </w:tblGrid>
      <w:tr w:rsidR="000E60C1" w:rsidTr="00E0427D">
        <w:trPr>
          <w:trHeight w:val="340"/>
        </w:trPr>
        <w:tc>
          <w:tcPr>
            <w:tcW w:w="5379" w:type="dxa"/>
            <w:gridSpan w:val="2"/>
            <w:vMerge w:val="restart"/>
            <w:tcBorders>
              <w:top w:val="single" w:sz="8" w:space="0" w:color="00000A"/>
              <w:left w:val="single" w:sz="8" w:space="0" w:color="00000A"/>
              <w:bottom w:val="single" w:sz="4" w:space="0" w:color="00000A"/>
              <w:right w:val="single" w:sz="4" w:space="0" w:color="00000A"/>
            </w:tcBorders>
            <w:shd w:val="clear" w:color="auto" w:fill="auto"/>
            <w:tcMar>
              <w:left w:w="-10" w:type="dxa"/>
            </w:tcMar>
            <w:vAlign w:val="center"/>
          </w:tcPr>
          <w:p w:rsidR="000E60C1" w:rsidRDefault="00E81271">
            <w:pPr>
              <w:widowControl/>
              <w:jc w:val="center"/>
              <w:rPr>
                <w:rFonts w:ascii="新細明體" w:hAnsi="新細明體" w:cs="新細明體"/>
                <w:color w:val="000000"/>
              </w:rPr>
            </w:pPr>
            <w:r>
              <w:rPr>
                <w:rFonts w:ascii="標楷體" w:hAnsi="標楷體" w:cs="新細明體"/>
                <w:color w:val="000000"/>
              </w:rPr>
              <w:t>研究變項</w:t>
            </w:r>
          </w:p>
        </w:tc>
        <w:tc>
          <w:tcPr>
            <w:tcW w:w="1561" w:type="dxa"/>
            <w:gridSpan w:val="2"/>
            <w:tcBorders>
              <w:top w:val="single" w:sz="8"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pPr>
              <w:widowControl/>
              <w:jc w:val="center"/>
              <w:rPr>
                <w:rFonts w:ascii="新細明體" w:hAnsi="新細明體" w:cs="新細明體"/>
                <w:color w:val="000000"/>
              </w:rPr>
            </w:pPr>
            <w:r>
              <w:rPr>
                <w:rFonts w:ascii="標楷體" w:hAnsi="標楷體" w:cs="新細明體"/>
                <w:color w:val="000000"/>
              </w:rPr>
              <w:t>前測</w:t>
            </w:r>
          </w:p>
        </w:tc>
        <w:tc>
          <w:tcPr>
            <w:tcW w:w="1562" w:type="dxa"/>
            <w:gridSpan w:val="2"/>
            <w:tcBorders>
              <w:top w:val="single" w:sz="8"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pPr>
              <w:widowControl/>
              <w:jc w:val="center"/>
              <w:rPr>
                <w:rFonts w:ascii="新細明體" w:hAnsi="新細明體" w:cs="新細明體"/>
                <w:color w:val="000000"/>
              </w:rPr>
            </w:pPr>
            <w:r>
              <w:rPr>
                <w:rFonts w:ascii="標楷體" w:hAnsi="標楷體" w:cs="新細明體"/>
                <w:color w:val="000000"/>
              </w:rPr>
              <w:t>後測</w:t>
            </w:r>
          </w:p>
        </w:tc>
        <w:tc>
          <w:tcPr>
            <w:tcW w:w="1022" w:type="dxa"/>
            <w:vMerge w:val="restart"/>
            <w:tcBorders>
              <w:top w:val="single" w:sz="8" w:space="0" w:color="00000A"/>
              <w:left w:val="single" w:sz="4" w:space="0" w:color="00000A"/>
              <w:bottom w:val="single" w:sz="4" w:space="0" w:color="00000A"/>
              <w:right w:val="single" w:sz="8" w:space="0" w:color="00000A"/>
            </w:tcBorders>
            <w:shd w:val="clear" w:color="auto" w:fill="auto"/>
            <w:tcMar>
              <w:left w:w="8" w:type="dxa"/>
            </w:tcMar>
            <w:vAlign w:val="center"/>
          </w:tcPr>
          <w:p w:rsidR="000E60C1" w:rsidRDefault="00E81271">
            <w:pPr>
              <w:widowControl/>
              <w:jc w:val="center"/>
              <w:rPr>
                <w:rFonts w:ascii="新細明體" w:hAnsi="新細明體" w:cs="新細明體"/>
                <w:color w:val="000000"/>
              </w:rPr>
            </w:pPr>
            <w:r>
              <w:rPr>
                <w:rFonts w:ascii="標楷體" w:hAnsi="標楷體" w:cs="新細明體"/>
                <w:color w:val="000000"/>
              </w:rPr>
              <w:t>百分比增減</w:t>
            </w:r>
          </w:p>
        </w:tc>
      </w:tr>
      <w:tr w:rsidR="000E60C1" w:rsidTr="00E0427D">
        <w:trPr>
          <w:trHeight w:val="340"/>
        </w:trPr>
        <w:tc>
          <w:tcPr>
            <w:tcW w:w="5379" w:type="dxa"/>
            <w:gridSpan w:val="2"/>
            <w:vMerge/>
            <w:tcBorders>
              <w:top w:val="single" w:sz="8" w:space="0" w:color="00000A"/>
              <w:left w:val="single" w:sz="8" w:space="0" w:color="00000A"/>
              <w:bottom w:val="single" w:sz="4" w:space="0" w:color="00000A"/>
              <w:right w:val="single" w:sz="4" w:space="0" w:color="00000A"/>
            </w:tcBorders>
            <w:shd w:val="clear" w:color="auto" w:fill="auto"/>
            <w:tcMar>
              <w:left w:w="-10" w:type="dxa"/>
            </w:tcMar>
            <w:vAlign w:val="center"/>
          </w:tcPr>
          <w:p w:rsidR="000E60C1" w:rsidRDefault="000E60C1">
            <w:pPr>
              <w:widowControl/>
              <w:rPr>
                <w:rFonts w:ascii="標楷體" w:hAnsi="標楷體" w:cs="新細明體"/>
                <w:color w:val="000000"/>
              </w:rPr>
            </w:pPr>
          </w:p>
        </w:tc>
        <w:tc>
          <w:tcPr>
            <w:tcW w:w="780"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pPr>
              <w:widowControl/>
              <w:jc w:val="center"/>
              <w:rPr>
                <w:rFonts w:ascii="新細明體" w:hAnsi="新細明體" w:cs="新細明體"/>
                <w:color w:val="000000"/>
              </w:rPr>
            </w:pPr>
            <w:r>
              <w:rPr>
                <w:rFonts w:ascii="標楷體" w:hAnsi="標楷體" w:cs="新細明體"/>
                <w:color w:val="000000"/>
              </w:rPr>
              <w:t>得分</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D2408A">
            <w:pPr>
              <w:widowControl/>
              <w:jc w:val="center"/>
              <w:rPr>
                <w:rFonts w:ascii="新細明體" w:hAnsi="新細明體" w:cs="新細明體"/>
                <w:color w:val="000000"/>
              </w:rPr>
            </w:pPr>
            <w:r w:rsidRPr="0003342D">
              <w:rPr>
                <w:color w:val="000000"/>
              </w:rPr>
              <w:t>比率</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pPr>
              <w:widowControl/>
              <w:jc w:val="center"/>
              <w:rPr>
                <w:rFonts w:ascii="新細明體" w:hAnsi="新細明體" w:cs="新細明體"/>
                <w:color w:val="000000"/>
              </w:rPr>
            </w:pPr>
            <w:r>
              <w:rPr>
                <w:rFonts w:ascii="標楷體" w:hAnsi="標楷體" w:cs="新細明體"/>
                <w:color w:val="000000"/>
              </w:rPr>
              <w:t>得分</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D2408A">
            <w:pPr>
              <w:widowControl/>
              <w:jc w:val="center"/>
              <w:rPr>
                <w:rFonts w:ascii="新細明體" w:hAnsi="新細明體" w:cs="新細明體"/>
                <w:color w:val="000000"/>
              </w:rPr>
            </w:pPr>
            <w:r w:rsidRPr="0003342D">
              <w:rPr>
                <w:color w:val="000000"/>
              </w:rPr>
              <w:t>比率</w:t>
            </w:r>
          </w:p>
        </w:tc>
        <w:tc>
          <w:tcPr>
            <w:tcW w:w="1022" w:type="dxa"/>
            <w:vMerge/>
            <w:tcBorders>
              <w:top w:val="single" w:sz="8" w:space="0" w:color="00000A"/>
              <w:left w:val="single" w:sz="4" w:space="0" w:color="00000A"/>
              <w:bottom w:val="single" w:sz="4" w:space="0" w:color="00000A"/>
              <w:right w:val="single" w:sz="8" w:space="0" w:color="00000A"/>
            </w:tcBorders>
            <w:shd w:val="clear" w:color="auto" w:fill="auto"/>
            <w:tcMar>
              <w:left w:w="8" w:type="dxa"/>
            </w:tcMar>
            <w:vAlign w:val="center"/>
          </w:tcPr>
          <w:p w:rsidR="000E60C1" w:rsidRDefault="000E60C1">
            <w:pPr>
              <w:widowControl/>
              <w:rPr>
                <w:rFonts w:ascii="標楷體" w:hAnsi="標楷體" w:cs="新細明體"/>
                <w:color w:val="000000"/>
              </w:rPr>
            </w:pPr>
          </w:p>
        </w:tc>
      </w:tr>
      <w:tr w:rsidR="000E60C1" w:rsidTr="00E0427D">
        <w:trPr>
          <w:trHeight w:val="370"/>
        </w:trPr>
        <w:tc>
          <w:tcPr>
            <w:tcW w:w="517"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0E60C1" w:rsidRDefault="00E81271">
            <w:pPr>
              <w:widowControl/>
              <w:jc w:val="center"/>
              <w:rPr>
                <w:rFonts w:ascii="新細明體" w:hAnsi="新細明體" w:cs="新細明體"/>
                <w:color w:val="000000"/>
                <w:sz w:val="20"/>
                <w:szCs w:val="20"/>
              </w:rPr>
            </w:pPr>
            <w:r>
              <w:rPr>
                <w:rFonts w:ascii="標楷體" w:hAnsi="標楷體" w:cs="新細明體"/>
                <w:color w:val="000000"/>
              </w:rPr>
              <w:t>1</w:t>
            </w:r>
          </w:p>
        </w:tc>
        <w:tc>
          <w:tcPr>
            <w:tcW w:w="4862"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pPr>
              <w:widowControl/>
              <w:rPr>
                <w:rFonts w:ascii="標楷體" w:hAnsi="標楷體" w:cs="新細明體"/>
                <w:color w:val="000000"/>
                <w:sz w:val="27"/>
                <w:szCs w:val="27"/>
              </w:rPr>
            </w:pPr>
            <w:r>
              <w:rPr>
                <w:rFonts w:ascii="標楷體" w:hAnsi="標楷體" w:cs="新細明體"/>
                <w:color w:val="000000"/>
              </w:rPr>
              <w:t>造成蛀牙最主要的原因是什麼？</w:t>
            </w:r>
          </w:p>
        </w:tc>
        <w:tc>
          <w:tcPr>
            <w:tcW w:w="780"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D2408A" w:rsidRDefault="00E81271">
            <w:pPr>
              <w:widowControl/>
              <w:jc w:val="center"/>
              <w:rPr>
                <w:color w:val="000000"/>
              </w:rPr>
            </w:pPr>
            <w:r w:rsidRPr="00D2408A">
              <w:rPr>
                <w:color w:val="000000"/>
              </w:rPr>
              <w:t>18</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D2408A" w:rsidRDefault="00E81271">
            <w:pPr>
              <w:widowControl/>
              <w:jc w:val="center"/>
              <w:rPr>
                <w:color w:val="000000"/>
              </w:rPr>
            </w:pPr>
            <w:r w:rsidRPr="00D2408A">
              <w:rPr>
                <w:color w:val="000000"/>
              </w:rPr>
              <w:t>56.3%</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D2408A" w:rsidRDefault="00E81271">
            <w:pPr>
              <w:widowControl/>
              <w:jc w:val="center"/>
              <w:rPr>
                <w:color w:val="000000"/>
              </w:rPr>
            </w:pPr>
            <w:r w:rsidRPr="00D2408A">
              <w:rPr>
                <w:color w:val="000000"/>
              </w:rPr>
              <w:t>28</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D2408A" w:rsidRDefault="00E81271">
            <w:pPr>
              <w:widowControl/>
              <w:jc w:val="center"/>
              <w:rPr>
                <w:color w:val="000000"/>
              </w:rPr>
            </w:pPr>
            <w:r w:rsidRPr="00D2408A">
              <w:rPr>
                <w:color w:val="000000"/>
              </w:rPr>
              <w:t>87.5%</w:t>
            </w:r>
          </w:p>
        </w:tc>
        <w:tc>
          <w:tcPr>
            <w:tcW w:w="1022" w:type="dxa"/>
            <w:tcBorders>
              <w:top w:val="single" w:sz="4" w:space="0" w:color="00000A"/>
              <w:left w:val="single" w:sz="8" w:space="0" w:color="00000A"/>
              <w:bottom w:val="single" w:sz="4" w:space="0" w:color="00000A"/>
              <w:right w:val="single" w:sz="8" w:space="0" w:color="00000A"/>
            </w:tcBorders>
            <w:shd w:val="clear" w:color="auto" w:fill="auto"/>
            <w:vAlign w:val="center"/>
          </w:tcPr>
          <w:p w:rsidR="000E60C1" w:rsidRPr="00D2408A" w:rsidRDefault="00E81271">
            <w:pPr>
              <w:widowControl/>
              <w:jc w:val="center"/>
              <w:rPr>
                <w:color w:val="000000"/>
              </w:rPr>
            </w:pPr>
            <w:r w:rsidRPr="00D2408A">
              <w:rPr>
                <w:color w:val="000000"/>
              </w:rPr>
              <w:t>31.3%</w:t>
            </w:r>
          </w:p>
        </w:tc>
      </w:tr>
      <w:tr w:rsidR="000E60C1" w:rsidTr="00E0427D">
        <w:trPr>
          <w:trHeight w:val="370"/>
        </w:trPr>
        <w:tc>
          <w:tcPr>
            <w:tcW w:w="517"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0E60C1" w:rsidRDefault="00E81271">
            <w:pPr>
              <w:widowControl/>
              <w:jc w:val="center"/>
              <w:rPr>
                <w:rFonts w:ascii="新細明體" w:hAnsi="新細明體" w:cs="新細明體"/>
                <w:color w:val="000000"/>
                <w:sz w:val="20"/>
                <w:szCs w:val="20"/>
              </w:rPr>
            </w:pPr>
            <w:r>
              <w:rPr>
                <w:rFonts w:ascii="標楷體" w:hAnsi="標楷體" w:cs="新細明體"/>
                <w:color w:val="000000"/>
              </w:rPr>
              <w:t>2</w:t>
            </w:r>
          </w:p>
        </w:tc>
        <w:tc>
          <w:tcPr>
            <w:tcW w:w="4862"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pPr>
              <w:widowControl/>
              <w:rPr>
                <w:rFonts w:ascii="標楷體" w:hAnsi="標楷體" w:cs="新細明體"/>
                <w:color w:val="000000"/>
                <w:sz w:val="27"/>
                <w:szCs w:val="27"/>
              </w:rPr>
            </w:pPr>
            <w:r>
              <w:rPr>
                <w:rFonts w:ascii="標楷體" w:hAnsi="標楷體" w:cs="新細明體"/>
                <w:color w:val="000000"/>
              </w:rPr>
              <w:t>下列哪種食物最容易造成蛀牙？</w:t>
            </w:r>
          </w:p>
        </w:tc>
        <w:tc>
          <w:tcPr>
            <w:tcW w:w="780"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D2408A" w:rsidRDefault="00E81271">
            <w:pPr>
              <w:widowControl/>
              <w:jc w:val="center"/>
              <w:rPr>
                <w:color w:val="000000"/>
                <w:sz w:val="20"/>
                <w:szCs w:val="20"/>
              </w:rPr>
            </w:pPr>
            <w:r w:rsidRPr="00D2408A">
              <w:rPr>
                <w:color w:val="000000"/>
              </w:rPr>
              <w:t>31</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D2408A" w:rsidRDefault="00E81271">
            <w:pPr>
              <w:widowControl/>
              <w:jc w:val="center"/>
              <w:rPr>
                <w:color w:val="000000"/>
              </w:rPr>
            </w:pPr>
            <w:r w:rsidRPr="00D2408A">
              <w:rPr>
                <w:color w:val="000000"/>
              </w:rPr>
              <w:t>96.9%</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D2408A" w:rsidRDefault="00E81271">
            <w:pPr>
              <w:widowControl/>
              <w:jc w:val="center"/>
              <w:rPr>
                <w:color w:val="000000"/>
              </w:rPr>
            </w:pPr>
            <w:r w:rsidRPr="00D2408A">
              <w:rPr>
                <w:color w:val="000000"/>
              </w:rPr>
              <w:t>32</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D2408A" w:rsidRDefault="00E81271" w:rsidP="00D2408A">
            <w:pPr>
              <w:widowControl/>
              <w:jc w:val="center"/>
              <w:rPr>
                <w:color w:val="000000"/>
              </w:rPr>
            </w:pPr>
            <w:r w:rsidRPr="00D2408A">
              <w:rPr>
                <w:color w:val="000000"/>
              </w:rPr>
              <w:t>100%</w:t>
            </w:r>
          </w:p>
        </w:tc>
        <w:tc>
          <w:tcPr>
            <w:tcW w:w="1022" w:type="dxa"/>
            <w:tcBorders>
              <w:top w:val="single" w:sz="4" w:space="0" w:color="00000A"/>
              <w:left w:val="single" w:sz="8" w:space="0" w:color="00000A"/>
              <w:bottom w:val="single" w:sz="4" w:space="0" w:color="00000A"/>
              <w:right w:val="single" w:sz="8" w:space="0" w:color="00000A"/>
            </w:tcBorders>
            <w:shd w:val="clear" w:color="auto" w:fill="auto"/>
            <w:vAlign w:val="center"/>
          </w:tcPr>
          <w:p w:rsidR="000E60C1" w:rsidRPr="00D2408A" w:rsidRDefault="00E81271">
            <w:pPr>
              <w:widowControl/>
              <w:jc w:val="center"/>
              <w:rPr>
                <w:color w:val="000000"/>
              </w:rPr>
            </w:pPr>
            <w:r w:rsidRPr="00D2408A">
              <w:rPr>
                <w:color w:val="000000"/>
              </w:rPr>
              <w:t>3.1%</w:t>
            </w:r>
          </w:p>
        </w:tc>
      </w:tr>
      <w:tr w:rsidR="000E60C1" w:rsidTr="00E0427D">
        <w:trPr>
          <w:trHeight w:val="370"/>
        </w:trPr>
        <w:tc>
          <w:tcPr>
            <w:tcW w:w="517"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0E60C1" w:rsidRDefault="00E81271">
            <w:pPr>
              <w:widowControl/>
              <w:jc w:val="center"/>
              <w:rPr>
                <w:rFonts w:ascii="新細明體" w:hAnsi="新細明體" w:cs="新細明體"/>
                <w:color w:val="000000"/>
                <w:sz w:val="20"/>
                <w:szCs w:val="20"/>
              </w:rPr>
            </w:pPr>
            <w:r>
              <w:rPr>
                <w:rFonts w:ascii="標楷體" w:hAnsi="標楷體" w:cs="新細明體"/>
                <w:color w:val="000000"/>
              </w:rPr>
              <w:t>3</w:t>
            </w:r>
          </w:p>
        </w:tc>
        <w:tc>
          <w:tcPr>
            <w:tcW w:w="4862"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pPr>
              <w:widowControl/>
              <w:rPr>
                <w:rFonts w:ascii="標楷體" w:hAnsi="標楷體" w:cs="新細明體"/>
                <w:color w:val="000000"/>
                <w:sz w:val="27"/>
                <w:szCs w:val="27"/>
              </w:rPr>
            </w:pPr>
            <w:r>
              <w:rPr>
                <w:rFonts w:ascii="標楷體" w:hAnsi="標楷體" w:cs="新細明體"/>
                <w:color w:val="000000"/>
              </w:rPr>
              <w:t>以下何者是貝氏刷牙法的要領？</w:t>
            </w:r>
          </w:p>
        </w:tc>
        <w:tc>
          <w:tcPr>
            <w:tcW w:w="780"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D2408A" w:rsidRDefault="00E81271">
            <w:pPr>
              <w:widowControl/>
              <w:jc w:val="center"/>
              <w:rPr>
                <w:color w:val="000000"/>
              </w:rPr>
            </w:pPr>
            <w:r w:rsidRPr="00D2408A">
              <w:rPr>
                <w:color w:val="000000"/>
              </w:rPr>
              <w:t>24</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D2408A" w:rsidRDefault="00E81271">
            <w:pPr>
              <w:widowControl/>
              <w:jc w:val="center"/>
              <w:rPr>
                <w:color w:val="000000"/>
              </w:rPr>
            </w:pPr>
            <w:r w:rsidRPr="00D2408A">
              <w:rPr>
                <w:color w:val="000000"/>
              </w:rPr>
              <w:t>75.0%</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D2408A" w:rsidRDefault="00E81271">
            <w:pPr>
              <w:widowControl/>
              <w:jc w:val="center"/>
              <w:rPr>
                <w:color w:val="000000"/>
              </w:rPr>
            </w:pPr>
            <w:r w:rsidRPr="00D2408A">
              <w:rPr>
                <w:color w:val="000000"/>
              </w:rPr>
              <w:t>32</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D2408A" w:rsidRDefault="00E81271" w:rsidP="00D2408A">
            <w:pPr>
              <w:widowControl/>
              <w:jc w:val="center"/>
              <w:rPr>
                <w:color w:val="000000"/>
              </w:rPr>
            </w:pPr>
            <w:r w:rsidRPr="00D2408A">
              <w:rPr>
                <w:color w:val="000000"/>
              </w:rPr>
              <w:t>100%</w:t>
            </w:r>
          </w:p>
        </w:tc>
        <w:tc>
          <w:tcPr>
            <w:tcW w:w="1022" w:type="dxa"/>
            <w:tcBorders>
              <w:top w:val="single" w:sz="4" w:space="0" w:color="00000A"/>
              <w:left w:val="single" w:sz="8" w:space="0" w:color="00000A"/>
              <w:bottom w:val="single" w:sz="4" w:space="0" w:color="00000A"/>
              <w:right w:val="single" w:sz="8" w:space="0" w:color="00000A"/>
            </w:tcBorders>
            <w:shd w:val="clear" w:color="auto" w:fill="auto"/>
            <w:vAlign w:val="center"/>
          </w:tcPr>
          <w:p w:rsidR="000E60C1" w:rsidRPr="00D2408A" w:rsidRDefault="00E81271">
            <w:pPr>
              <w:widowControl/>
              <w:jc w:val="center"/>
              <w:rPr>
                <w:color w:val="000000"/>
              </w:rPr>
            </w:pPr>
            <w:r w:rsidRPr="00D2408A">
              <w:rPr>
                <w:color w:val="000000"/>
              </w:rPr>
              <w:t>25.0%</w:t>
            </w:r>
          </w:p>
        </w:tc>
      </w:tr>
      <w:tr w:rsidR="000E60C1" w:rsidTr="00E0427D">
        <w:trPr>
          <w:trHeight w:val="370"/>
        </w:trPr>
        <w:tc>
          <w:tcPr>
            <w:tcW w:w="517"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0E60C1" w:rsidRDefault="00E81271">
            <w:pPr>
              <w:widowControl/>
              <w:jc w:val="center"/>
              <w:rPr>
                <w:rFonts w:ascii="新細明體" w:hAnsi="新細明體" w:cs="新細明體"/>
                <w:color w:val="000000"/>
                <w:sz w:val="20"/>
                <w:szCs w:val="20"/>
              </w:rPr>
            </w:pPr>
            <w:r>
              <w:rPr>
                <w:rFonts w:ascii="標楷體" w:hAnsi="標楷體" w:cs="新細明體"/>
                <w:color w:val="000000"/>
              </w:rPr>
              <w:t>4</w:t>
            </w:r>
          </w:p>
        </w:tc>
        <w:tc>
          <w:tcPr>
            <w:tcW w:w="4862"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pPr>
              <w:widowControl/>
              <w:rPr>
                <w:rFonts w:ascii="標楷體" w:hAnsi="標楷體" w:cs="新細明體"/>
                <w:color w:val="000000"/>
                <w:sz w:val="27"/>
                <w:szCs w:val="27"/>
              </w:rPr>
            </w:pPr>
            <w:r>
              <w:rPr>
                <w:rFonts w:ascii="標楷體" w:hAnsi="標楷體" w:cs="新細明體"/>
                <w:color w:val="000000"/>
              </w:rPr>
              <w:t>一天中何時刷牙最能保護牙齒?</w:t>
            </w:r>
          </w:p>
        </w:tc>
        <w:tc>
          <w:tcPr>
            <w:tcW w:w="780"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D2408A" w:rsidRDefault="00E81271">
            <w:pPr>
              <w:widowControl/>
              <w:jc w:val="center"/>
              <w:rPr>
                <w:color w:val="000000"/>
              </w:rPr>
            </w:pPr>
            <w:r w:rsidRPr="00D2408A">
              <w:rPr>
                <w:color w:val="000000"/>
              </w:rPr>
              <w:t>29</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D2408A" w:rsidRDefault="00E81271">
            <w:pPr>
              <w:widowControl/>
              <w:jc w:val="center"/>
              <w:rPr>
                <w:color w:val="000000"/>
              </w:rPr>
            </w:pPr>
            <w:r w:rsidRPr="00D2408A">
              <w:rPr>
                <w:color w:val="000000"/>
              </w:rPr>
              <w:t>90.6%</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D2408A" w:rsidRDefault="00E81271">
            <w:pPr>
              <w:widowControl/>
              <w:jc w:val="center"/>
              <w:rPr>
                <w:color w:val="000000"/>
              </w:rPr>
            </w:pPr>
            <w:r w:rsidRPr="00D2408A">
              <w:rPr>
                <w:color w:val="000000"/>
              </w:rPr>
              <w:t>32</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D2408A" w:rsidRDefault="00E81271" w:rsidP="00D2408A">
            <w:pPr>
              <w:widowControl/>
              <w:jc w:val="center"/>
              <w:rPr>
                <w:color w:val="000000"/>
              </w:rPr>
            </w:pPr>
            <w:r w:rsidRPr="00D2408A">
              <w:rPr>
                <w:color w:val="000000"/>
              </w:rPr>
              <w:t>100%</w:t>
            </w:r>
          </w:p>
        </w:tc>
        <w:tc>
          <w:tcPr>
            <w:tcW w:w="1022" w:type="dxa"/>
            <w:tcBorders>
              <w:top w:val="single" w:sz="4" w:space="0" w:color="00000A"/>
              <w:left w:val="single" w:sz="8" w:space="0" w:color="00000A"/>
              <w:bottom w:val="single" w:sz="4" w:space="0" w:color="00000A"/>
              <w:right w:val="single" w:sz="8" w:space="0" w:color="00000A"/>
            </w:tcBorders>
            <w:shd w:val="clear" w:color="auto" w:fill="auto"/>
            <w:vAlign w:val="center"/>
          </w:tcPr>
          <w:p w:rsidR="000E60C1" w:rsidRPr="00D2408A" w:rsidRDefault="00E81271">
            <w:pPr>
              <w:widowControl/>
              <w:jc w:val="center"/>
              <w:rPr>
                <w:color w:val="000000"/>
              </w:rPr>
            </w:pPr>
            <w:r w:rsidRPr="00D2408A">
              <w:rPr>
                <w:color w:val="000000"/>
              </w:rPr>
              <w:t>9.4%</w:t>
            </w:r>
          </w:p>
        </w:tc>
      </w:tr>
      <w:tr w:rsidR="000E60C1" w:rsidTr="00E0427D">
        <w:trPr>
          <w:trHeight w:val="370"/>
        </w:trPr>
        <w:tc>
          <w:tcPr>
            <w:tcW w:w="517"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0E60C1" w:rsidRDefault="00E81271">
            <w:pPr>
              <w:widowControl/>
              <w:jc w:val="center"/>
              <w:rPr>
                <w:rFonts w:ascii="新細明體" w:hAnsi="新細明體" w:cs="新細明體"/>
                <w:color w:val="000000"/>
                <w:sz w:val="20"/>
                <w:szCs w:val="20"/>
              </w:rPr>
            </w:pPr>
            <w:r>
              <w:rPr>
                <w:rFonts w:ascii="標楷體" w:hAnsi="標楷體" w:cs="新細明體"/>
                <w:color w:val="000000"/>
              </w:rPr>
              <w:t>5</w:t>
            </w:r>
          </w:p>
        </w:tc>
        <w:tc>
          <w:tcPr>
            <w:tcW w:w="4862"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pPr>
              <w:widowControl/>
              <w:rPr>
                <w:rFonts w:ascii="標楷體" w:hAnsi="標楷體" w:cs="新細明體"/>
                <w:color w:val="000000"/>
                <w:sz w:val="27"/>
                <w:szCs w:val="27"/>
              </w:rPr>
            </w:pPr>
            <w:r>
              <w:rPr>
                <w:rFonts w:ascii="標楷體" w:hAnsi="標楷體" w:cs="新細明體"/>
                <w:color w:val="000000"/>
              </w:rPr>
              <w:t>牙菌斑是什麼？</w:t>
            </w:r>
          </w:p>
        </w:tc>
        <w:tc>
          <w:tcPr>
            <w:tcW w:w="780"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D2408A" w:rsidRDefault="00E81271">
            <w:pPr>
              <w:widowControl/>
              <w:jc w:val="center"/>
              <w:rPr>
                <w:color w:val="000000"/>
              </w:rPr>
            </w:pPr>
            <w:r w:rsidRPr="00D2408A">
              <w:rPr>
                <w:color w:val="000000"/>
              </w:rPr>
              <w:t>21</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D2408A" w:rsidRDefault="00E81271">
            <w:pPr>
              <w:widowControl/>
              <w:jc w:val="center"/>
              <w:rPr>
                <w:color w:val="000000"/>
              </w:rPr>
            </w:pPr>
            <w:r w:rsidRPr="00D2408A">
              <w:rPr>
                <w:color w:val="000000"/>
              </w:rPr>
              <w:t>65.6%</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D2408A" w:rsidRDefault="00E81271">
            <w:pPr>
              <w:widowControl/>
              <w:jc w:val="center"/>
              <w:rPr>
                <w:color w:val="000000"/>
              </w:rPr>
            </w:pPr>
            <w:r w:rsidRPr="00D2408A">
              <w:rPr>
                <w:color w:val="000000"/>
              </w:rPr>
              <w:t>28</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D2408A" w:rsidRDefault="00E81271">
            <w:pPr>
              <w:widowControl/>
              <w:jc w:val="center"/>
              <w:rPr>
                <w:color w:val="000000"/>
              </w:rPr>
            </w:pPr>
            <w:r w:rsidRPr="00D2408A">
              <w:rPr>
                <w:color w:val="000000"/>
              </w:rPr>
              <w:t>87.5%</w:t>
            </w:r>
          </w:p>
        </w:tc>
        <w:tc>
          <w:tcPr>
            <w:tcW w:w="1022" w:type="dxa"/>
            <w:tcBorders>
              <w:top w:val="single" w:sz="4" w:space="0" w:color="00000A"/>
              <w:left w:val="single" w:sz="8" w:space="0" w:color="00000A"/>
              <w:bottom w:val="single" w:sz="4" w:space="0" w:color="00000A"/>
              <w:right w:val="single" w:sz="8" w:space="0" w:color="00000A"/>
            </w:tcBorders>
            <w:shd w:val="clear" w:color="auto" w:fill="auto"/>
            <w:vAlign w:val="center"/>
          </w:tcPr>
          <w:p w:rsidR="000E60C1" w:rsidRPr="00D2408A" w:rsidRDefault="00E81271">
            <w:pPr>
              <w:widowControl/>
              <w:jc w:val="center"/>
              <w:rPr>
                <w:color w:val="000000"/>
              </w:rPr>
            </w:pPr>
            <w:r w:rsidRPr="00D2408A">
              <w:rPr>
                <w:color w:val="000000"/>
              </w:rPr>
              <w:t>21.9%</w:t>
            </w:r>
          </w:p>
        </w:tc>
      </w:tr>
      <w:tr w:rsidR="000E60C1" w:rsidTr="00E0427D">
        <w:trPr>
          <w:trHeight w:val="370"/>
        </w:trPr>
        <w:tc>
          <w:tcPr>
            <w:tcW w:w="517"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0E60C1" w:rsidRDefault="00E81271">
            <w:pPr>
              <w:widowControl/>
              <w:jc w:val="center"/>
              <w:rPr>
                <w:rFonts w:ascii="新細明體" w:hAnsi="新細明體" w:cs="新細明體"/>
                <w:color w:val="000000"/>
                <w:sz w:val="20"/>
                <w:szCs w:val="20"/>
              </w:rPr>
            </w:pPr>
            <w:r>
              <w:rPr>
                <w:rFonts w:ascii="標楷體" w:hAnsi="標楷體" w:cs="新細明體"/>
                <w:color w:val="000000"/>
              </w:rPr>
              <w:t>6</w:t>
            </w:r>
          </w:p>
        </w:tc>
        <w:tc>
          <w:tcPr>
            <w:tcW w:w="4862"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pPr>
              <w:widowControl/>
              <w:rPr>
                <w:rFonts w:ascii="標楷體" w:hAnsi="標楷體" w:cs="新細明體"/>
                <w:color w:val="000000"/>
                <w:sz w:val="27"/>
                <w:szCs w:val="27"/>
              </w:rPr>
            </w:pPr>
            <w:r>
              <w:rPr>
                <w:rFonts w:ascii="標楷體" w:hAnsi="標楷體" w:cs="新細明體"/>
                <w:color w:val="000000"/>
              </w:rPr>
              <w:t>造成牙周病的原因是什麼？</w:t>
            </w:r>
          </w:p>
        </w:tc>
        <w:tc>
          <w:tcPr>
            <w:tcW w:w="780"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D2408A" w:rsidRDefault="00E81271">
            <w:pPr>
              <w:widowControl/>
              <w:jc w:val="center"/>
              <w:rPr>
                <w:color w:val="000000"/>
              </w:rPr>
            </w:pPr>
            <w:r w:rsidRPr="00D2408A">
              <w:rPr>
                <w:color w:val="000000"/>
              </w:rPr>
              <w:t>10</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D2408A" w:rsidRDefault="00E81271">
            <w:pPr>
              <w:widowControl/>
              <w:jc w:val="center"/>
              <w:rPr>
                <w:color w:val="000000"/>
              </w:rPr>
            </w:pPr>
            <w:r w:rsidRPr="00D2408A">
              <w:rPr>
                <w:color w:val="000000"/>
              </w:rPr>
              <w:t>31.3%</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D2408A" w:rsidRDefault="00E81271">
            <w:pPr>
              <w:widowControl/>
              <w:jc w:val="center"/>
              <w:rPr>
                <w:color w:val="000000"/>
              </w:rPr>
            </w:pPr>
            <w:r w:rsidRPr="00D2408A">
              <w:rPr>
                <w:color w:val="000000"/>
              </w:rPr>
              <w:t>22</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D2408A" w:rsidRDefault="00E81271">
            <w:pPr>
              <w:widowControl/>
              <w:jc w:val="center"/>
              <w:rPr>
                <w:color w:val="000000"/>
              </w:rPr>
            </w:pPr>
            <w:r w:rsidRPr="00D2408A">
              <w:rPr>
                <w:color w:val="000000"/>
              </w:rPr>
              <w:t>68.8%</w:t>
            </w:r>
          </w:p>
        </w:tc>
        <w:tc>
          <w:tcPr>
            <w:tcW w:w="1022" w:type="dxa"/>
            <w:tcBorders>
              <w:top w:val="single" w:sz="4" w:space="0" w:color="00000A"/>
              <w:left w:val="single" w:sz="8" w:space="0" w:color="00000A"/>
              <w:bottom w:val="single" w:sz="4" w:space="0" w:color="00000A"/>
              <w:right w:val="single" w:sz="8" w:space="0" w:color="00000A"/>
            </w:tcBorders>
            <w:shd w:val="clear" w:color="auto" w:fill="auto"/>
            <w:vAlign w:val="center"/>
          </w:tcPr>
          <w:p w:rsidR="000E60C1" w:rsidRPr="00D2408A" w:rsidRDefault="00E81271">
            <w:pPr>
              <w:widowControl/>
              <w:jc w:val="center"/>
              <w:rPr>
                <w:color w:val="000000"/>
              </w:rPr>
            </w:pPr>
            <w:r w:rsidRPr="00D2408A">
              <w:rPr>
                <w:color w:val="000000"/>
              </w:rPr>
              <w:t>37.5%</w:t>
            </w:r>
          </w:p>
        </w:tc>
      </w:tr>
      <w:tr w:rsidR="000E60C1" w:rsidTr="00E0427D">
        <w:trPr>
          <w:trHeight w:val="370"/>
        </w:trPr>
        <w:tc>
          <w:tcPr>
            <w:tcW w:w="517"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0E60C1" w:rsidRDefault="00E81271">
            <w:pPr>
              <w:widowControl/>
              <w:jc w:val="center"/>
              <w:rPr>
                <w:rFonts w:ascii="新細明體" w:hAnsi="新細明體" w:cs="新細明體"/>
                <w:color w:val="000000"/>
                <w:sz w:val="20"/>
                <w:szCs w:val="20"/>
              </w:rPr>
            </w:pPr>
            <w:r>
              <w:rPr>
                <w:rFonts w:ascii="標楷體" w:hAnsi="標楷體" w:cs="新細明體"/>
                <w:color w:val="000000"/>
              </w:rPr>
              <w:t>7</w:t>
            </w:r>
          </w:p>
        </w:tc>
        <w:tc>
          <w:tcPr>
            <w:tcW w:w="4862"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pPr>
              <w:widowControl/>
              <w:rPr>
                <w:rFonts w:ascii="標楷體" w:hAnsi="標楷體" w:cs="新細明體"/>
                <w:color w:val="000000"/>
                <w:sz w:val="27"/>
                <w:szCs w:val="27"/>
              </w:rPr>
            </w:pPr>
            <w:r>
              <w:rPr>
                <w:rFonts w:ascii="標楷體" w:hAnsi="標楷體" w:cs="新細明體"/>
                <w:color w:val="000000"/>
              </w:rPr>
              <w:t>氟化物對牙齒的主要功能為何？</w:t>
            </w:r>
          </w:p>
        </w:tc>
        <w:tc>
          <w:tcPr>
            <w:tcW w:w="780"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D2408A" w:rsidRDefault="00E81271">
            <w:pPr>
              <w:widowControl/>
              <w:jc w:val="center"/>
              <w:rPr>
                <w:color w:val="000000"/>
              </w:rPr>
            </w:pPr>
            <w:r w:rsidRPr="00D2408A">
              <w:rPr>
                <w:color w:val="000000"/>
              </w:rPr>
              <w:t>16</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D2408A" w:rsidRDefault="00E81271">
            <w:pPr>
              <w:widowControl/>
              <w:jc w:val="center"/>
              <w:rPr>
                <w:color w:val="000000"/>
              </w:rPr>
            </w:pPr>
            <w:r w:rsidRPr="00D2408A">
              <w:rPr>
                <w:color w:val="000000"/>
              </w:rPr>
              <w:t>50.0%</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D2408A" w:rsidRDefault="00E81271">
            <w:pPr>
              <w:widowControl/>
              <w:jc w:val="center"/>
              <w:rPr>
                <w:color w:val="000000"/>
              </w:rPr>
            </w:pPr>
            <w:r w:rsidRPr="00D2408A">
              <w:rPr>
                <w:color w:val="000000"/>
              </w:rPr>
              <w:t>26</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D2408A" w:rsidRDefault="00E81271">
            <w:pPr>
              <w:widowControl/>
              <w:jc w:val="center"/>
              <w:rPr>
                <w:color w:val="000000"/>
              </w:rPr>
            </w:pPr>
            <w:r w:rsidRPr="00D2408A">
              <w:rPr>
                <w:color w:val="000000"/>
              </w:rPr>
              <w:t>81.3%</w:t>
            </w:r>
          </w:p>
        </w:tc>
        <w:tc>
          <w:tcPr>
            <w:tcW w:w="1022" w:type="dxa"/>
            <w:tcBorders>
              <w:top w:val="single" w:sz="4" w:space="0" w:color="00000A"/>
              <w:left w:val="single" w:sz="8" w:space="0" w:color="00000A"/>
              <w:bottom w:val="single" w:sz="4" w:space="0" w:color="00000A"/>
              <w:right w:val="single" w:sz="8" w:space="0" w:color="00000A"/>
            </w:tcBorders>
            <w:shd w:val="clear" w:color="auto" w:fill="auto"/>
            <w:vAlign w:val="center"/>
          </w:tcPr>
          <w:p w:rsidR="000E60C1" w:rsidRPr="00D2408A" w:rsidRDefault="00E81271">
            <w:pPr>
              <w:widowControl/>
              <w:jc w:val="center"/>
              <w:rPr>
                <w:color w:val="000000"/>
              </w:rPr>
            </w:pPr>
            <w:r w:rsidRPr="00D2408A">
              <w:rPr>
                <w:color w:val="000000"/>
              </w:rPr>
              <w:t>31.3%</w:t>
            </w:r>
          </w:p>
        </w:tc>
      </w:tr>
      <w:tr w:rsidR="000E60C1" w:rsidTr="00E0427D">
        <w:trPr>
          <w:trHeight w:val="740"/>
        </w:trPr>
        <w:tc>
          <w:tcPr>
            <w:tcW w:w="517"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0E60C1" w:rsidRDefault="00E81271">
            <w:pPr>
              <w:widowControl/>
              <w:jc w:val="center"/>
              <w:rPr>
                <w:rFonts w:ascii="新細明體" w:hAnsi="新細明體" w:cs="新細明體"/>
                <w:color w:val="000000"/>
                <w:sz w:val="20"/>
                <w:szCs w:val="20"/>
              </w:rPr>
            </w:pPr>
            <w:r>
              <w:rPr>
                <w:rFonts w:ascii="標楷體" w:hAnsi="標楷體" w:cs="新細明體"/>
                <w:color w:val="000000"/>
              </w:rPr>
              <w:t>8</w:t>
            </w:r>
          </w:p>
        </w:tc>
        <w:tc>
          <w:tcPr>
            <w:tcW w:w="4862"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pPr>
              <w:widowControl/>
              <w:rPr>
                <w:rFonts w:ascii="標楷體" w:hAnsi="標楷體" w:cs="新細明體"/>
                <w:color w:val="000000"/>
                <w:sz w:val="27"/>
                <w:szCs w:val="27"/>
              </w:rPr>
            </w:pPr>
            <w:r>
              <w:rPr>
                <w:rFonts w:ascii="標楷體" w:hAnsi="標楷體" w:cs="新細明體"/>
                <w:color w:val="000000"/>
              </w:rPr>
              <w:t>漱完含氟漱口水後，至少要等多久後才可進食？</w:t>
            </w:r>
          </w:p>
        </w:tc>
        <w:tc>
          <w:tcPr>
            <w:tcW w:w="780"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D2408A" w:rsidRDefault="00E81271">
            <w:pPr>
              <w:widowControl/>
              <w:jc w:val="center"/>
              <w:rPr>
                <w:color w:val="000000"/>
              </w:rPr>
            </w:pPr>
            <w:r w:rsidRPr="00D2408A">
              <w:rPr>
                <w:color w:val="000000"/>
              </w:rPr>
              <w:t>21</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D2408A" w:rsidRDefault="00E81271">
            <w:pPr>
              <w:widowControl/>
              <w:jc w:val="center"/>
              <w:rPr>
                <w:color w:val="000000"/>
              </w:rPr>
            </w:pPr>
            <w:r w:rsidRPr="00D2408A">
              <w:rPr>
                <w:color w:val="000000"/>
              </w:rPr>
              <w:t>65.6%</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D2408A" w:rsidRDefault="00E81271">
            <w:pPr>
              <w:widowControl/>
              <w:jc w:val="center"/>
              <w:rPr>
                <w:color w:val="000000"/>
              </w:rPr>
            </w:pPr>
            <w:r w:rsidRPr="00D2408A">
              <w:rPr>
                <w:color w:val="000000"/>
              </w:rPr>
              <w:t>25</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D2408A" w:rsidRDefault="00E81271">
            <w:pPr>
              <w:widowControl/>
              <w:jc w:val="center"/>
              <w:rPr>
                <w:color w:val="000000"/>
              </w:rPr>
            </w:pPr>
            <w:r w:rsidRPr="00D2408A">
              <w:rPr>
                <w:color w:val="000000"/>
              </w:rPr>
              <w:t>78.1%</w:t>
            </w:r>
          </w:p>
        </w:tc>
        <w:tc>
          <w:tcPr>
            <w:tcW w:w="1022" w:type="dxa"/>
            <w:tcBorders>
              <w:top w:val="single" w:sz="4" w:space="0" w:color="00000A"/>
              <w:left w:val="single" w:sz="8" w:space="0" w:color="00000A"/>
              <w:bottom w:val="single" w:sz="4" w:space="0" w:color="00000A"/>
              <w:right w:val="single" w:sz="8" w:space="0" w:color="00000A"/>
            </w:tcBorders>
            <w:shd w:val="clear" w:color="auto" w:fill="auto"/>
            <w:vAlign w:val="center"/>
          </w:tcPr>
          <w:p w:rsidR="000E60C1" w:rsidRPr="00D2408A" w:rsidRDefault="00E81271">
            <w:pPr>
              <w:widowControl/>
              <w:jc w:val="center"/>
              <w:rPr>
                <w:color w:val="000000"/>
              </w:rPr>
            </w:pPr>
            <w:r w:rsidRPr="00D2408A">
              <w:rPr>
                <w:color w:val="000000"/>
              </w:rPr>
              <w:t>12.5%</w:t>
            </w:r>
          </w:p>
        </w:tc>
      </w:tr>
      <w:tr w:rsidR="000E60C1" w:rsidTr="00E0427D">
        <w:trPr>
          <w:trHeight w:val="440"/>
        </w:trPr>
        <w:tc>
          <w:tcPr>
            <w:tcW w:w="517"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0E60C1" w:rsidRDefault="00E81271">
            <w:pPr>
              <w:widowControl/>
              <w:jc w:val="center"/>
              <w:rPr>
                <w:rFonts w:ascii="新細明體" w:hAnsi="新細明體" w:cs="新細明體"/>
                <w:color w:val="000000"/>
                <w:sz w:val="20"/>
                <w:szCs w:val="20"/>
              </w:rPr>
            </w:pPr>
            <w:r>
              <w:rPr>
                <w:rFonts w:ascii="標楷體" w:hAnsi="標楷體" w:cs="新細明體"/>
                <w:color w:val="000000"/>
              </w:rPr>
              <w:t>9</w:t>
            </w:r>
          </w:p>
        </w:tc>
        <w:tc>
          <w:tcPr>
            <w:tcW w:w="4862"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pPr>
              <w:widowControl/>
              <w:rPr>
                <w:rFonts w:ascii="標楷體" w:hAnsi="標楷體" w:cs="新細明體"/>
                <w:color w:val="000000"/>
                <w:sz w:val="27"/>
                <w:szCs w:val="27"/>
              </w:rPr>
            </w:pPr>
            <w:r>
              <w:rPr>
                <w:rFonts w:ascii="標楷體" w:hAnsi="標楷體" w:cs="新細明體"/>
                <w:color w:val="000000"/>
              </w:rPr>
              <w:t>清潔牙縫及牙齒鄰接面最好的工具是什麼？</w:t>
            </w:r>
          </w:p>
        </w:tc>
        <w:tc>
          <w:tcPr>
            <w:tcW w:w="780"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D2408A" w:rsidRDefault="00E81271">
            <w:pPr>
              <w:widowControl/>
              <w:jc w:val="center"/>
              <w:rPr>
                <w:color w:val="000000"/>
              </w:rPr>
            </w:pPr>
            <w:r w:rsidRPr="00D2408A">
              <w:rPr>
                <w:color w:val="000000"/>
              </w:rPr>
              <w:t>20</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D2408A" w:rsidRDefault="00E81271">
            <w:pPr>
              <w:widowControl/>
              <w:jc w:val="center"/>
              <w:rPr>
                <w:color w:val="000000"/>
              </w:rPr>
            </w:pPr>
            <w:r w:rsidRPr="00D2408A">
              <w:rPr>
                <w:color w:val="000000"/>
              </w:rPr>
              <w:t>62.5%</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D2408A" w:rsidRDefault="00E81271">
            <w:pPr>
              <w:widowControl/>
              <w:jc w:val="center"/>
              <w:rPr>
                <w:color w:val="000000"/>
              </w:rPr>
            </w:pPr>
            <w:r w:rsidRPr="00D2408A">
              <w:rPr>
                <w:color w:val="000000"/>
              </w:rPr>
              <w:t>27</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D2408A" w:rsidRDefault="00E81271">
            <w:pPr>
              <w:widowControl/>
              <w:jc w:val="center"/>
              <w:rPr>
                <w:color w:val="000000"/>
              </w:rPr>
            </w:pPr>
            <w:r w:rsidRPr="00D2408A">
              <w:rPr>
                <w:color w:val="000000"/>
              </w:rPr>
              <w:t>84.4%</w:t>
            </w:r>
          </w:p>
        </w:tc>
        <w:tc>
          <w:tcPr>
            <w:tcW w:w="1022" w:type="dxa"/>
            <w:tcBorders>
              <w:top w:val="single" w:sz="4" w:space="0" w:color="00000A"/>
              <w:left w:val="single" w:sz="8" w:space="0" w:color="00000A"/>
              <w:bottom w:val="single" w:sz="4" w:space="0" w:color="00000A"/>
              <w:right w:val="single" w:sz="8" w:space="0" w:color="00000A"/>
            </w:tcBorders>
            <w:shd w:val="clear" w:color="auto" w:fill="auto"/>
            <w:vAlign w:val="center"/>
          </w:tcPr>
          <w:p w:rsidR="000E60C1" w:rsidRPr="00D2408A" w:rsidRDefault="00E81271">
            <w:pPr>
              <w:widowControl/>
              <w:jc w:val="center"/>
              <w:rPr>
                <w:color w:val="000000"/>
              </w:rPr>
            </w:pPr>
            <w:r w:rsidRPr="00D2408A">
              <w:rPr>
                <w:color w:val="000000"/>
              </w:rPr>
              <w:t>21.9%</w:t>
            </w:r>
          </w:p>
        </w:tc>
      </w:tr>
      <w:tr w:rsidR="000E60C1" w:rsidTr="00E0427D">
        <w:trPr>
          <w:trHeight w:val="370"/>
        </w:trPr>
        <w:tc>
          <w:tcPr>
            <w:tcW w:w="517"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0E60C1" w:rsidRDefault="00E81271">
            <w:pPr>
              <w:widowControl/>
              <w:jc w:val="center"/>
              <w:rPr>
                <w:rFonts w:ascii="新細明體" w:hAnsi="新細明體" w:cs="新細明體"/>
                <w:color w:val="000000"/>
                <w:sz w:val="20"/>
                <w:szCs w:val="20"/>
              </w:rPr>
            </w:pPr>
            <w:r>
              <w:rPr>
                <w:rFonts w:ascii="標楷體" w:hAnsi="標楷體" w:cs="新細明體"/>
                <w:color w:val="000000"/>
              </w:rPr>
              <w:t>10</w:t>
            </w:r>
          </w:p>
        </w:tc>
        <w:tc>
          <w:tcPr>
            <w:tcW w:w="4862"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pPr>
              <w:widowControl/>
              <w:rPr>
                <w:rFonts w:ascii="標楷體" w:hAnsi="標楷體" w:cs="新細明體"/>
                <w:color w:val="000000"/>
                <w:sz w:val="27"/>
                <w:szCs w:val="27"/>
              </w:rPr>
            </w:pPr>
            <w:r>
              <w:rPr>
                <w:rFonts w:ascii="標楷體" w:hAnsi="標楷體" w:cs="新細明體"/>
                <w:color w:val="000000"/>
              </w:rPr>
              <w:t>如何正確選擇牙刷，下列何者</w:t>
            </w:r>
            <w:r>
              <w:rPr>
                <w:rFonts w:ascii="標楷體" w:hAnsi="標楷體" w:cs="新細明體"/>
                <w:color w:val="000000"/>
                <w:u w:val="double"/>
              </w:rPr>
              <w:t>不是</w:t>
            </w:r>
            <w:r>
              <w:rPr>
                <w:rFonts w:ascii="標楷體" w:hAnsi="標楷體" w:cs="新細明體"/>
                <w:color w:val="000000"/>
              </w:rPr>
              <w:t>?</w:t>
            </w:r>
          </w:p>
        </w:tc>
        <w:tc>
          <w:tcPr>
            <w:tcW w:w="780"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D2408A" w:rsidRDefault="00E81271">
            <w:pPr>
              <w:widowControl/>
              <w:jc w:val="center"/>
              <w:rPr>
                <w:color w:val="000000"/>
              </w:rPr>
            </w:pPr>
            <w:r w:rsidRPr="00D2408A">
              <w:rPr>
                <w:color w:val="000000"/>
              </w:rPr>
              <w:t>9</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D2408A" w:rsidRDefault="00E81271">
            <w:pPr>
              <w:widowControl/>
              <w:jc w:val="center"/>
              <w:rPr>
                <w:color w:val="000000"/>
              </w:rPr>
            </w:pPr>
            <w:r w:rsidRPr="00D2408A">
              <w:rPr>
                <w:color w:val="000000"/>
              </w:rPr>
              <w:t>28.1%</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D2408A" w:rsidRDefault="00E81271">
            <w:pPr>
              <w:widowControl/>
              <w:jc w:val="center"/>
              <w:rPr>
                <w:color w:val="000000"/>
              </w:rPr>
            </w:pPr>
            <w:r w:rsidRPr="00D2408A">
              <w:rPr>
                <w:color w:val="000000"/>
              </w:rPr>
              <w:t>26</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D2408A" w:rsidRDefault="00E81271">
            <w:pPr>
              <w:widowControl/>
              <w:jc w:val="center"/>
              <w:rPr>
                <w:color w:val="000000"/>
              </w:rPr>
            </w:pPr>
            <w:r w:rsidRPr="00D2408A">
              <w:rPr>
                <w:color w:val="000000"/>
              </w:rPr>
              <w:t>81.3%</w:t>
            </w:r>
          </w:p>
        </w:tc>
        <w:tc>
          <w:tcPr>
            <w:tcW w:w="1022" w:type="dxa"/>
            <w:tcBorders>
              <w:top w:val="single" w:sz="4" w:space="0" w:color="00000A"/>
              <w:left w:val="single" w:sz="8" w:space="0" w:color="00000A"/>
              <w:bottom w:val="single" w:sz="4" w:space="0" w:color="00000A"/>
              <w:right w:val="single" w:sz="8" w:space="0" w:color="00000A"/>
            </w:tcBorders>
            <w:shd w:val="clear" w:color="auto" w:fill="auto"/>
            <w:vAlign w:val="center"/>
          </w:tcPr>
          <w:p w:rsidR="000E60C1" w:rsidRPr="00D2408A" w:rsidRDefault="00E81271">
            <w:pPr>
              <w:widowControl/>
              <w:jc w:val="center"/>
              <w:rPr>
                <w:color w:val="000000"/>
              </w:rPr>
            </w:pPr>
            <w:r w:rsidRPr="00D2408A">
              <w:rPr>
                <w:color w:val="000000"/>
              </w:rPr>
              <w:t>53.1%</w:t>
            </w:r>
          </w:p>
        </w:tc>
      </w:tr>
      <w:tr w:rsidR="000E60C1" w:rsidTr="00E0427D">
        <w:trPr>
          <w:trHeight w:val="740"/>
        </w:trPr>
        <w:tc>
          <w:tcPr>
            <w:tcW w:w="517"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0E60C1" w:rsidRDefault="00E81271">
            <w:pPr>
              <w:widowControl/>
              <w:jc w:val="center"/>
              <w:rPr>
                <w:rFonts w:ascii="新細明體" w:hAnsi="新細明體" w:cs="新細明體"/>
                <w:color w:val="000000"/>
                <w:sz w:val="20"/>
                <w:szCs w:val="20"/>
              </w:rPr>
            </w:pPr>
            <w:r>
              <w:rPr>
                <w:rFonts w:ascii="標楷體" w:hAnsi="標楷體" w:cs="新細明體"/>
                <w:color w:val="000000"/>
              </w:rPr>
              <w:t>11</w:t>
            </w:r>
          </w:p>
        </w:tc>
        <w:tc>
          <w:tcPr>
            <w:tcW w:w="4862"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pPr>
              <w:widowControl/>
              <w:rPr>
                <w:rFonts w:ascii="標楷體" w:hAnsi="標楷體" w:cs="新細明體"/>
                <w:color w:val="000000"/>
                <w:sz w:val="27"/>
                <w:szCs w:val="27"/>
              </w:rPr>
            </w:pPr>
            <w:r>
              <w:rPr>
                <w:rFonts w:ascii="標楷體" w:hAnsi="標楷體" w:cs="新細明體"/>
                <w:color w:val="000000"/>
              </w:rPr>
              <w:t xml:space="preserve">在一般狀況下，我們應多久做一次定期口腔檢查? </w:t>
            </w:r>
          </w:p>
        </w:tc>
        <w:tc>
          <w:tcPr>
            <w:tcW w:w="780"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D2408A" w:rsidRDefault="00E81271">
            <w:pPr>
              <w:widowControl/>
              <w:jc w:val="center"/>
              <w:rPr>
                <w:color w:val="000000"/>
              </w:rPr>
            </w:pPr>
            <w:r w:rsidRPr="00D2408A">
              <w:rPr>
                <w:color w:val="000000"/>
              </w:rPr>
              <w:t>25</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D2408A" w:rsidRDefault="00E81271">
            <w:pPr>
              <w:widowControl/>
              <w:jc w:val="center"/>
              <w:rPr>
                <w:color w:val="000000"/>
              </w:rPr>
            </w:pPr>
            <w:r w:rsidRPr="00D2408A">
              <w:rPr>
                <w:color w:val="000000"/>
              </w:rPr>
              <w:t>78.1%</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D2408A" w:rsidRDefault="00E81271">
            <w:pPr>
              <w:widowControl/>
              <w:jc w:val="center"/>
              <w:rPr>
                <w:color w:val="000000"/>
              </w:rPr>
            </w:pPr>
            <w:r w:rsidRPr="00D2408A">
              <w:rPr>
                <w:color w:val="000000"/>
              </w:rPr>
              <w:t>32</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D2408A" w:rsidRDefault="00E81271" w:rsidP="00D2408A">
            <w:pPr>
              <w:widowControl/>
              <w:jc w:val="center"/>
              <w:rPr>
                <w:color w:val="000000"/>
              </w:rPr>
            </w:pPr>
            <w:r w:rsidRPr="00D2408A">
              <w:rPr>
                <w:color w:val="000000"/>
              </w:rPr>
              <w:t>100%</w:t>
            </w:r>
          </w:p>
        </w:tc>
        <w:tc>
          <w:tcPr>
            <w:tcW w:w="1022" w:type="dxa"/>
            <w:tcBorders>
              <w:top w:val="single" w:sz="4" w:space="0" w:color="00000A"/>
              <w:left w:val="single" w:sz="8" w:space="0" w:color="00000A"/>
              <w:bottom w:val="single" w:sz="4" w:space="0" w:color="00000A"/>
              <w:right w:val="single" w:sz="8" w:space="0" w:color="00000A"/>
            </w:tcBorders>
            <w:shd w:val="clear" w:color="auto" w:fill="auto"/>
            <w:vAlign w:val="center"/>
          </w:tcPr>
          <w:p w:rsidR="000E60C1" w:rsidRPr="00D2408A" w:rsidRDefault="00E81271">
            <w:pPr>
              <w:widowControl/>
              <w:jc w:val="center"/>
              <w:rPr>
                <w:color w:val="000000"/>
              </w:rPr>
            </w:pPr>
            <w:r w:rsidRPr="00D2408A">
              <w:rPr>
                <w:color w:val="000000"/>
              </w:rPr>
              <w:t>21.9%</w:t>
            </w:r>
          </w:p>
        </w:tc>
      </w:tr>
      <w:tr w:rsidR="000E60C1" w:rsidTr="00E0427D">
        <w:trPr>
          <w:trHeight w:val="370"/>
        </w:trPr>
        <w:tc>
          <w:tcPr>
            <w:tcW w:w="517"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0E60C1" w:rsidRDefault="00E81271">
            <w:pPr>
              <w:widowControl/>
              <w:jc w:val="center"/>
              <w:rPr>
                <w:rFonts w:ascii="新細明體" w:hAnsi="新細明體" w:cs="新細明體"/>
                <w:color w:val="000000"/>
                <w:sz w:val="20"/>
                <w:szCs w:val="20"/>
              </w:rPr>
            </w:pPr>
            <w:r>
              <w:rPr>
                <w:rFonts w:ascii="標楷體" w:hAnsi="標楷體" w:cs="新細明體"/>
                <w:color w:val="000000"/>
              </w:rPr>
              <w:lastRenderedPageBreak/>
              <w:t>12</w:t>
            </w:r>
          </w:p>
        </w:tc>
        <w:tc>
          <w:tcPr>
            <w:tcW w:w="4862"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Default="00E81271">
            <w:pPr>
              <w:widowControl/>
              <w:rPr>
                <w:rFonts w:ascii="標楷體" w:hAnsi="標楷體" w:cs="新細明體"/>
                <w:color w:val="000000"/>
                <w:sz w:val="27"/>
                <w:szCs w:val="27"/>
              </w:rPr>
            </w:pPr>
            <w:r>
              <w:rPr>
                <w:rFonts w:ascii="標楷體" w:hAnsi="標楷體" w:cs="新細明體"/>
                <w:color w:val="000000"/>
              </w:rPr>
              <w:t>牙齦發炎的主要原因是什麼？</w:t>
            </w:r>
          </w:p>
        </w:tc>
        <w:tc>
          <w:tcPr>
            <w:tcW w:w="780"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D2408A" w:rsidRDefault="00E81271">
            <w:pPr>
              <w:widowControl/>
              <w:jc w:val="center"/>
              <w:rPr>
                <w:color w:val="000000"/>
              </w:rPr>
            </w:pPr>
            <w:r w:rsidRPr="00D2408A">
              <w:rPr>
                <w:color w:val="000000"/>
              </w:rPr>
              <w:t>20</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D2408A" w:rsidRDefault="00E81271">
            <w:pPr>
              <w:widowControl/>
              <w:jc w:val="center"/>
              <w:rPr>
                <w:color w:val="000000"/>
              </w:rPr>
            </w:pPr>
            <w:r w:rsidRPr="00D2408A">
              <w:rPr>
                <w:color w:val="000000"/>
              </w:rPr>
              <w:t>62.5%</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D2408A" w:rsidRDefault="00E81271">
            <w:pPr>
              <w:widowControl/>
              <w:jc w:val="center"/>
              <w:rPr>
                <w:color w:val="000000"/>
              </w:rPr>
            </w:pPr>
            <w:r w:rsidRPr="00D2408A">
              <w:rPr>
                <w:color w:val="000000"/>
              </w:rPr>
              <w:t>26</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0E60C1" w:rsidRPr="00D2408A" w:rsidRDefault="00E81271">
            <w:pPr>
              <w:widowControl/>
              <w:jc w:val="center"/>
              <w:rPr>
                <w:color w:val="000000"/>
              </w:rPr>
            </w:pPr>
            <w:r w:rsidRPr="00D2408A">
              <w:rPr>
                <w:color w:val="000000"/>
              </w:rPr>
              <w:t>81.3%</w:t>
            </w:r>
          </w:p>
        </w:tc>
        <w:tc>
          <w:tcPr>
            <w:tcW w:w="1022" w:type="dxa"/>
            <w:tcBorders>
              <w:top w:val="single" w:sz="4" w:space="0" w:color="00000A"/>
              <w:left w:val="single" w:sz="8" w:space="0" w:color="00000A"/>
              <w:bottom w:val="single" w:sz="4" w:space="0" w:color="00000A"/>
              <w:right w:val="single" w:sz="8" w:space="0" w:color="00000A"/>
            </w:tcBorders>
            <w:shd w:val="clear" w:color="auto" w:fill="auto"/>
            <w:vAlign w:val="center"/>
          </w:tcPr>
          <w:p w:rsidR="000E60C1" w:rsidRPr="00D2408A" w:rsidRDefault="00E81271">
            <w:pPr>
              <w:widowControl/>
              <w:jc w:val="center"/>
              <w:rPr>
                <w:color w:val="000000"/>
              </w:rPr>
            </w:pPr>
            <w:r w:rsidRPr="00D2408A">
              <w:rPr>
                <w:color w:val="000000"/>
              </w:rPr>
              <w:t>18.8%</w:t>
            </w:r>
          </w:p>
        </w:tc>
      </w:tr>
      <w:tr w:rsidR="000E60C1" w:rsidTr="00E0427D">
        <w:trPr>
          <w:trHeight w:val="780"/>
        </w:trPr>
        <w:tc>
          <w:tcPr>
            <w:tcW w:w="517" w:type="dxa"/>
            <w:tcBorders>
              <w:top w:val="single" w:sz="8" w:space="0" w:color="00000A"/>
              <w:left w:val="single" w:sz="8" w:space="0" w:color="00000A"/>
              <w:bottom w:val="single" w:sz="8" w:space="0" w:color="00000A"/>
              <w:right w:val="single" w:sz="4" w:space="0" w:color="00000A"/>
            </w:tcBorders>
            <w:shd w:val="clear" w:color="auto" w:fill="auto"/>
            <w:tcMar>
              <w:left w:w="-10" w:type="dxa"/>
            </w:tcMar>
            <w:vAlign w:val="center"/>
          </w:tcPr>
          <w:p w:rsidR="000E60C1" w:rsidRDefault="00E81271">
            <w:pPr>
              <w:widowControl/>
              <w:jc w:val="center"/>
              <w:rPr>
                <w:rFonts w:ascii="新細明體" w:hAnsi="新細明體" w:cs="新細明體"/>
                <w:color w:val="000000"/>
                <w:sz w:val="20"/>
                <w:szCs w:val="20"/>
              </w:rPr>
            </w:pPr>
            <w:r>
              <w:rPr>
                <w:rFonts w:ascii="標楷體" w:hAnsi="標楷體" w:cs="新細明體"/>
                <w:color w:val="000000"/>
              </w:rPr>
              <w:t>13</w:t>
            </w:r>
          </w:p>
        </w:tc>
        <w:tc>
          <w:tcPr>
            <w:tcW w:w="4862" w:type="dxa"/>
            <w:tcBorders>
              <w:top w:val="single" w:sz="8" w:space="0" w:color="00000A"/>
              <w:left w:val="single" w:sz="4" w:space="0" w:color="00000A"/>
              <w:bottom w:val="single" w:sz="8" w:space="0" w:color="00000A"/>
              <w:right w:val="single" w:sz="4" w:space="0" w:color="00000A"/>
            </w:tcBorders>
            <w:shd w:val="clear" w:color="auto" w:fill="auto"/>
            <w:tcMar>
              <w:left w:w="13" w:type="dxa"/>
            </w:tcMar>
            <w:vAlign w:val="center"/>
          </w:tcPr>
          <w:p w:rsidR="000E60C1" w:rsidRDefault="00E81271">
            <w:pPr>
              <w:widowControl/>
              <w:rPr>
                <w:rFonts w:ascii="標楷體" w:hAnsi="標楷體" w:cs="新細明體"/>
                <w:color w:val="000000"/>
                <w:sz w:val="27"/>
                <w:szCs w:val="27"/>
              </w:rPr>
            </w:pPr>
            <w:r>
              <w:rPr>
                <w:rFonts w:ascii="標楷體" w:hAnsi="標楷體" w:cs="新細明體"/>
                <w:color w:val="000000"/>
              </w:rPr>
              <w:t>牙齒若撞掉脫離牙床，在就醫請牙醫種回去之前，應如何處理？</w:t>
            </w:r>
          </w:p>
        </w:tc>
        <w:tc>
          <w:tcPr>
            <w:tcW w:w="780" w:type="dxa"/>
            <w:tcBorders>
              <w:top w:val="single" w:sz="8" w:space="0" w:color="00000A"/>
              <w:left w:val="single" w:sz="4" w:space="0" w:color="00000A"/>
              <w:bottom w:val="single" w:sz="8" w:space="0" w:color="00000A"/>
              <w:right w:val="single" w:sz="4" w:space="0" w:color="00000A"/>
            </w:tcBorders>
            <w:shd w:val="clear" w:color="auto" w:fill="auto"/>
            <w:tcMar>
              <w:left w:w="13" w:type="dxa"/>
            </w:tcMar>
            <w:vAlign w:val="center"/>
          </w:tcPr>
          <w:p w:rsidR="000E60C1" w:rsidRPr="00D2408A" w:rsidRDefault="00E81271">
            <w:pPr>
              <w:widowControl/>
              <w:jc w:val="center"/>
              <w:rPr>
                <w:color w:val="000000"/>
              </w:rPr>
            </w:pPr>
            <w:r w:rsidRPr="00D2408A">
              <w:rPr>
                <w:color w:val="000000"/>
              </w:rPr>
              <w:t>25</w:t>
            </w:r>
          </w:p>
        </w:tc>
        <w:tc>
          <w:tcPr>
            <w:tcW w:w="781" w:type="dxa"/>
            <w:tcBorders>
              <w:top w:val="single" w:sz="8" w:space="0" w:color="00000A"/>
              <w:left w:val="single" w:sz="4" w:space="0" w:color="00000A"/>
              <w:bottom w:val="single" w:sz="8" w:space="0" w:color="00000A"/>
              <w:right w:val="single" w:sz="4" w:space="0" w:color="00000A"/>
            </w:tcBorders>
            <w:shd w:val="clear" w:color="auto" w:fill="auto"/>
            <w:tcMar>
              <w:left w:w="13" w:type="dxa"/>
            </w:tcMar>
            <w:vAlign w:val="center"/>
          </w:tcPr>
          <w:p w:rsidR="000E60C1" w:rsidRPr="00D2408A" w:rsidRDefault="00E81271">
            <w:pPr>
              <w:widowControl/>
              <w:jc w:val="center"/>
              <w:rPr>
                <w:color w:val="000000"/>
              </w:rPr>
            </w:pPr>
            <w:r w:rsidRPr="00D2408A">
              <w:rPr>
                <w:color w:val="000000"/>
              </w:rPr>
              <w:t>78.1%</w:t>
            </w:r>
          </w:p>
        </w:tc>
        <w:tc>
          <w:tcPr>
            <w:tcW w:w="781" w:type="dxa"/>
            <w:tcBorders>
              <w:top w:val="single" w:sz="8" w:space="0" w:color="00000A"/>
              <w:left w:val="single" w:sz="4" w:space="0" w:color="00000A"/>
              <w:bottom w:val="single" w:sz="8" w:space="0" w:color="00000A"/>
              <w:right w:val="single" w:sz="4" w:space="0" w:color="00000A"/>
            </w:tcBorders>
            <w:shd w:val="clear" w:color="auto" w:fill="auto"/>
            <w:tcMar>
              <w:left w:w="13" w:type="dxa"/>
            </w:tcMar>
            <w:vAlign w:val="center"/>
          </w:tcPr>
          <w:p w:rsidR="000E60C1" w:rsidRPr="00D2408A" w:rsidRDefault="00E81271">
            <w:pPr>
              <w:widowControl/>
              <w:jc w:val="center"/>
              <w:rPr>
                <w:color w:val="000000"/>
              </w:rPr>
            </w:pPr>
            <w:r w:rsidRPr="00D2408A">
              <w:rPr>
                <w:color w:val="000000"/>
              </w:rPr>
              <w:t>29</w:t>
            </w:r>
          </w:p>
        </w:tc>
        <w:tc>
          <w:tcPr>
            <w:tcW w:w="781" w:type="dxa"/>
            <w:tcBorders>
              <w:top w:val="single" w:sz="8" w:space="0" w:color="00000A"/>
              <w:left w:val="single" w:sz="4" w:space="0" w:color="00000A"/>
              <w:bottom w:val="single" w:sz="8" w:space="0" w:color="00000A"/>
              <w:right w:val="single" w:sz="4" w:space="0" w:color="00000A"/>
            </w:tcBorders>
            <w:shd w:val="clear" w:color="auto" w:fill="auto"/>
            <w:tcMar>
              <w:left w:w="13" w:type="dxa"/>
            </w:tcMar>
            <w:vAlign w:val="center"/>
          </w:tcPr>
          <w:p w:rsidR="000E60C1" w:rsidRPr="00D2408A" w:rsidRDefault="00E81271">
            <w:pPr>
              <w:widowControl/>
              <w:jc w:val="center"/>
              <w:rPr>
                <w:color w:val="000000"/>
              </w:rPr>
            </w:pPr>
            <w:r w:rsidRPr="00D2408A">
              <w:rPr>
                <w:color w:val="000000"/>
              </w:rPr>
              <w:t>90.6%</w:t>
            </w:r>
          </w:p>
        </w:tc>
        <w:tc>
          <w:tcPr>
            <w:tcW w:w="1022" w:type="dxa"/>
            <w:tcBorders>
              <w:top w:val="single" w:sz="8" w:space="0" w:color="00000A"/>
              <w:left w:val="single" w:sz="8" w:space="0" w:color="00000A"/>
              <w:bottom w:val="single" w:sz="8" w:space="0" w:color="00000A"/>
              <w:right w:val="single" w:sz="8" w:space="0" w:color="00000A"/>
            </w:tcBorders>
            <w:shd w:val="clear" w:color="auto" w:fill="auto"/>
            <w:vAlign w:val="center"/>
          </w:tcPr>
          <w:p w:rsidR="000E60C1" w:rsidRPr="00D2408A" w:rsidRDefault="00E81271">
            <w:pPr>
              <w:widowControl/>
              <w:jc w:val="center"/>
              <w:rPr>
                <w:color w:val="000000"/>
              </w:rPr>
            </w:pPr>
            <w:r w:rsidRPr="00D2408A">
              <w:rPr>
                <w:color w:val="000000"/>
              </w:rPr>
              <w:t>12.5%</w:t>
            </w:r>
          </w:p>
        </w:tc>
      </w:tr>
      <w:tr w:rsidR="00996A1A" w:rsidTr="00996A1A">
        <w:trPr>
          <w:trHeight w:val="439"/>
        </w:trPr>
        <w:tc>
          <w:tcPr>
            <w:tcW w:w="5379" w:type="dxa"/>
            <w:gridSpan w:val="2"/>
            <w:tcBorders>
              <w:top w:val="single" w:sz="8" w:space="0" w:color="00000A"/>
              <w:left w:val="single" w:sz="8" w:space="0" w:color="00000A"/>
              <w:bottom w:val="single" w:sz="8" w:space="0" w:color="00000A"/>
              <w:right w:val="single" w:sz="4" w:space="0" w:color="00000A"/>
            </w:tcBorders>
            <w:shd w:val="clear" w:color="auto" w:fill="auto"/>
            <w:tcMar>
              <w:left w:w="-10" w:type="dxa"/>
            </w:tcMar>
            <w:vAlign w:val="center"/>
          </w:tcPr>
          <w:p w:rsidR="00996A1A" w:rsidRDefault="00996A1A">
            <w:pPr>
              <w:jc w:val="center"/>
              <w:rPr>
                <w:rFonts w:ascii="標楷體" w:hAnsi="標楷體" w:cs="新細明體"/>
                <w:color w:val="000000"/>
                <w:sz w:val="27"/>
                <w:szCs w:val="27"/>
              </w:rPr>
            </w:pPr>
            <w:r>
              <w:rPr>
                <w:rFonts w:ascii="標楷體" w:hAnsi="標楷體" w:hint="eastAsia"/>
                <w:color w:val="000000"/>
                <w:sz w:val="27"/>
                <w:szCs w:val="27"/>
              </w:rPr>
              <w:t>總    分</w:t>
            </w:r>
          </w:p>
        </w:tc>
        <w:tc>
          <w:tcPr>
            <w:tcW w:w="780" w:type="dxa"/>
            <w:tcBorders>
              <w:top w:val="single" w:sz="8" w:space="0" w:color="00000A"/>
              <w:left w:val="single" w:sz="4" w:space="0" w:color="00000A"/>
              <w:bottom w:val="single" w:sz="8" w:space="0" w:color="00000A"/>
              <w:right w:val="single" w:sz="4" w:space="0" w:color="00000A"/>
            </w:tcBorders>
            <w:shd w:val="clear" w:color="auto" w:fill="auto"/>
            <w:tcMar>
              <w:left w:w="13" w:type="dxa"/>
            </w:tcMar>
            <w:vAlign w:val="center"/>
          </w:tcPr>
          <w:p w:rsidR="00996A1A" w:rsidRDefault="00996A1A">
            <w:pPr>
              <w:jc w:val="center"/>
              <w:rPr>
                <w:rFonts w:ascii="新細明體" w:eastAsia="新細明體" w:hAnsi="新細明體" w:cs="新細明體"/>
                <w:color w:val="000000"/>
                <w:sz w:val="24"/>
              </w:rPr>
            </w:pPr>
            <w:r>
              <w:rPr>
                <w:rFonts w:hint="eastAsia"/>
                <w:color w:val="000000"/>
              </w:rPr>
              <w:t>20.9</w:t>
            </w:r>
          </w:p>
        </w:tc>
        <w:tc>
          <w:tcPr>
            <w:tcW w:w="781" w:type="dxa"/>
            <w:tcBorders>
              <w:top w:val="single" w:sz="8" w:space="0" w:color="00000A"/>
              <w:left w:val="single" w:sz="4" w:space="0" w:color="00000A"/>
              <w:bottom w:val="single" w:sz="8" w:space="0" w:color="00000A"/>
              <w:right w:val="single" w:sz="4" w:space="0" w:color="00000A"/>
            </w:tcBorders>
            <w:shd w:val="clear" w:color="auto" w:fill="auto"/>
            <w:tcMar>
              <w:left w:w="13" w:type="dxa"/>
            </w:tcMar>
            <w:vAlign w:val="center"/>
          </w:tcPr>
          <w:p w:rsidR="00996A1A" w:rsidRDefault="00996A1A">
            <w:pPr>
              <w:jc w:val="center"/>
              <w:rPr>
                <w:rFonts w:ascii="新細明體" w:eastAsia="新細明體" w:hAnsi="新細明體" w:cs="新細明體"/>
                <w:color w:val="000000"/>
                <w:sz w:val="24"/>
              </w:rPr>
            </w:pPr>
            <w:r>
              <w:rPr>
                <w:rFonts w:hint="eastAsia"/>
                <w:color w:val="000000"/>
              </w:rPr>
              <w:t>65.4%</w:t>
            </w:r>
          </w:p>
        </w:tc>
        <w:tc>
          <w:tcPr>
            <w:tcW w:w="781" w:type="dxa"/>
            <w:tcBorders>
              <w:top w:val="single" w:sz="8" w:space="0" w:color="00000A"/>
              <w:left w:val="single" w:sz="4" w:space="0" w:color="00000A"/>
              <w:bottom w:val="single" w:sz="8" w:space="0" w:color="00000A"/>
              <w:right w:val="single" w:sz="4" w:space="0" w:color="00000A"/>
            </w:tcBorders>
            <w:shd w:val="clear" w:color="auto" w:fill="auto"/>
            <w:tcMar>
              <w:left w:w="13" w:type="dxa"/>
            </w:tcMar>
            <w:vAlign w:val="center"/>
          </w:tcPr>
          <w:p w:rsidR="00996A1A" w:rsidRDefault="00996A1A">
            <w:pPr>
              <w:jc w:val="center"/>
              <w:rPr>
                <w:rFonts w:ascii="新細明體" w:eastAsia="新細明體" w:hAnsi="新細明體" w:cs="新細明體"/>
                <w:color w:val="000000"/>
                <w:sz w:val="24"/>
              </w:rPr>
            </w:pPr>
            <w:r>
              <w:rPr>
                <w:rFonts w:hint="eastAsia"/>
                <w:color w:val="000000"/>
              </w:rPr>
              <w:t>28.1</w:t>
            </w:r>
          </w:p>
        </w:tc>
        <w:tc>
          <w:tcPr>
            <w:tcW w:w="781" w:type="dxa"/>
            <w:tcBorders>
              <w:top w:val="single" w:sz="8" w:space="0" w:color="00000A"/>
              <w:left w:val="single" w:sz="4" w:space="0" w:color="00000A"/>
              <w:bottom w:val="single" w:sz="8" w:space="0" w:color="00000A"/>
              <w:right w:val="single" w:sz="4" w:space="0" w:color="00000A"/>
            </w:tcBorders>
            <w:shd w:val="clear" w:color="auto" w:fill="auto"/>
            <w:tcMar>
              <w:left w:w="13" w:type="dxa"/>
            </w:tcMar>
            <w:vAlign w:val="center"/>
          </w:tcPr>
          <w:p w:rsidR="00996A1A" w:rsidRDefault="00996A1A">
            <w:pPr>
              <w:jc w:val="center"/>
              <w:rPr>
                <w:rFonts w:ascii="新細明體" w:eastAsia="新細明體" w:hAnsi="新細明體" w:cs="新細明體"/>
                <w:color w:val="000000"/>
                <w:sz w:val="24"/>
              </w:rPr>
            </w:pPr>
            <w:r>
              <w:rPr>
                <w:rFonts w:hint="eastAsia"/>
                <w:color w:val="000000"/>
              </w:rPr>
              <w:t>87.8%</w:t>
            </w:r>
          </w:p>
        </w:tc>
        <w:tc>
          <w:tcPr>
            <w:tcW w:w="1022" w:type="dxa"/>
            <w:tcBorders>
              <w:top w:val="single" w:sz="8" w:space="0" w:color="00000A"/>
              <w:left w:val="single" w:sz="8" w:space="0" w:color="00000A"/>
              <w:bottom w:val="single" w:sz="8" w:space="0" w:color="00000A"/>
              <w:right w:val="single" w:sz="8" w:space="0" w:color="00000A"/>
            </w:tcBorders>
            <w:shd w:val="clear" w:color="auto" w:fill="auto"/>
            <w:vAlign w:val="center"/>
          </w:tcPr>
          <w:p w:rsidR="00996A1A" w:rsidRDefault="00996A1A">
            <w:pPr>
              <w:jc w:val="center"/>
              <w:rPr>
                <w:rFonts w:ascii="新細明體" w:eastAsia="新細明體" w:hAnsi="新細明體" w:cs="新細明體"/>
                <w:color w:val="000000"/>
                <w:sz w:val="24"/>
              </w:rPr>
            </w:pPr>
            <w:r>
              <w:rPr>
                <w:rFonts w:hint="eastAsia"/>
                <w:color w:val="000000"/>
              </w:rPr>
              <w:t>22.4%</w:t>
            </w:r>
          </w:p>
        </w:tc>
      </w:tr>
    </w:tbl>
    <w:p w:rsidR="006B1F5E" w:rsidRDefault="006B1F5E" w:rsidP="006A2B2B">
      <w:pPr>
        <w:widowControl/>
        <w:jc w:val="center"/>
        <w:rPr>
          <w:rFonts w:ascii="新細明體" w:hAnsi="新細明體" w:cs="新細明體"/>
          <w:b/>
          <w:color w:val="000000"/>
        </w:rPr>
      </w:pPr>
    </w:p>
    <w:p w:rsidR="000E60C1" w:rsidRDefault="00E81271" w:rsidP="006A2B2B">
      <w:pPr>
        <w:widowControl/>
        <w:jc w:val="center"/>
        <w:rPr>
          <w:b/>
        </w:rPr>
      </w:pPr>
      <w:r>
        <w:rPr>
          <w:rFonts w:ascii="新細明體" w:hAnsi="新細明體" w:cs="新細明體"/>
          <w:b/>
          <w:color w:val="000000"/>
        </w:rPr>
        <w:t>表</w:t>
      </w:r>
      <w:r w:rsidR="006944B8">
        <w:rPr>
          <w:rFonts w:ascii="新細明體" w:hAnsi="新細明體" w:cs="新細明體" w:hint="eastAsia"/>
          <w:b/>
          <w:color w:val="000000"/>
        </w:rPr>
        <w:t>4-10</w:t>
      </w:r>
      <w:r>
        <w:rPr>
          <w:rFonts w:ascii="標楷體" w:hAnsi="標楷體" w:cs="新細明體"/>
          <w:color w:val="000000"/>
        </w:rPr>
        <w:t>口腔保健認知t檢定表</w:t>
      </w:r>
    </w:p>
    <w:tbl>
      <w:tblPr>
        <w:tblW w:w="8142" w:type="dxa"/>
        <w:tblInd w:w="-16" w:type="dxa"/>
        <w:tblBorders>
          <w:top w:val="single" w:sz="8" w:space="0" w:color="00000A"/>
          <w:left w:val="single" w:sz="8" w:space="0" w:color="00000A"/>
          <w:bottom w:val="single" w:sz="4" w:space="0" w:color="000001"/>
          <w:right w:val="single" w:sz="4" w:space="0" w:color="00000A"/>
          <w:insideH w:val="single" w:sz="4" w:space="0" w:color="000001"/>
          <w:insideV w:val="single" w:sz="4" w:space="0" w:color="00000A"/>
        </w:tblBorders>
        <w:tblCellMar>
          <w:left w:w="-10" w:type="dxa"/>
          <w:right w:w="28" w:type="dxa"/>
        </w:tblCellMar>
        <w:tblLook w:val="04A0" w:firstRow="1" w:lastRow="0" w:firstColumn="1" w:lastColumn="0" w:noHBand="0" w:noVBand="1"/>
      </w:tblPr>
      <w:tblGrid>
        <w:gridCol w:w="2294"/>
        <w:gridCol w:w="1720"/>
        <w:gridCol w:w="1682"/>
        <w:gridCol w:w="1276"/>
        <w:gridCol w:w="1170"/>
      </w:tblGrid>
      <w:tr w:rsidR="004A0A17" w:rsidTr="004A0A17">
        <w:trPr>
          <w:trHeight w:val="355"/>
        </w:trPr>
        <w:tc>
          <w:tcPr>
            <w:tcW w:w="2294" w:type="dxa"/>
            <w:vMerge w:val="restart"/>
            <w:tcBorders>
              <w:top w:val="single" w:sz="8" w:space="0" w:color="00000A"/>
              <w:left w:val="single" w:sz="8" w:space="0" w:color="00000A"/>
              <w:bottom w:val="single" w:sz="4" w:space="0" w:color="000001"/>
              <w:right w:val="single" w:sz="4" w:space="0" w:color="00000A"/>
            </w:tcBorders>
            <w:shd w:val="clear" w:color="auto" w:fill="auto"/>
            <w:tcMar>
              <w:left w:w="-10" w:type="dxa"/>
            </w:tcMar>
            <w:vAlign w:val="center"/>
          </w:tcPr>
          <w:p w:rsidR="004A0A17" w:rsidRDefault="004A0A17">
            <w:pPr>
              <w:widowControl/>
              <w:jc w:val="center"/>
              <w:rPr>
                <w:rFonts w:ascii="新細明體" w:hAnsi="新細明體" w:cs="新細明體"/>
                <w:color w:val="000000"/>
              </w:rPr>
            </w:pPr>
            <w:r>
              <w:rPr>
                <w:rFonts w:ascii="標楷體" w:hAnsi="標楷體" w:cs="新細明體"/>
                <w:color w:val="000000"/>
              </w:rPr>
              <w:t>研究變項</w:t>
            </w:r>
          </w:p>
        </w:tc>
        <w:tc>
          <w:tcPr>
            <w:tcW w:w="3402" w:type="dxa"/>
            <w:gridSpan w:val="2"/>
            <w:tcBorders>
              <w:top w:val="single" w:sz="4" w:space="0" w:color="00000A"/>
              <w:left w:val="single" w:sz="4" w:space="0" w:color="000001"/>
              <w:bottom w:val="single" w:sz="4" w:space="0" w:color="00000A"/>
              <w:right w:val="single" w:sz="4" w:space="0" w:color="000001"/>
            </w:tcBorders>
            <w:shd w:val="clear" w:color="auto" w:fill="auto"/>
            <w:tcMar>
              <w:left w:w="13" w:type="dxa"/>
            </w:tcMar>
            <w:vAlign w:val="center"/>
          </w:tcPr>
          <w:p w:rsidR="004A0A17" w:rsidRDefault="004A0A17">
            <w:pPr>
              <w:widowControl/>
              <w:jc w:val="center"/>
              <w:rPr>
                <w:rFonts w:ascii="新細明體" w:hAnsi="新細明體" w:cs="新細明體"/>
                <w:color w:val="000000"/>
              </w:rPr>
            </w:pPr>
            <w:r>
              <w:rPr>
                <w:rFonts w:ascii="標楷體" w:hAnsi="標楷體" w:cs="新細明體"/>
                <w:color w:val="000000"/>
              </w:rPr>
              <w:t>平均數</w:t>
            </w:r>
            <w:r>
              <w:rPr>
                <w:rFonts w:ascii="標楷體" w:hAnsi="標楷體" w:hint="eastAsia"/>
                <w:color w:val="000000"/>
              </w:rPr>
              <w:t>±</w:t>
            </w:r>
            <w:r>
              <w:rPr>
                <w:rFonts w:ascii="標楷體" w:hAnsi="標楷體" w:cs="新細明體"/>
                <w:color w:val="000000"/>
              </w:rPr>
              <w:t>標準差</w:t>
            </w:r>
          </w:p>
        </w:tc>
        <w:tc>
          <w:tcPr>
            <w:tcW w:w="1276" w:type="dxa"/>
            <w:vMerge w:val="restart"/>
            <w:tcBorders>
              <w:top w:val="single" w:sz="8" w:space="0" w:color="00000A"/>
              <w:left w:val="single" w:sz="4" w:space="0" w:color="00000A"/>
              <w:bottom w:val="single" w:sz="4" w:space="0" w:color="000001"/>
              <w:right w:val="single" w:sz="4" w:space="0" w:color="00000A"/>
            </w:tcBorders>
            <w:shd w:val="clear" w:color="auto" w:fill="auto"/>
            <w:tcMar>
              <w:left w:w="8" w:type="dxa"/>
            </w:tcMar>
            <w:vAlign w:val="center"/>
          </w:tcPr>
          <w:p w:rsidR="004A0A17" w:rsidRDefault="004A0A17">
            <w:pPr>
              <w:widowControl/>
              <w:jc w:val="center"/>
              <w:rPr>
                <w:rFonts w:ascii="標楷體" w:hAnsi="標楷體"/>
              </w:rPr>
            </w:pPr>
            <w:r>
              <w:rPr>
                <w:rFonts w:ascii="標楷體" w:hAnsi="標楷體" w:cs="新細明體"/>
                <w:color w:val="000000"/>
              </w:rPr>
              <w:t>t 值</w:t>
            </w:r>
          </w:p>
        </w:tc>
        <w:tc>
          <w:tcPr>
            <w:tcW w:w="1170" w:type="dxa"/>
            <w:vMerge w:val="restart"/>
            <w:tcBorders>
              <w:top w:val="single" w:sz="8" w:space="0" w:color="00000A"/>
              <w:left w:val="single" w:sz="4" w:space="0" w:color="00000A"/>
              <w:bottom w:val="single" w:sz="4" w:space="0" w:color="000001"/>
              <w:right w:val="single" w:sz="4" w:space="0" w:color="00000A"/>
            </w:tcBorders>
            <w:shd w:val="clear" w:color="auto" w:fill="auto"/>
            <w:tcMar>
              <w:left w:w="8" w:type="dxa"/>
            </w:tcMar>
            <w:vAlign w:val="center"/>
          </w:tcPr>
          <w:p w:rsidR="004A0A17" w:rsidRDefault="004A0A17">
            <w:pPr>
              <w:widowControl/>
              <w:jc w:val="center"/>
              <w:rPr>
                <w:rFonts w:ascii="標楷體" w:hAnsi="標楷體"/>
              </w:rPr>
            </w:pPr>
            <w:r>
              <w:rPr>
                <w:rFonts w:ascii="標楷體" w:hAnsi="標楷體" w:cs="新細明體"/>
                <w:color w:val="000000"/>
              </w:rPr>
              <w:t>P 值</w:t>
            </w:r>
          </w:p>
        </w:tc>
      </w:tr>
      <w:tr w:rsidR="004A0A17" w:rsidTr="004A0A17">
        <w:trPr>
          <w:trHeight w:val="345"/>
        </w:trPr>
        <w:tc>
          <w:tcPr>
            <w:tcW w:w="2294" w:type="dxa"/>
            <w:vMerge/>
            <w:tcBorders>
              <w:top w:val="single" w:sz="8" w:space="0" w:color="00000A"/>
              <w:left w:val="single" w:sz="8" w:space="0" w:color="00000A"/>
              <w:bottom w:val="single" w:sz="4" w:space="0" w:color="000001"/>
              <w:right w:val="single" w:sz="4" w:space="0" w:color="00000A"/>
            </w:tcBorders>
            <w:shd w:val="clear" w:color="auto" w:fill="auto"/>
            <w:tcMar>
              <w:left w:w="-10" w:type="dxa"/>
            </w:tcMar>
            <w:vAlign w:val="center"/>
          </w:tcPr>
          <w:p w:rsidR="004A0A17" w:rsidRDefault="004A0A17">
            <w:pPr>
              <w:widowControl/>
              <w:jc w:val="center"/>
              <w:rPr>
                <w:rFonts w:ascii="標楷體" w:hAnsi="標楷體" w:cs="新細明體"/>
                <w:color w:val="000000"/>
              </w:rPr>
            </w:pPr>
          </w:p>
        </w:tc>
        <w:tc>
          <w:tcPr>
            <w:tcW w:w="1720" w:type="dxa"/>
            <w:tcBorders>
              <w:top w:val="single" w:sz="8" w:space="0" w:color="00000A"/>
              <w:left w:val="single" w:sz="4" w:space="0" w:color="00000A"/>
              <w:bottom w:val="single" w:sz="4" w:space="0" w:color="00000A"/>
              <w:right w:val="single" w:sz="4" w:space="0" w:color="00000A"/>
            </w:tcBorders>
            <w:shd w:val="clear" w:color="auto" w:fill="auto"/>
            <w:tcMar>
              <w:left w:w="13" w:type="dxa"/>
            </w:tcMar>
            <w:vAlign w:val="center"/>
          </w:tcPr>
          <w:p w:rsidR="004A0A17" w:rsidRDefault="004A0A17">
            <w:pPr>
              <w:widowControl/>
              <w:jc w:val="center"/>
              <w:rPr>
                <w:rFonts w:ascii="新細明體" w:hAnsi="新細明體" w:cs="新細明體"/>
                <w:color w:val="000000"/>
              </w:rPr>
            </w:pPr>
            <w:r>
              <w:rPr>
                <w:rFonts w:ascii="標楷體" w:hAnsi="標楷體" w:cs="新細明體"/>
                <w:color w:val="000000"/>
              </w:rPr>
              <w:t>前測</w:t>
            </w:r>
          </w:p>
        </w:tc>
        <w:tc>
          <w:tcPr>
            <w:tcW w:w="1682" w:type="dxa"/>
            <w:tcBorders>
              <w:top w:val="single" w:sz="8" w:space="0" w:color="00000A"/>
              <w:left w:val="single" w:sz="4" w:space="0" w:color="00000A"/>
              <w:bottom w:val="single" w:sz="4" w:space="0" w:color="00000A"/>
              <w:right w:val="single" w:sz="4" w:space="0" w:color="00000A"/>
            </w:tcBorders>
            <w:shd w:val="clear" w:color="auto" w:fill="auto"/>
            <w:tcMar>
              <w:left w:w="13" w:type="dxa"/>
            </w:tcMar>
            <w:vAlign w:val="center"/>
          </w:tcPr>
          <w:p w:rsidR="004A0A17" w:rsidRDefault="004A0A17">
            <w:pPr>
              <w:widowControl/>
              <w:jc w:val="center"/>
              <w:rPr>
                <w:rFonts w:ascii="新細明體" w:hAnsi="新細明體" w:cs="新細明體"/>
                <w:color w:val="000000"/>
              </w:rPr>
            </w:pPr>
            <w:r>
              <w:rPr>
                <w:rFonts w:ascii="標楷體" w:hAnsi="標楷體" w:cs="新細明體"/>
                <w:color w:val="000000"/>
              </w:rPr>
              <w:t>後測</w:t>
            </w:r>
          </w:p>
        </w:tc>
        <w:tc>
          <w:tcPr>
            <w:tcW w:w="1276" w:type="dxa"/>
            <w:vMerge/>
            <w:tcBorders>
              <w:top w:val="single" w:sz="8" w:space="0" w:color="00000A"/>
              <w:left w:val="single" w:sz="4" w:space="0" w:color="00000A"/>
              <w:bottom w:val="single" w:sz="4" w:space="0" w:color="000001"/>
              <w:right w:val="single" w:sz="4" w:space="0" w:color="00000A"/>
            </w:tcBorders>
            <w:shd w:val="clear" w:color="auto" w:fill="auto"/>
            <w:tcMar>
              <w:left w:w="8" w:type="dxa"/>
            </w:tcMar>
            <w:vAlign w:val="center"/>
          </w:tcPr>
          <w:p w:rsidR="004A0A17" w:rsidRDefault="004A0A17">
            <w:pPr>
              <w:widowControl/>
              <w:jc w:val="center"/>
              <w:rPr>
                <w:rFonts w:ascii="標楷體" w:hAnsi="標楷體"/>
              </w:rPr>
            </w:pPr>
          </w:p>
        </w:tc>
        <w:tc>
          <w:tcPr>
            <w:tcW w:w="1170" w:type="dxa"/>
            <w:vMerge/>
            <w:tcBorders>
              <w:top w:val="single" w:sz="8" w:space="0" w:color="00000A"/>
              <w:left w:val="single" w:sz="4" w:space="0" w:color="00000A"/>
              <w:bottom w:val="single" w:sz="4" w:space="0" w:color="000001"/>
              <w:right w:val="single" w:sz="4" w:space="0" w:color="00000A"/>
            </w:tcBorders>
            <w:shd w:val="clear" w:color="auto" w:fill="auto"/>
            <w:tcMar>
              <w:left w:w="8" w:type="dxa"/>
            </w:tcMar>
            <w:vAlign w:val="center"/>
          </w:tcPr>
          <w:p w:rsidR="004A0A17" w:rsidRDefault="004A0A17">
            <w:pPr>
              <w:widowControl/>
              <w:jc w:val="center"/>
              <w:rPr>
                <w:rFonts w:cs="新細明體"/>
                <w:color w:val="000000"/>
              </w:rPr>
            </w:pPr>
          </w:p>
        </w:tc>
      </w:tr>
      <w:tr w:rsidR="004A0A17" w:rsidTr="004A0A17">
        <w:trPr>
          <w:trHeight w:val="345"/>
        </w:trPr>
        <w:tc>
          <w:tcPr>
            <w:tcW w:w="2294"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A0A17" w:rsidRDefault="004A0A17">
            <w:pPr>
              <w:widowControl/>
              <w:jc w:val="center"/>
              <w:rPr>
                <w:rFonts w:ascii="新細明體" w:hAnsi="新細明體" w:cs="新細明體"/>
                <w:color w:val="000000"/>
                <w:sz w:val="20"/>
                <w:szCs w:val="20"/>
              </w:rPr>
            </w:pPr>
            <w:r>
              <w:rPr>
                <w:rFonts w:ascii="標楷體" w:hAnsi="標楷體" w:cs="新細明體"/>
                <w:color w:val="000000"/>
              </w:rPr>
              <w:t>口腔保健認知</w:t>
            </w:r>
          </w:p>
        </w:tc>
        <w:tc>
          <w:tcPr>
            <w:tcW w:w="1720"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4A0A17" w:rsidRDefault="004A0A17">
            <w:pPr>
              <w:widowControl/>
              <w:jc w:val="center"/>
              <w:rPr>
                <w:rFonts w:ascii="新細明體" w:hAnsi="新細明體" w:cs="新細明體"/>
              </w:rPr>
            </w:pPr>
            <w:r>
              <w:rPr>
                <w:rFonts w:ascii="標楷體" w:hAnsi="標楷體" w:cs="新細明體"/>
              </w:rPr>
              <w:t>64.90</w:t>
            </w:r>
            <w:r>
              <w:rPr>
                <w:rFonts w:ascii="標楷體" w:hAnsi="標楷體" w:hint="eastAsia"/>
                <w:color w:val="000000"/>
              </w:rPr>
              <w:t>±</w:t>
            </w:r>
            <w:r>
              <w:rPr>
                <w:rFonts w:ascii="標楷體" w:hAnsi="標楷體" w:cs="新細明體"/>
              </w:rPr>
              <w:t>19.53</w:t>
            </w:r>
          </w:p>
        </w:tc>
        <w:tc>
          <w:tcPr>
            <w:tcW w:w="1682"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4A0A17" w:rsidRDefault="004A0A17">
            <w:pPr>
              <w:widowControl/>
              <w:jc w:val="center"/>
              <w:rPr>
                <w:rFonts w:ascii="新細明體" w:hAnsi="新細明體" w:cs="新細明體"/>
              </w:rPr>
            </w:pPr>
            <w:r>
              <w:rPr>
                <w:rFonts w:ascii="標楷體" w:hAnsi="標楷體" w:cs="新細明體"/>
              </w:rPr>
              <w:t>87.98</w:t>
            </w:r>
            <w:r>
              <w:rPr>
                <w:rFonts w:ascii="標楷體" w:hAnsi="標楷體" w:hint="eastAsia"/>
                <w:color w:val="000000"/>
              </w:rPr>
              <w:t>±</w:t>
            </w:r>
            <w:r>
              <w:rPr>
                <w:rFonts w:ascii="標楷體" w:hAnsi="標楷體" w:cs="新細明體"/>
              </w:rPr>
              <w:t>11.04</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3" w:type="dxa"/>
            </w:tcMar>
            <w:vAlign w:val="center"/>
          </w:tcPr>
          <w:p w:rsidR="004A0A17" w:rsidRDefault="004A0A17">
            <w:pPr>
              <w:widowControl/>
              <w:jc w:val="center"/>
              <w:rPr>
                <w:rFonts w:ascii="新細明體" w:hAnsi="新細明體" w:cs="新細明體"/>
              </w:rPr>
            </w:pPr>
            <w:r>
              <w:rPr>
                <w:rFonts w:ascii="標楷體" w:hAnsi="標楷體" w:cs="新細明體"/>
              </w:rPr>
              <w:t>-7.12</w:t>
            </w:r>
          </w:p>
        </w:tc>
        <w:tc>
          <w:tcPr>
            <w:tcW w:w="1170" w:type="dxa"/>
            <w:tcBorders>
              <w:top w:val="single" w:sz="4" w:space="0" w:color="00000A"/>
              <w:left w:val="single" w:sz="8" w:space="0" w:color="00000A"/>
              <w:bottom w:val="single" w:sz="4" w:space="0" w:color="00000A"/>
              <w:right w:val="single" w:sz="8" w:space="0" w:color="00000A"/>
            </w:tcBorders>
            <w:shd w:val="clear" w:color="auto" w:fill="auto"/>
            <w:vAlign w:val="center"/>
          </w:tcPr>
          <w:p w:rsidR="004A0A17" w:rsidRDefault="004A0A17">
            <w:pPr>
              <w:widowControl/>
              <w:jc w:val="center"/>
              <w:rPr>
                <w:rFonts w:ascii="新細明體" w:hAnsi="新細明體" w:cs="新細明體"/>
                <w:color w:val="FF0000"/>
              </w:rPr>
            </w:pPr>
            <w:r w:rsidRPr="007E4D64">
              <w:rPr>
                <w:rFonts w:ascii="標楷體" w:hAnsi="標楷體" w:cs="新細明體"/>
                <w:color w:val="auto"/>
              </w:rPr>
              <w:t>＜0.05</w:t>
            </w:r>
          </w:p>
        </w:tc>
      </w:tr>
    </w:tbl>
    <w:p w:rsidR="007D2CBD" w:rsidRDefault="007D2CBD" w:rsidP="006B1F5E">
      <w:pPr>
        <w:widowControl/>
        <w:spacing w:line="320" w:lineRule="exact"/>
        <w:rPr>
          <w:rFonts w:ascii="標楷體" w:hAnsi="標楷體" w:cs="新細明體"/>
          <w:b/>
          <w:color w:val="000000"/>
          <w:szCs w:val="28"/>
        </w:rPr>
      </w:pPr>
    </w:p>
    <w:p w:rsidR="006B1F5E" w:rsidRDefault="004A0A17" w:rsidP="001967EA">
      <w:pPr>
        <w:widowControl/>
        <w:spacing w:line="320" w:lineRule="exact"/>
        <w:jc w:val="both"/>
        <w:rPr>
          <w:rFonts w:ascii="標楷體" w:hAnsi="標楷體" w:cs="新細明體"/>
          <w:color w:val="000000"/>
          <w:szCs w:val="28"/>
        </w:rPr>
      </w:pPr>
      <w:r>
        <w:rPr>
          <w:rFonts w:ascii="標楷體" w:hAnsi="標楷體" w:cs="新細明體" w:hint="eastAsia"/>
          <w:color w:val="000000"/>
          <w:szCs w:val="28"/>
        </w:rPr>
        <w:t xml:space="preserve">    </w:t>
      </w:r>
      <w:r w:rsidR="006B1F5E">
        <w:rPr>
          <w:rFonts w:ascii="標楷體" w:hAnsi="標楷體" w:cs="新細明體"/>
          <w:color w:val="000000"/>
          <w:szCs w:val="28"/>
        </w:rPr>
        <w:t>表</w:t>
      </w:r>
      <w:r w:rsidR="006B1F5E">
        <w:rPr>
          <w:rFonts w:ascii="標楷體" w:hAnsi="標楷體" w:cs="新細明體" w:hint="eastAsia"/>
          <w:color w:val="000000"/>
          <w:szCs w:val="28"/>
        </w:rPr>
        <w:t>4-9</w:t>
      </w:r>
      <w:r w:rsidR="006B1F5E">
        <w:rPr>
          <w:rFonts w:ascii="標楷體" w:hAnsi="標楷體" w:cs="新細明體"/>
          <w:color w:val="000000"/>
          <w:szCs w:val="28"/>
        </w:rPr>
        <w:t>口腔保健認知狀況調查發現，在口腔保健融入課程後，整體認知情形均大幅提升，對於蛀牙成因</w:t>
      </w:r>
      <w:r w:rsidR="001967EA">
        <w:rPr>
          <w:rFonts w:hint="eastAsia"/>
        </w:rPr>
        <w:t>增加</w:t>
      </w:r>
      <w:r w:rsidR="001967EA">
        <w:rPr>
          <w:rFonts w:hint="eastAsia"/>
        </w:rPr>
        <w:t>31.3</w:t>
      </w:r>
      <w:r w:rsidR="001967EA">
        <w:rPr>
          <w:rFonts w:ascii="標楷體" w:hAnsi="標楷體" w:cs="新細明體"/>
          <w:color w:val="000000"/>
        </w:rPr>
        <w:t>%</w:t>
      </w:r>
      <w:r w:rsidR="006B1F5E">
        <w:rPr>
          <w:rFonts w:ascii="標楷體" w:hAnsi="標楷體" w:cs="新細明體"/>
          <w:color w:val="000000"/>
          <w:szCs w:val="28"/>
        </w:rPr>
        <w:t>、如何選擇牙刷</w:t>
      </w:r>
      <w:r w:rsidR="001967EA">
        <w:rPr>
          <w:rFonts w:hint="eastAsia"/>
        </w:rPr>
        <w:t>增加</w:t>
      </w:r>
      <w:r w:rsidR="001967EA">
        <w:rPr>
          <w:rFonts w:hint="eastAsia"/>
        </w:rPr>
        <w:t>53.1</w:t>
      </w:r>
      <w:r w:rsidR="001967EA">
        <w:rPr>
          <w:rFonts w:ascii="標楷體" w:hAnsi="標楷體" w:cs="新細明體"/>
          <w:color w:val="000000"/>
        </w:rPr>
        <w:t>%</w:t>
      </w:r>
      <w:r w:rsidR="006B1F5E">
        <w:rPr>
          <w:rFonts w:ascii="標楷體" w:hAnsi="標楷體" w:cs="新細明體"/>
          <w:color w:val="000000"/>
          <w:szCs w:val="28"/>
        </w:rPr>
        <w:t>、牙周病原因</w:t>
      </w:r>
      <w:r w:rsidR="001967EA">
        <w:rPr>
          <w:rFonts w:hint="eastAsia"/>
        </w:rPr>
        <w:t>增加</w:t>
      </w:r>
      <w:r w:rsidR="001967EA">
        <w:rPr>
          <w:rFonts w:hint="eastAsia"/>
        </w:rPr>
        <w:t>37.5</w:t>
      </w:r>
      <w:r w:rsidR="001967EA">
        <w:rPr>
          <w:rFonts w:ascii="標楷體" w:hAnsi="標楷體" w:cs="新細明體"/>
          <w:color w:val="000000"/>
        </w:rPr>
        <w:t>%</w:t>
      </w:r>
      <w:r w:rsidR="006B1F5E">
        <w:rPr>
          <w:rFonts w:ascii="標楷體" w:hAnsi="標楷體" w:cs="新細明體"/>
          <w:color w:val="000000"/>
          <w:szCs w:val="28"/>
        </w:rPr>
        <w:t>、氟化物功效</w:t>
      </w:r>
      <w:r w:rsidR="001967EA">
        <w:rPr>
          <w:rFonts w:hint="eastAsia"/>
        </w:rPr>
        <w:t>增加</w:t>
      </w:r>
      <w:r w:rsidR="001967EA">
        <w:rPr>
          <w:rFonts w:hint="eastAsia"/>
        </w:rPr>
        <w:t>31.3</w:t>
      </w:r>
      <w:r w:rsidR="001967EA">
        <w:rPr>
          <w:rFonts w:ascii="標楷體" w:hAnsi="標楷體" w:cs="新細明體"/>
          <w:color w:val="000000"/>
        </w:rPr>
        <w:t>%</w:t>
      </w:r>
      <w:r w:rsidR="006B1F5E">
        <w:rPr>
          <w:rFonts w:ascii="標楷體" w:hAnsi="標楷體" w:cs="新細明體"/>
          <w:color w:val="000000"/>
          <w:szCs w:val="28"/>
        </w:rPr>
        <w:t>及貝氏刷牙法要領</w:t>
      </w:r>
      <w:r w:rsidR="001967EA">
        <w:rPr>
          <w:rFonts w:hint="eastAsia"/>
        </w:rPr>
        <w:t>增加</w:t>
      </w:r>
      <w:r w:rsidR="001967EA">
        <w:rPr>
          <w:rFonts w:hint="eastAsia"/>
        </w:rPr>
        <w:t>25</w:t>
      </w:r>
      <w:r w:rsidR="001967EA">
        <w:rPr>
          <w:rFonts w:ascii="標楷體" w:hAnsi="標楷體" w:cs="新細明體"/>
          <w:color w:val="000000"/>
        </w:rPr>
        <w:t>%</w:t>
      </w:r>
      <w:r w:rsidR="006B1F5E">
        <w:rPr>
          <w:rFonts w:ascii="標楷體" w:hAnsi="標楷體" w:cs="新細明體"/>
          <w:color w:val="000000"/>
          <w:szCs w:val="28"/>
        </w:rPr>
        <w:t>等均有顯著提升</w:t>
      </w:r>
      <w:r w:rsidR="006B1F5E">
        <w:rPr>
          <w:rFonts w:ascii="標楷體" w:hAnsi="標楷體" w:cs="新細明體" w:hint="eastAsia"/>
          <w:color w:val="000000"/>
          <w:szCs w:val="28"/>
        </w:rPr>
        <w:t>；</w:t>
      </w:r>
      <w:r w:rsidR="006B1F5E">
        <w:rPr>
          <w:rFonts w:ascii="標楷體" w:hAnsi="標楷體" w:cs="新細明體"/>
          <w:color w:val="000000"/>
          <w:szCs w:val="28"/>
        </w:rPr>
        <w:t>由表</w:t>
      </w:r>
      <w:r w:rsidR="006B1F5E">
        <w:rPr>
          <w:rFonts w:ascii="標楷體" w:hAnsi="標楷體" w:cs="新細明體" w:hint="eastAsia"/>
          <w:color w:val="000000"/>
          <w:szCs w:val="28"/>
        </w:rPr>
        <w:t>4-10</w:t>
      </w:r>
      <w:r w:rsidR="001967EA">
        <w:rPr>
          <w:rFonts w:ascii="標楷體" w:hAnsi="標楷體" w:cs="新細明體" w:hint="eastAsia"/>
          <w:color w:val="000000"/>
          <w:szCs w:val="28"/>
        </w:rPr>
        <w:t xml:space="preserve"> </w:t>
      </w:r>
      <w:r w:rsidR="006B1F5E">
        <w:rPr>
          <w:rFonts w:ascii="標楷體" w:hAnsi="標楷體" w:cs="新細明體"/>
          <w:color w:val="000000"/>
          <w:szCs w:val="28"/>
        </w:rPr>
        <w:t>t檢定發現口腔保健認知達顯著差異</w:t>
      </w:r>
      <w:r w:rsidR="006B1F5E">
        <w:rPr>
          <w:rFonts w:ascii="標楷體" w:hAnsi="標楷體" w:cs="新細明體" w:hint="eastAsia"/>
          <w:color w:val="000000"/>
          <w:szCs w:val="28"/>
        </w:rPr>
        <w:t>，介入措施在此成效明顯</w:t>
      </w:r>
      <w:r w:rsidR="006B1F5E">
        <w:rPr>
          <w:rFonts w:ascii="標楷體" w:hAnsi="標楷體" w:cs="新細明體"/>
          <w:color w:val="000000"/>
          <w:szCs w:val="28"/>
        </w:rPr>
        <w:t>。</w:t>
      </w:r>
      <w:r w:rsidR="0063101D">
        <w:rPr>
          <w:rFonts w:ascii="標楷體" w:hAnsi="標楷體" w:cs="新細明體" w:hint="eastAsia"/>
          <w:color w:val="000000"/>
          <w:szCs w:val="28"/>
        </w:rPr>
        <w:t>顯示學童在這些</w:t>
      </w:r>
      <w:r w:rsidR="0063101D">
        <w:rPr>
          <w:rFonts w:ascii="標楷體" w:hAnsi="標楷體" w:cs="新細明體"/>
          <w:color w:val="000000"/>
          <w:szCs w:val="28"/>
        </w:rPr>
        <w:t>口腔保健認知</w:t>
      </w:r>
      <w:r w:rsidR="0063101D">
        <w:rPr>
          <w:rFonts w:ascii="標楷體" w:hAnsi="標楷體" w:cs="新細明體" w:hint="eastAsia"/>
          <w:color w:val="000000"/>
          <w:szCs w:val="28"/>
        </w:rPr>
        <w:t>的方面只要我們有教導，學童就會有進步，而唯有正確的認知，再經由不斷學校及家長的提醒，才有可能建立良好的態度與行為</w:t>
      </w:r>
    </w:p>
    <w:p w:rsidR="006B1F5E" w:rsidRPr="00B2183D" w:rsidRDefault="006B1F5E" w:rsidP="006B1F5E">
      <w:pPr>
        <w:widowControl/>
        <w:spacing w:line="320" w:lineRule="exact"/>
        <w:rPr>
          <w:rFonts w:ascii="標楷體" w:hAnsi="標楷體" w:cs="新細明體"/>
          <w:color w:val="000000"/>
          <w:szCs w:val="28"/>
        </w:rPr>
      </w:pPr>
    </w:p>
    <w:p w:rsidR="000E60C1" w:rsidRPr="006A2B2B" w:rsidRDefault="00E81271">
      <w:pPr>
        <w:jc w:val="center"/>
        <w:rPr>
          <w:sz w:val="32"/>
          <w:szCs w:val="32"/>
        </w:rPr>
      </w:pPr>
      <w:r w:rsidRPr="006A2B2B">
        <w:rPr>
          <w:b/>
          <w:sz w:val="32"/>
          <w:szCs w:val="32"/>
        </w:rPr>
        <w:t>第五節</w:t>
      </w:r>
      <w:r w:rsidRPr="006A2B2B">
        <w:rPr>
          <w:b/>
          <w:sz w:val="32"/>
          <w:szCs w:val="32"/>
        </w:rPr>
        <w:t xml:space="preserve">  </w:t>
      </w:r>
      <w:r w:rsidRPr="006A2B2B">
        <w:rPr>
          <w:b/>
          <w:sz w:val="32"/>
          <w:szCs w:val="32"/>
        </w:rPr>
        <w:t>質性資料分析</w:t>
      </w:r>
    </w:p>
    <w:p w:rsidR="007F5E8F" w:rsidRDefault="00E81271" w:rsidP="00EA50EE">
      <w:pPr>
        <w:jc w:val="both"/>
        <w:rPr>
          <w:rFonts w:ascii="標楷體" w:hAnsi="標楷體"/>
          <w:color w:val="000000"/>
          <w:szCs w:val="28"/>
        </w:rPr>
      </w:pPr>
      <w:r>
        <w:rPr>
          <w:szCs w:val="28"/>
        </w:rPr>
        <w:tab/>
        <w:t xml:space="preserve">  </w:t>
      </w:r>
      <w:r>
        <w:rPr>
          <w:szCs w:val="28"/>
        </w:rPr>
        <w:t>經由</w:t>
      </w:r>
      <w:r>
        <w:rPr>
          <w:rFonts w:ascii="標楷體" w:hAnsi="標楷體"/>
          <w:color w:val="000000"/>
          <w:szCs w:val="28"/>
        </w:rPr>
        <w:t>設計</w:t>
      </w:r>
      <w:r>
        <w:rPr>
          <w:szCs w:val="28"/>
        </w:rPr>
        <w:t>「</w:t>
      </w:r>
      <w:r>
        <w:rPr>
          <w:rFonts w:ascii="標楷體" w:hAnsi="標楷體"/>
          <w:szCs w:val="28"/>
        </w:rPr>
        <w:t>潔牙登記表」</w:t>
      </w:r>
      <w:r>
        <w:rPr>
          <w:rFonts w:ascii="標楷體" w:hAnsi="標楷體"/>
          <w:color w:val="000000"/>
          <w:szCs w:val="28"/>
        </w:rPr>
        <w:t>黏貼在聯絡簿上，讓小朋友三餐飯後及睡前持續性的檢核記錄，自我檢核並請家長簽名，希望可幫助學生建立口腔衛生保健的自覺行為，藉此養成口腔衛生清潔的習慣。在此過程中，有的家長如期很快交回來，對照口腔檢查表，都是牙齒狀況良好的家庭；有家長反映「平常都沒有在管小孩刷牙的情形，因為要簽聯絡簿所以每天都會問一下，小孩有問就會去刷了。」但也有學生催了很久，就是無法交回，詢問老師後，家長連聯絡簿也常不簽了，家庭功能不彰，又如何要求學生記的刷牙呢？</w:t>
      </w:r>
    </w:p>
    <w:p w:rsidR="00920D7C" w:rsidRDefault="00920D7C" w:rsidP="00EA50EE">
      <w:pPr>
        <w:jc w:val="both"/>
        <w:rPr>
          <w:rFonts w:ascii="標楷體" w:hAnsi="標楷體"/>
          <w:color w:val="000000"/>
          <w:szCs w:val="28"/>
        </w:rPr>
      </w:pPr>
      <w:r>
        <w:rPr>
          <w:rFonts w:ascii="標楷體" w:hAnsi="標楷體" w:hint="eastAsia"/>
          <w:color w:val="000000"/>
          <w:szCs w:val="28"/>
        </w:rPr>
        <w:tab/>
        <w:t>所以經由</w:t>
      </w:r>
      <w:r>
        <w:rPr>
          <w:szCs w:val="28"/>
        </w:rPr>
        <w:t>「</w:t>
      </w:r>
      <w:r>
        <w:rPr>
          <w:rFonts w:ascii="標楷體" w:hAnsi="標楷體"/>
          <w:szCs w:val="28"/>
        </w:rPr>
        <w:t>潔牙登記表」</w:t>
      </w:r>
      <w:r>
        <w:rPr>
          <w:rFonts w:ascii="標楷體" w:hAnsi="標楷體" w:hint="eastAsia"/>
          <w:szCs w:val="28"/>
        </w:rPr>
        <w:t>實施之後</w:t>
      </w:r>
      <w:r w:rsidR="004D1F74">
        <w:rPr>
          <w:rFonts w:ascii="標楷體" w:hAnsi="標楷體" w:hint="eastAsia"/>
          <w:szCs w:val="28"/>
        </w:rPr>
        <w:t>，家長的參與明顯增加，而正確刷牙習慣及態度需經長期實施才有辦法建立起來；且學童有此登記表作為家庭作業之後，也會提醒學生要去刷牙才能完成此作業，計而達成刷牙習慣的建立。</w:t>
      </w:r>
    </w:p>
    <w:p w:rsidR="0003342D" w:rsidRDefault="0000180A" w:rsidP="00EA50EE">
      <w:pPr>
        <w:ind w:firstLine="480"/>
        <w:jc w:val="both"/>
        <w:rPr>
          <w:color w:val="000000"/>
        </w:rPr>
      </w:pPr>
      <w:r>
        <w:rPr>
          <w:color w:val="000000"/>
        </w:rPr>
        <w:t>由於護理師</w:t>
      </w:r>
      <w:r>
        <w:rPr>
          <w:rFonts w:hint="eastAsia"/>
          <w:color w:val="000000"/>
        </w:rPr>
        <w:t>最近這三年來，固定每學期開學時邀請牙醫師蒞校</w:t>
      </w:r>
      <w:r>
        <w:rPr>
          <w:rFonts w:hint="eastAsia"/>
          <w:color w:val="000000"/>
        </w:rPr>
        <w:lastRenderedPageBreak/>
        <w:t>為學童口腔檢查，</w:t>
      </w:r>
      <w:r>
        <w:rPr>
          <w:color w:val="000000"/>
        </w:rPr>
        <w:t>會將定期牙齒檢查的結果通知家長，</w:t>
      </w:r>
      <w:r>
        <w:rPr>
          <w:rFonts w:hint="eastAsia"/>
          <w:color w:val="000000"/>
        </w:rPr>
        <w:t>牙齒正常者家長就不用再帶學童就醫，僅有齲齒之</w:t>
      </w:r>
      <w:r>
        <w:rPr>
          <w:color w:val="000000"/>
        </w:rPr>
        <w:t>家長</w:t>
      </w:r>
      <w:r>
        <w:rPr>
          <w:rFonts w:hint="eastAsia"/>
          <w:color w:val="000000"/>
        </w:rPr>
        <w:t>需</w:t>
      </w:r>
      <w:r>
        <w:rPr>
          <w:color w:val="000000"/>
        </w:rPr>
        <w:t>帶孩子去就醫，</w:t>
      </w:r>
      <w:r>
        <w:rPr>
          <w:rFonts w:hint="eastAsia"/>
          <w:color w:val="000000"/>
        </w:rPr>
        <w:t>因此</w:t>
      </w:r>
      <w:r>
        <w:rPr>
          <w:color w:val="000000"/>
        </w:rPr>
        <w:t>牙齒檢查的複診率均達到九成七以上。顯示健康中心的用心，家長的配合度也高。</w:t>
      </w:r>
    </w:p>
    <w:p w:rsidR="007D2CBD" w:rsidRDefault="009A5C2B" w:rsidP="00D1462E">
      <w:pPr>
        <w:pStyle w:val="ae"/>
        <w:ind w:left="0" w:firstLine="480"/>
        <w:rPr>
          <w:color w:val="000000"/>
        </w:rPr>
      </w:pPr>
      <w:r>
        <w:rPr>
          <w:rFonts w:hint="eastAsia"/>
          <w:color w:val="000000"/>
        </w:rPr>
        <w:t xml:space="preserve"> </w:t>
      </w:r>
      <w:r w:rsidR="007D2CBD" w:rsidRPr="007D2CBD">
        <w:rPr>
          <w:color w:val="000000"/>
        </w:rPr>
        <w:t>校慶園遊會展示牙齒模型及口腔衛教大書</w:t>
      </w:r>
      <w:r w:rsidR="007D2CBD">
        <w:rPr>
          <w:rFonts w:hint="eastAsia"/>
          <w:color w:val="000000"/>
        </w:rPr>
        <w:t>時，</w:t>
      </w:r>
      <w:r w:rsidR="007D2CBD" w:rsidRPr="007D2CBD">
        <w:rPr>
          <w:color w:val="000000"/>
        </w:rPr>
        <w:t>衛生所團隊至本校</w:t>
      </w:r>
      <w:r w:rsidR="007D2CBD">
        <w:rPr>
          <w:rFonts w:hint="eastAsia"/>
          <w:color w:val="000000"/>
        </w:rPr>
        <w:t>支援</w:t>
      </w:r>
      <w:r w:rsidR="007D2CBD">
        <w:rPr>
          <w:color w:val="000000"/>
        </w:rPr>
        <w:t>外，攤位擺設之口腔衛教大書，此模型上之牙齒每顆都可拔下再裝回去，內容多元有趣，可動手實際操作，連來參觀校慶之民眾都帶著幼兒一起玩牙齒模型</w:t>
      </w:r>
      <w:r w:rsidR="007D2CBD">
        <w:rPr>
          <w:rFonts w:hint="eastAsia"/>
          <w:color w:val="000000"/>
        </w:rPr>
        <w:t>及</w:t>
      </w:r>
      <w:r w:rsidR="007D2CBD">
        <w:rPr>
          <w:color w:val="000000"/>
        </w:rPr>
        <w:t>衛教</w:t>
      </w:r>
      <w:r w:rsidR="007D2CBD">
        <w:rPr>
          <w:rFonts w:hint="eastAsia"/>
          <w:color w:val="000000"/>
        </w:rPr>
        <w:t>大書</w:t>
      </w:r>
      <w:r w:rsidR="007D2CBD">
        <w:rPr>
          <w:color w:val="000000"/>
        </w:rPr>
        <w:t>，達到寓教於樂的效果</w:t>
      </w:r>
      <w:r w:rsidR="007D2CBD">
        <w:rPr>
          <w:rFonts w:hint="eastAsia"/>
          <w:color w:val="000000"/>
        </w:rPr>
        <w:t>。</w:t>
      </w:r>
    </w:p>
    <w:p w:rsidR="004D1F74" w:rsidRPr="007D2CBD" w:rsidRDefault="004D1F74" w:rsidP="00D1462E">
      <w:pPr>
        <w:pStyle w:val="ae"/>
        <w:ind w:left="0" w:firstLine="480"/>
        <w:rPr>
          <w:szCs w:val="28"/>
        </w:rPr>
      </w:pPr>
    </w:p>
    <w:p w:rsidR="000E60C1" w:rsidRDefault="00E81271">
      <w:pPr>
        <w:jc w:val="center"/>
      </w:pPr>
      <w:r>
        <w:rPr>
          <w:b/>
          <w:sz w:val="32"/>
          <w:szCs w:val="32"/>
        </w:rPr>
        <w:t>第</w:t>
      </w:r>
      <w:r w:rsidR="006A2B2B">
        <w:rPr>
          <w:rFonts w:hint="eastAsia"/>
          <w:b/>
          <w:sz w:val="32"/>
          <w:szCs w:val="32"/>
        </w:rPr>
        <w:t>伍</w:t>
      </w:r>
      <w:r>
        <w:rPr>
          <w:b/>
          <w:sz w:val="32"/>
          <w:szCs w:val="32"/>
        </w:rPr>
        <w:t>章</w:t>
      </w:r>
      <w:r>
        <w:rPr>
          <w:b/>
          <w:sz w:val="32"/>
          <w:szCs w:val="32"/>
        </w:rPr>
        <w:t xml:space="preserve"> </w:t>
      </w:r>
      <w:r>
        <w:rPr>
          <w:b/>
          <w:sz w:val="32"/>
          <w:szCs w:val="32"/>
        </w:rPr>
        <w:t>結論與建議</w:t>
      </w:r>
    </w:p>
    <w:p w:rsidR="000E60C1" w:rsidRDefault="006A2B2B" w:rsidP="006A2B2B">
      <w:pPr>
        <w:jc w:val="both"/>
      </w:pPr>
      <w:r>
        <w:rPr>
          <w:rFonts w:hint="eastAsia"/>
          <w:szCs w:val="28"/>
        </w:rPr>
        <w:t>壹</w:t>
      </w:r>
      <w:r w:rsidR="00E81271">
        <w:rPr>
          <w:szCs w:val="28"/>
        </w:rPr>
        <w:t>、結論</w:t>
      </w:r>
    </w:p>
    <w:p w:rsidR="000E60C1" w:rsidRDefault="00E81271">
      <w:pPr>
        <w:ind w:left="432" w:hanging="432"/>
        <w:jc w:val="both"/>
      </w:pPr>
      <w:r>
        <w:t>一、口腔保健行為</w:t>
      </w:r>
    </w:p>
    <w:p w:rsidR="000E60C1" w:rsidRDefault="00E81271">
      <w:pPr>
        <w:ind w:left="432" w:hanging="432"/>
        <w:jc w:val="both"/>
      </w:pPr>
      <w:r>
        <w:t>(</w:t>
      </w:r>
      <w:r>
        <w:t>一</w:t>
      </w:r>
      <w:r>
        <w:t>)</w:t>
      </w:r>
      <w:r>
        <w:rPr>
          <w:color w:val="000000"/>
        </w:rPr>
        <w:t>貝氏刷牙法：貝氏刷牙</w:t>
      </w:r>
      <w:r w:rsidR="000F1729">
        <w:rPr>
          <w:rFonts w:hint="eastAsia"/>
          <w:color w:val="000000"/>
        </w:rPr>
        <w:t>法</w:t>
      </w:r>
      <w:r>
        <w:rPr>
          <w:color w:val="000000"/>
        </w:rPr>
        <w:t>是公認有效的潔牙方法，也是本行動研究主要的教學重點。小朋友是</w:t>
      </w:r>
      <w:r w:rsidR="000F1729">
        <w:rPr>
          <w:rFonts w:hint="eastAsia"/>
          <w:color w:val="000000"/>
        </w:rPr>
        <w:t>像一張白紙</w:t>
      </w:r>
      <w:r>
        <w:rPr>
          <w:color w:val="000000"/>
        </w:rPr>
        <w:t>，</w:t>
      </w:r>
      <w:r w:rsidR="0000180A">
        <w:rPr>
          <w:rFonts w:hint="eastAsia"/>
          <w:color w:val="000000"/>
        </w:rPr>
        <w:t>給予口腔教學介入措施後明顯看到成果，</w:t>
      </w:r>
      <w:r>
        <w:rPr>
          <w:color w:val="000000"/>
        </w:rPr>
        <w:t>只要學校</w:t>
      </w:r>
      <w:r w:rsidR="0000180A">
        <w:rPr>
          <w:rFonts w:hint="eastAsia"/>
          <w:color w:val="000000"/>
        </w:rPr>
        <w:t>、家庭</w:t>
      </w:r>
      <w:r>
        <w:rPr>
          <w:color w:val="000000"/>
        </w:rPr>
        <w:t>願意用心教導努力推廣，相信大部份的孩子都能養成貝氏刷牙的好習慣。</w:t>
      </w:r>
    </w:p>
    <w:p w:rsidR="000E60C1" w:rsidRDefault="00E81271">
      <w:pPr>
        <w:ind w:left="432" w:hanging="432"/>
        <w:jc w:val="both"/>
      </w:pPr>
      <w:r>
        <w:rPr>
          <w:color w:val="000000"/>
        </w:rPr>
        <w:t>(</w:t>
      </w:r>
      <w:r>
        <w:rPr>
          <w:color w:val="000000"/>
        </w:rPr>
        <w:t>二</w:t>
      </w:r>
      <w:r>
        <w:rPr>
          <w:color w:val="000000"/>
        </w:rPr>
        <w:t>)</w:t>
      </w:r>
      <w:r>
        <w:rPr>
          <w:color w:val="000000"/>
        </w:rPr>
        <w:t>午餐後潔牙：本校每位小朋友均必須午餐後潔牙，並在潔牙紀錄單上打勾，培養小朋友自我監控口腔衛生的習慣。</w:t>
      </w:r>
      <w:r w:rsidR="0000180A">
        <w:rPr>
          <w:rFonts w:hint="eastAsia"/>
          <w:color w:val="000000"/>
        </w:rPr>
        <w:t>研究結果</w:t>
      </w:r>
      <w:r w:rsidR="00BA3312">
        <w:rPr>
          <w:rFonts w:hint="eastAsia"/>
          <w:color w:val="000000"/>
        </w:rPr>
        <w:t>達</w:t>
      </w:r>
      <w:r>
        <w:rPr>
          <w:color w:val="000000"/>
        </w:rPr>
        <w:t>九成七以上的午餐後潔牙率。</w:t>
      </w:r>
    </w:p>
    <w:p w:rsidR="000E60C1" w:rsidRDefault="00E81271">
      <w:pPr>
        <w:ind w:left="432" w:hanging="432"/>
        <w:jc w:val="both"/>
      </w:pPr>
      <w:r>
        <w:t>(</w:t>
      </w:r>
      <w:r>
        <w:t>三</w:t>
      </w:r>
      <w:r>
        <w:t>)</w:t>
      </w:r>
      <w:r w:rsidR="007F5E8F">
        <w:t>含氟漱口水：本校每週二午餐後潔牙完，每位小朋友必須使用含氟漱口水漱口</w:t>
      </w:r>
      <w:r w:rsidR="007F5E8F">
        <w:t>1</w:t>
      </w:r>
      <w:r w:rsidR="007F5E8F">
        <w:t>分鐘，並在含氟漱口水紀錄單上打勾。使用含氟漱口水的習慣都有不錯表現。</w:t>
      </w:r>
    </w:p>
    <w:p w:rsidR="000E60C1" w:rsidRDefault="00E81271">
      <w:pPr>
        <w:ind w:left="432" w:hanging="432"/>
        <w:jc w:val="both"/>
      </w:pPr>
      <w:r>
        <w:rPr>
          <w:color w:val="000000"/>
        </w:rPr>
        <w:t>(</w:t>
      </w:r>
      <w:r>
        <w:rPr>
          <w:color w:val="000000"/>
        </w:rPr>
        <w:t>四</w:t>
      </w:r>
      <w:r>
        <w:rPr>
          <w:color w:val="000000"/>
        </w:rPr>
        <w:t>)</w:t>
      </w:r>
      <w:r w:rsidR="007F5E8F">
        <w:rPr>
          <w:color w:val="000000"/>
        </w:rPr>
        <w:t>定期牙齒檢查：</w:t>
      </w:r>
      <w:r w:rsidR="007F5E8F">
        <w:t>學校健康中心每半年會安排牙醫師蒞校，為每位小朋友例行性的牙齒檢查，檢查結果也會通知家長，若有齲齒必須帶去醫院治療。都能夠養成半年一次牙齒檢查的習慣。</w:t>
      </w:r>
    </w:p>
    <w:p w:rsidR="000E60C1" w:rsidRDefault="00E81271">
      <w:pPr>
        <w:ind w:left="432" w:hanging="432"/>
        <w:jc w:val="both"/>
      </w:pPr>
      <w:r>
        <w:rPr>
          <w:color w:val="000000"/>
        </w:rPr>
        <w:t>(</w:t>
      </w:r>
      <w:r>
        <w:rPr>
          <w:color w:val="000000"/>
        </w:rPr>
        <w:t>五</w:t>
      </w:r>
      <w:r>
        <w:rPr>
          <w:color w:val="000000"/>
        </w:rPr>
        <w:t>)</w:t>
      </w:r>
      <w:r w:rsidR="007F5E8F" w:rsidRPr="00BA3312">
        <w:rPr>
          <w:rFonts w:hint="eastAsia"/>
        </w:rPr>
        <w:t>日平均刷牙數</w:t>
      </w:r>
      <w:r w:rsidR="007F5E8F">
        <w:rPr>
          <w:rFonts w:hint="eastAsia"/>
        </w:rPr>
        <w:t>：在本研究中並未提高，在校雖然</w:t>
      </w:r>
      <w:r w:rsidR="007F5E8F">
        <w:rPr>
          <w:color w:val="000000"/>
        </w:rPr>
        <w:t>午餐後潔牙</w:t>
      </w:r>
      <w:r w:rsidR="007F5E8F">
        <w:rPr>
          <w:rFonts w:hint="eastAsia"/>
          <w:color w:val="000000"/>
        </w:rPr>
        <w:t>率很高，但</w:t>
      </w:r>
      <w:r w:rsidR="007F5E8F">
        <w:rPr>
          <w:rFonts w:hint="eastAsia"/>
        </w:rPr>
        <w:t>據潔牙登記表收回過程推測，家長提醒催促功能不大，所以此行為仍未建立起來。</w:t>
      </w:r>
      <w:r w:rsidR="007F5E8F">
        <w:t xml:space="preserve"> </w:t>
      </w:r>
    </w:p>
    <w:p w:rsidR="000E60C1" w:rsidRDefault="00E81271" w:rsidP="005F36E6">
      <w:pPr>
        <w:ind w:left="432" w:hanging="432"/>
        <w:jc w:val="both"/>
      </w:pPr>
      <w:r>
        <w:t>(</w:t>
      </w:r>
      <w:r>
        <w:t>六</w:t>
      </w:r>
      <w:r>
        <w:t>)</w:t>
      </w:r>
      <w:r w:rsidR="007F5E8F">
        <w:rPr>
          <w:rFonts w:hint="eastAsia"/>
        </w:rPr>
        <w:t>因此口腔保健行為在學校一起操作的部分均可達到預期成效，但長期的行為建立仍須靠家長的協助提醒才能達成。</w:t>
      </w:r>
      <w:r w:rsidR="00BA3312">
        <w:t xml:space="preserve"> </w:t>
      </w:r>
    </w:p>
    <w:p w:rsidR="000E60C1" w:rsidRDefault="00E81271" w:rsidP="007F5E8F">
      <w:pPr>
        <w:pStyle w:val="ae"/>
        <w:numPr>
          <w:ilvl w:val="0"/>
          <w:numId w:val="15"/>
        </w:numPr>
        <w:jc w:val="both"/>
      </w:pPr>
      <w:r>
        <w:lastRenderedPageBreak/>
        <w:t>口腔保健態度</w:t>
      </w:r>
    </w:p>
    <w:p w:rsidR="007F5E8F" w:rsidRDefault="00FF17E1" w:rsidP="007F5E8F">
      <w:pPr>
        <w:pStyle w:val="ae"/>
        <w:ind w:left="720"/>
        <w:jc w:val="both"/>
      </w:pPr>
      <w:r>
        <w:rPr>
          <w:rFonts w:hint="eastAsia"/>
        </w:rPr>
        <w:t>態度養成不易，學童常知易行難，所以某些</w:t>
      </w:r>
      <w:r>
        <w:t>態度</w:t>
      </w:r>
      <w:r>
        <w:rPr>
          <w:rFonts w:hint="eastAsia"/>
        </w:rPr>
        <w:t>部份增長，確也有些部份是下降的。</w:t>
      </w:r>
    </w:p>
    <w:p w:rsidR="000E60C1" w:rsidRDefault="00E81271">
      <w:pPr>
        <w:ind w:left="936" w:hanging="432"/>
        <w:jc w:val="both"/>
        <w:rPr>
          <w:color w:val="000000"/>
        </w:rPr>
      </w:pPr>
      <w:r>
        <w:t>(</w:t>
      </w:r>
      <w:r>
        <w:t>一</w:t>
      </w:r>
      <w:r>
        <w:t>)</w:t>
      </w:r>
      <w:r>
        <w:t>了解牙齒疾病的影響：對於牙齒疾病會引起身體其他部位的疾病，</w:t>
      </w:r>
      <w:r w:rsidR="00E0427D">
        <w:rPr>
          <w:rFonts w:hint="eastAsia"/>
        </w:rPr>
        <w:t>增加</w:t>
      </w:r>
      <w:r w:rsidR="00E0427D">
        <w:rPr>
          <w:rFonts w:hint="eastAsia"/>
        </w:rPr>
        <w:t>16.4</w:t>
      </w:r>
      <w:r w:rsidR="00E0427D">
        <w:rPr>
          <w:rFonts w:ascii="標楷體" w:hAnsi="標楷體" w:cs="新細明體"/>
          <w:color w:val="000000"/>
        </w:rPr>
        <w:t>%</w:t>
      </w:r>
      <w:r>
        <w:t>。</w:t>
      </w:r>
      <w:r>
        <w:rPr>
          <w:color w:val="000000"/>
        </w:rPr>
        <w:t xml:space="preserve"> </w:t>
      </w:r>
    </w:p>
    <w:p w:rsidR="000E60C1" w:rsidRDefault="00E81271">
      <w:pPr>
        <w:ind w:left="936" w:hanging="432"/>
        <w:jc w:val="both"/>
      </w:pPr>
      <w:r>
        <w:rPr>
          <w:color w:val="000000"/>
        </w:rPr>
        <w:t>(</w:t>
      </w:r>
      <w:r>
        <w:rPr>
          <w:color w:val="000000"/>
        </w:rPr>
        <w:t>二</w:t>
      </w:r>
      <w:r>
        <w:rPr>
          <w:color w:val="000000"/>
        </w:rPr>
        <w:t>)</w:t>
      </w:r>
      <w:r>
        <w:rPr>
          <w:color w:val="000000"/>
        </w:rPr>
        <w:t>認同餐後潔牙的重要：認同餐後立刻刷牙是很重要的事。不覺得三餐飯後潔牙是件麻煩事，並且認同</w:t>
      </w:r>
      <w:r>
        <w:t>刷牙要正確和仔細。</w:t>
      </w:r>
    </w:p>
    <w:p w:rsidR="00E0427D" w:rsidRDefault="00E81271">
      <w:pPr>
        <w:ind w:left="936" w:hanging="432"/>
        <w:jc w:val="both"/>
      </w:pPr>
      <w:r>
        <w:t>(</w:t>
      </w:r>
      <w:r>
        <w:t>三</w:t>
      </w:r>
      <w:r>
        <w:t>)</w:t>
      </w:r>
      <w:r w:rsidR="00E0427D">
        <w:rPr>
          <w:color w:val="000000"/>
        </w:rPr>
        <w:t>知悉牙刷替換時機：</w:t>
      </w:r>
      <w:r w:rsidR="00E0427D">
        <w:t>知道即使牙刷的刷毛沒有彎曲或變形，仍應定時更換牙刷。</w:t>
      </w:r>
    </w:p>
    <w:p w:rsidR="000E60C1" w:rsidRDefault="00E81271">
      <w:pPr>
        <w:ind w:left="936" w:hanging="432"/>
        <w:jc w:val="both"/>
        <w:rPr>
          <w:color w:val="000000"/>
        </w:rPr>
      </w:pPr>
      <w:r>
        <w:rPr>
          <w:color w:val="000000"/>
        </w:rPr>
        <w:t>(</w:t>
      </w:r>
      <w:r>
        <w:rPr>
          <w:color w:val="000000"/>
        </w:rPr>
        <w:t>四</w:t>
      </w:r>
      <w:r>
        <w:rPr>
          <w:color w:val="000000"/>
        </w:rPr>
        <w:t>)</w:t>
      </w:r>
      <w:r w:rsidR="00E0427D">
        <w:rPr>
          <w:rFonts w:hint="eastAsia"/>
          <w:color w:val="000000"/>
        </w:rPr>
        <w:t>了解</w:t>
      </w:r>
      <w:r w:rsidR="00E0427D" w:rsidRPr="00E0427D">
        <w:rPr>
          <w:rFonts w:hint="eastAsia"/>
          <w:color w:val="000000"/>
        </w:rPr>
        <w:t>定期找牙醫師做口腔檢查</w:t>
      </w:r>
      <w:r w:rsidR="00E0427D">
        <w:rPr>
          <w:rFonts w:hint="eastAsia"/>
          <w:color w:val="000000"/>
        </w:rPr>
        <w:t>之</w:t>
      </w:r>
      <w:r w:rsidR="00E0427D" w:rsidRPr="00E0427D">
        <w:rPr>
          <w:rFonts w:hint="eastAsia"/>
          <w:color w:val="000000"/>
        </w:rPr>
        <w:t>必要</w:t>
      </w:r>
      <w:r w:rsidR="00E0427D">
        <w:rPr>
          <w:rFonts w:hint="eastAsia"/>
          <w:color w:val="000000"/>
        </w:rPr>
        <w:t>性，</w:t>
      </w:r>
      <w:r w:rsidR="00E0427D">
        <w:rPr>
          <w:rFonts w:hint="eastAsia"/>
        </w:rPr>
        <w:t>增加</w:t>
      </w:r>
      <w:r w:rsidR="00E0427D">
        <w:rPr>
          <w:rFonts w:hint="eastAsia"/>
        </w:rPr>
        <w:t>3.1</w:t>
      </w:r>
      <w:r w:rsidR="00E0427D">
        <w:rPr>
          <w:rFonts w:ascii="標楷體" w:hAnsi="標楷體" w:cs="新細明體"/>
          <w:color w:val="000000"/>
        </w:rPr>
        <w:t>%</w:t>
      </w:r>
      <w:r w:rsidR="00E0427D">
        <w:t>。</w:t>
      </w:r>
      <w:r w:rsidR="00E0427D">
        <w:rPr>
          <w:color w:val="000000"/>
        </w:rPr>
        <w:t xml:space="preserve"> </w:t>
      </w:r>
    </w:p>
    <w:p w:rsidR="000E60C1" w:rsidRDefault="00E81271">
      <w:pPr>
        <w:ind w:left="936" w:hanging="432"/>
        <w:jc w:val="both"/>
        <w:rPr>
          <w:color w:val="000000"/>
        </w:rPr>
      </w:pPr>
      <w:r>
        <w:rPr>
          <w:color w:val="000000"/>
        </w:rPr>
        <w:t>(</w:t>
      </w:r>
      <w:r>
        <w:rPr>
          <w:color w:val="000000"/>
        </w:rPr>
        <w:t>五</w:t>
      </w:r>
      <w:r>
        <w:rPr>
          <w:color w:val="000000"/>
        </w:rPr>
        <w:t>)</w:t>
      </w:r>
      <w:r w:rsidR="00E0427D">
        <w:rPr>
          <w:color w:val="000000"/>
        </w:rPr>
        <w:t>少吃甜食：</w:t>
      </w:r>
      <w:r w:rsidR="00E0427D">
        <w:rPr>
          <w:rFonts w:hint="eastAsia"/>
          <w:color w:val="000000"/>
        </w:rPr>
        <w:t>雖</w:t>
      </w:r>
      <w:r w:rsidR="00E0427D">
        <w:rPr>
          <w:color w:val="000000"/>
        </w:rPr>
        <w:t>認同為了牙齒健康要少吃甜食，</w:t>
      </w:r>
      <w:r w:rsidR="00E0427D">
        <w:rPr>
          <w:rFonts w:hint="eastAsia"/>
          <w:color w:val="000000"/>
        </w:rPr>
        <w:t>但卻無法做到</w:t>
      </w:r>
      <w:r w:rsidR="00495FDE">
        <w:rPr>
          <w:rFonts w:hint="eastAsia"/>
          <w:color w:val="000000"/>
        </w:rPr>
        <w:t>，可見</w:t>
      </w:r>
      <w:r w:rsidR="00495FDE">
        <w:rPr>
          <w:color w:val="000000"/>
        </w:rPr>
        <w:t>牙齒保健知易行難</w:t>
      </w:r>
      <w:r w:rsidR="00495FDE">
        <w:rPr>
          <w:rFonts w:hint="eastAsia"/>
          <w:color w:val="000000"/>
        </w:rPr>
        <w:t>。</w:t>
      </w:r>
    </w:p>
    <w:p w:rsidR="000E60C1" w:rsidRDefault="000E60C1">
      <w:pPr>
        <w:ind w:left="936" w:hanging="432"/>
        <w:jc w:val="both"/>
      </w:pPr>
    </w:p>
    <w:p w:rsidR="000E60C1" w:rsidRDefault="00E81271" w:rsidP="00FF17E1">
      <w:pPr>
        <w:pStyle w:val="ae"/>
        <w:numPr>
          <w:ilvl w:val="0"/>
          <w:numId w:val="15"/>
        </w:numPr>
        <w:jc w:val="both"/>
      </w:pPr>
      <w:r>
        <w:t>口腔保健知識</w:t>
      </w:r>
    </w:p>
    <w:p w:rsidR="00FF17E1" w:rsidRDefault="00FF17E1" w:rsidP="00FF17E1">
      <w:pPr>
        <w:pStyle w:val="ae"/>
        <w:ind w:left="720" w:firstLine="240"/>
        <w:jc w:val="both"/>
      </w:pPr>
      <w:r>
        <w:t>不論是學生、教師、牙醫師或家長，對於學校能重視口腔衛生保健，教導貝氏刷牙、牙線和含氟漱口水的使用，都抱持高度的肯定，給予正面的回饋。</w:t>
      </w:r>
    </w:p>
    <w:p w:rsidR="000E60C1" w:rsidRDefault="00E81271">
      <w:pPr>
        <w:ind w:left="924" w:hanging="432"/>
        <w:jc w:val="both"/>
      </w:pPr>
      <w:r>
        <w:t>(</w:t>
      </w:r>
      <w:r>
        <w:t>一</w:t>
      </w:r>
      <w:r>
        <w:t>)</w:t>
      </w:r>
      <w:r>
        <w:t>蛀牙原因的認識：</w:t>
      </w:r>
      <w:r w:rsidR="00495FDE">
        <w:rPr>
          <w:rFonts w:hint="eastAsia"/>
        </w:rPr>
        <w:t>經介入措施後增加</w:t>
      </w:r>
      <w:r w:rsidR="00495FDE">
        <w:rPr>
          <w:rFonts w:hint="eastAsia"/>
        </w:rPr>
        <w:t>31.3</w:t>
      </w:r>
      <w:r w:rsidR="00495FDE">
        <w:rPr>
          <w:color w:val="000000"/>
        </w:rPr>
        <w:t>%</w:t>
      </w:r>
      <w:r w:rsidR="00495FDE">
        <w:rPr>
          <w:rFonts w:ascii="標楷體" w:hAnsi="標楷體" w:cs="新細明體" w:hint="eastAsia"/>
          <w:color w:val="000000"/>
        </w:rPr>
        <w:t>，</w:t>
      </w:r>
      <w:r>
        <w:t>顯示透過課程，可明顯提升小朋友對於蛀牙原因的認識。</w:t>
      </w:r>
    </w:p>
    <w:p w:rsidR="000E60C1" w:rsidRDefault="00E81271">
      <w:pPr>
        <w:ind w:left="924" w:hanging="432"/>
        <w:jc w:val="both"/>
      </w:pPr>
      <w:r>
        <w:rPr>
          <w:color w:val="000000"/>
        </w:rPr>
        <w:t>(</w:t>
      </w:r>
      <w:r>
        <w:rPr>
          <w:color w:val="000000"/>
        </w:rPr>
        <w:t>二</w:t>
      </w:r>
      <w:r>
        <w:rPr>
          <w:color w:val="000000"/>
        </w:rPr>
        <w:t>)</w:t>
      </w:r>
      <w:r w:rsidR="00495FDE">
        <w:t>掌握貝氏刷牙要領：貝氏刷牙法每次刷兩顆，來回震動約</w:t>
      </w:r>
      <w:r w:rsidR="00495FDE">
        <w:t>10</w:t>
      </w:r>
      <w:r w:rsidR="00495FDE">
        <w:t>次，前測（</w:t>
      </w:r>
      <w:r w:rsidR="00495FDE">
        <w:rPr>
          <w:color w:val="000000"/>
        </w:rPr>
        <w:t>7</w:t>
      </w:r>
      <w:r w:rsidR="00495FDE">
        <w:rPr>
          <w:rFonts w:hint="eastAsia"/>
          <w:color w:val="000000"/>
        </w:rPr>
        <w:t>5</w:t>
      </w:r>
      <w:r w:rsidR="00495FDE">
        <w:rPr>
          <w:color w:val="000000"/>
        </w:rPr>
        <w:t>%</w:t>
      </w:r>
      <w:r w:rsidR="00495FDE">
        <w:t>）</w:t>
      </w:r>
      <w:r w:rsidR="00495FDE">
        <w:rPr>
          <w:rFonts w:ascii="新細明體" w:hAnsi="新細明體"/>
        </w:rPr>
        <w:t>→</w:t>
      </w:r>
      <w:r w:rsidR="00495FDE">
        <w:t>後測（</w:t>
      </w:r>
      <w:r w:rsidR="00495FDE">
        <w:rPr>
          <w:color w:val="000000"/>
        </w:rPr>
        <w:t>100%</w:t>
      </w:r>
      <w:r w:rsidR="00495FDE">
        <w:t>）</w:t>
      </w:r>
      <w:r w:rsidR="00495FDE">
        <w:rPr>
          <w:rFonts w:hint="eastAsia"/>
        </w:rPr>
        <w:t>，</w:t>
      </w:r>
      <w:r w:rsidR="00495FDE">
        <w:t>顯示貝氏刷牙法的教學有其功用。</w:t>
      </w:r>
    </w:p>
    <w:p w:rsidR="000E60C1" w:rsidRDefault="00E81271">
      <w:pPr>
        <w:ind w:left="924" w:hanging="432"/>
        <w:jc w:val="both"/>
      </w:pPr>
      <w:r>
        <w:t>(</w:t>
      </w:r>
      <w:r>
        <w:t>三</w:t>
      </w:r>
      <w:r>
        <w:t>)</w:t>
      </w:r>
      <w:r w:rsidR="00495FDE">
        <w:rPr>
          <w:color w:val="000000"/>
        </w:rPr>
        <w:t>牙周病原因的認識：造成牙周病的原因</w:t>
      </w:r>
      <w:r w:rsidR="00495FDE">
        <w:t>，</w:t>
      </w:r>
      <w:r w:rsidR="00495FDE">
        <w:rPr>
          <w:rFonts w:hint="eastAsia"/>
        </w:rPr>
        <w:t>由</w:t>
      </w:r>
      <w:r w:rsidR="00495FDE">
        <w:t>前測</w:t>
      </w:r>
      <w:r w:rsidR="00495FDE">
        <w:rPr>
          <w:rFonts w:hint="eastAsia"/>
        </w:rPr>
        <w:t>31.3</w:t>
      </w:r>
      <w:r w:rsidR="00495FDE">
        <w:rPr>
          <w:color w:val="000000"/>
        </w:rPr>
        <w:t>%</w:t>
      </w:r>
      <w:r w:rsidR="00495FDE">
        <w:rPr>
          <w:rFonts w:ascii="新細明體" w:hAnsi="新細明體" w:hint="eastAsia"/>
        </w:rPr>
        <w:t>到</w:t>
      </w:r>
      <w:r w:rsidR="00495FDE">
        <w:t>後測</w:t>
      </w:r>
      <w:r w:rsidR="00495FDE">
        <w:rPr>
          <w:rFonts w:hint="eastAsia"/>
        </w:rPr>
        <w:t>68.8</w:t>
      </w:r>
      <w:r w:rsidR="00495FDE">
        <w:rPr>
          <w:color w:val="000000"/>
        </w:rPr>
        <w:t>%</w:t>
      </w:r>
      <w:r w:rsidR="00495FDE">
        <w:rPr>
          <w:rFonts w:hint="eastAsia"/>
        </w:rPr>
        <w:t>，表示衛教大書教導後</w:t>
      </w:r>
      <w:r w:rsidR="00495FDE">
        <w:t>的知識表現</w:t>
      </w:r>
      <w:r w:rsidR="00495FDE">
        <w:rPr>
          <w:rFonts w:hint="eastAsia"/>
        </w:rPr>
        <w:t>明顯增加</w:t>
      </w:r>
      <w:r w:rsidR="00495FDE">
        <w:t>。</w:t>
      </w:r>
    </w:p>
    <w:p w:rsidR="000E60C1" w:rsidRDefault="00E81271">
      <w:pPr>
        <w:ind w:left="924" w:hanging="432"/>
        <w:jc w:val="both"/>
      </w:pPr>
      <w:r>
        <w:rPr>
          <w:color w:val="000000"/>
        </w:rPr>
        <w:t>(</w:t>
      </w:r>
      <w:r>
        <w:rPr>
          <w:color w:val="000000"/>
        </w:rPr>
        <w:t>四</w:t>
      </w:r>
      <w:r>
        <w:rPr>
          <w:color w:val="000000"/>
        </w:rPr>
        <w:t>)</w:t>
      </w:r>
      <w:r w:rsidR="00495FDE">
        <w:rPr>
          <w:color w:val="000000"/>
        </w:rPr>
        <w:t>了解氟化物的功能：氟化物幫助牙齒形成保護膜降低齲齒發生率，前測（</w:t>
      </w:r>
      <w:r w:rsidR="00495FDE">
        <w:rPr>
          <w:rFonts w:hint="eastAsia"/>
          <w:color w:val="000000"/>
        </w:rPr>
        <w:t>50</w:t>
      </w:r>
      <w:r w:rsidR="00495FDE">
        <w:rPr>
          <w:color w:val="000000"/>
        </w:rPr>
        <w:t>%</w:t>
      </w:r>
      <w:r w:rsidR="00495FDE">
        <w:rPr>
          <w:color w:val="000000"/>
        </w:rPr>
        <w:t>）</w:t>
      </w:r>
      <w:r w:rsidR="00495FDE">
        <w:rPr>
          <w:rFonts w:ascii="新細明體" w:hAnsi="新細明體"/>
          <w:color w:val="000000"/>
        </w:rPr>
        <w:t>→</w:t>
      </w:r>
      <w:r w:rsidR="00495FDE">
        <w:rPr>
          <w:color w:val="000000"/>
        </w:rPr>
        <w:t>後測（</w:t>
      </w:r>
      <w:r w:rsidR="00495FDE">
        <w:rPr>
          <w:rFonts w:hint="eastAsia"/>
          <w:color w:val="000000"/>
        </w:rPr>
        <w:t>81.3</w:t>
      </w:r>
      <w:r w:rsidR="00495FDE">
        <w:rPr>
          <w:color w:val="000000"/>
        </w:rPr>
        <w:t>%</w:t>
      </w:r>
      <w:r w:rsidR="00495FDE">
        <w:rPr>
          <w:color w:val="000000"/>
        </w:rPr>
        <w:t>）</w:t>
      </w:r>
    </w:p>
    <w:p w:rsidR="000E60C1" w:rsidRDefault="00E81271" w:rsidP="00DA04DB">
      <w:pPr>
        <w:ind w:left="924" w:hanging="432"/>
        <w:jc w:val="both"/>
      </w:pPr>
      <w:r>
        <w:rPr>
          <w:color w:val="000000"/>
        </w:rPr>
        <w:t>(</w:t>
      </w:r>
      <w:r>
        <w:rPr>
          <w:color w:val="000000"/>
        </w:rPr>
        <w:t>五</w:t>
      </w:r>
      <w:r>
        <w:rPr>
          <w:color w:val="000000"/>
        </w:rPr>
        <w:t>)</w:t>
      </w:r>
      <w:r w:rsidR="00C11D87">
        <w:t>知道如何選擇牙刷：前測時對於選擇牙刷的知識均相當不清楚</w:t>
      </w:r>
      <w:r w:rsidR="00C11D87">
        <w:rPr>
          <w:color w:val="000000"/>
        </w:rPr>
        <w:t>（</w:t>
      </w:r>
      <w:r w:rsidR="00C11D87">
        <w:rPr>
          <w:rFonts w:hint="eastAsia"/>
          <w:color w:val="000000"/>
        </w:rPr>
        <w:t>28.1</w:t>
      </w:r>
      <w:r w:rsidR="00C11D87">
        <w:rPr>
          <w:color w:val="000000"/>
        </w:rPr>
        <w:t>%</w:t>
      </w:r>
      <w:r w:rsidR="00C11D87">
        <w:rPr>
          <w:color w:val="000000"/>
        </w:rPr>
        <w:t>）</w:t>
      </w:r>
      <w:r w:rsidR="00C11D87">
        <w:t>，經過行動研究教學介入，</w:t>
      </w:r>
      <w:r w:rsidR="00C11D87">
        <w:rPr>
          <w:rFonts w:hint="eastAsia"/>
        </w:rPr>
        <w:t>後測</w:t>
      </w:r>
      <w:r w:rsidR="00C11D87">
        <w:t>的正確率</w:t>
      </w:r>
      <w:r w:rsidR="00C11D87">
        <w:rPr>
          <w:rFonts w:hint="eastAsia"/>
        </w:rPr>
        <w:t>達</w:t>
      </w:r>
      <w:r w:rsidR="00C11D87">
        <w:rPr>
          <w:rFonts w:hint="eastAsia"/>
        </w:rPr>
        <w:t>81.3</w:t>
      </w:r>
      <w:r w:rsidR="00C11D87">
        <w:t>%</w:t>
      </w:r>
      <w:r w:rsidR="00C11D87">
        <w:t>。</w:t>
      </w:r>
      <w:r w:rsidR="00495FDE">
        <w:t xml:space="preserve"> </w:t>
      </w:r>
    </w:p>
    <w:p w:rsidR="000E60C1" w:rsidRDefault="00E81271">
      <w:pPr>
        <w:ind w:left="924" w:hanging="432"/>
        <w:jc w:val="both"/>
      </w:pPr>
      <w:r>
        <w:t>(</w:t>
      </w:r>
      <w:r>
        <w:t>六</w:t>
      </w:r>
      <w:r>
        <w:t>)</w:t>
      </w:r>
      <w:r w:rsidR="00C11D87">
        <w:t>了解牙齦炎原因：經過牙齒保健知識的教學，小朋友大部份</w:t>
      </w:r>
      <w:r w:rsidR="00C11D87">
        <w:lastRenderedPageBreak/>
        <w:t>都知道口腔清潔不徹底，會造成牙齦發炎。</w:t>
      </w:r>
    </w:p>
    <w:p w:rsidR="000E60C1" w:rsidRDefault="00E81271">
      <w:pPr>
        <w:ind w:left="924" w:hanging="432"/>
        <w:jc w:val="both"/>
      </w:pPr>
      <w:r>
        <w:t>(</w:t>
      </w:r>
      <w:r>
        <w:t>七</w:t>
      </w:r>
      <w:r>
        <w:t>)</w:t>
      </w:r>
      <w:r w:rsidR="00C11D87">
        <w:t>牙齒脫落的處理：牙齒若撞掉脫離牙床，在就醫請牙醫種回去之前，應如何處理。</w:t>
      </w:r>
      <w:r w:rsidR="00DE09A2">
        <w:rPr>
          <w:rFonts w:hint="eastAsia"/>
        </w:rPr>
        <w:t>前後測比較</w:t>
      </w:r>
      <w:r w:rsidR="00C11D87">
        <w:t>明顯進步許多。</w:t>
      </w:r>
      <w:r w:rsidR="00C11D87">
        <w:t xml:space="preserve"> </w:t>
      </w:r>
    </w:p>
    <w:p w:rsidR="00AB111D" w:rsidRDefault="00E81271" w:rsidP="003D672D">
      <w:pPr>
        <w:ind w:left="924" w:hanging="432"/>
        <w:jc w:val="both"/>
      </w:pPr>
      <w:r>
        <w:t>(</w:t>
      </w:r>
      <w:r>
        <w:t>八</w:t>
      </w:r>
      <w:r>
        <w:t>)</w:t>
      </w:r>
      <w:r w:rsidR="00FF17E1">
        <w:rPr>
          <w:rFonts w:hint="eastAsia"/>
        </w:rPr>
        <w:t>因此可以了解口腔保健雖然在認知達顯著提升，態度、行為部份卻不易維持，需要老師、家長多方面提醒來改變態度和行為。</w:t>
      </w:r>
      <w:r w:rsidR="00C11D87">
        <w:t xml:space="preserve"> </w:t>
      </w:r>
    </w:p>
    <w:p w:rsidR="003D672D" w:rsidRDefault="003D672D" w:rsidP="003D672D">
      <w:pPr>
        <w:ind w:left="924" w:hanging="432"/>
        <w:jc w:val="both"/>
      </w:pPr>
    </w:p>
    <w:p w:rsidR="000E60C1" w:rsidRDefault="006A2B2B">
      <w:pPr>
        <w:jc w:val="both"/>
      </w:pPr>
      <w:r>
        <w:rPr>
          <w:rFonts w:hint="eastAsia"/>
          <w:szCs w:val="28"/>
        </w:rPr>
        <w:t>貳</w:t>
      </w:r>
      <w:r w:rsidR="00E81271">
        <w:rPr>
          <w:szCs w:val="28"/>
        </w:rPr>
        <w:t>、建議</w:t>
      </w:r>
    </w:p>
    <w:p w:rsidR="000F1729" w:rsidRDefault="000F1729" w:rsidP="00AB111D">
      <w:pPr>
        <w:numPr>
          <w:ilvl w:val="0"/>
          <w:numId w:val="8"/>
        </w:numPr>
        <w:jc w:val="both"/>
      </w:pPr>
      <w:r>
        <w:rPr>
          <w:rFonts w:hint="eastAsia"/>
        </w:rPr>
        <w:t>本校三、四年級刷牙方式不同，三年級是個別到走廊聽潔牙歌播放來</w:t>
      </w:r>
      <w:r>
        <w:t>學貝氏刷牙</w:t>
      </w:r>
      <w:r>
        <w:rPr>
          <w:rFonts w:hint="eastAsia"/>
        </w:rPr>
        <w:t>，而四年級則是全班用完餐後</w:t>
      </w:r>
      <w:r>
        <w:t>，</w:t>
      </w:r>
      <w:r>
        <w:rPr>
          <w:rFonts w:hint="eastAsia"/>
        </w:rPr>
        <w:t>老師</w:t>
      </w:r>
      <w:r>
        <w:t>讓全班小朋友一起</w:t>
      </w:r>
      <w:r>
        <w:rPr>
          <w:rFonts w:hint="eastAsia"/>
        </w:rPr>
        <w:t>坐著聽潔牙歌</w:t>
      </w:r>
      <w:r>
        <w:t>學貝氏刷牙，</w:t>
      </w:r>
      <w:r>
        <w:rPr>
          <w:rFonts w:hint="eastAsia"/>
        </w:rPr>
        <w:t>建議以後用完餐後</w:t>
      </w:r>
      <w:r>
        <w:t>，全班小朋友一起</w:t>
      </w:r>
      <w:r>
        <w:rPr>
          <w:rFonts w:hint="eastAsia"/>
        </w:rPr>
        <w:t>坐著聽潔牙歌</w:t>
      </w:r>
      <w:r>
        <w:t>學貝氏刷牙，每天如此練習，很快便可建立貝氏刷牙的習慣。大家一起動手做，一回生二回熟，習慣一旦建立就不容易改變，貝氏刷牙法就可成為孩子一輩子受用無窮的好習慣，此種教學非常值得投資。</w:t>
      </w:r>
    </w:p>
    <w:p w:rsidR="00AB111D" w:rsidRDefault="00AB111D" w:rsidP="00AB111D">
      <w:pPr>
        <w:numPr>
          <w:ilvl w:val="0"/>
          <w:numId w:val="8"/>
        </w:numPr>
        <w:jc w:val="both"/>
      </w:pPr>
      <w:r>
        <w:t>提供牙</w:t>
      </w:r>
      <w:r w:rsidR="00C4170E">
        <w:rPr>
          <w:rFonts w:hint="eastAsia"/>
        </w:rPr>
        <w:t>刷及牙線</w:t>
      </w:r>
      <w:r w:rsidR="00C4170E">
        <w:t>，讓小朋友能很方便的取得此項清潔工具</w:t>
      </w:r>
      <w:r>
        <w:t>。當然購買</w:t>
      </w:r>
      <w:r w:rsidR="00C4170E">
        <w:t>牙</w:t>
      </w:r>
      <w:r w:rsidR="00C4170E">
        <w:rPr>
          <w:rFonts w:hint="eastAsia"/>
        </w:rPr>
        <w:t>刷及牙線</w:t>
      </w:r>
      <w:r>
        <w:t>會需要額外金錢支出</w:t>
      </w:r>
      <w:r>
        <w:rPr>
          <w:rFonts w:hint="eastAsia"/>
        </w:rPr>
        <w:t>，</w:t>
      </w:r>
      <w:r>
        <w:t>本行動研究結果</w:t>
      </w:r>
      <w:r w:rsidR="00DE09A2">
        <w:rPr>
          <w:rFonts w:hint="eastAsia"/>
        </w:rPr>
        <w:t>是利用健康促進經費全校提供兒童牙刷組及網片整齊收掛於教室後方，高年級加購牙線</w:t>
      </w:r>
      <w:r>
        <w:t>，建議</w:t>
      </w:r>
      <w:r w:rsidR="00DE09A2">
        <w:rPr>
          <w:rFonts w:hint="eastAsia"/>
        </w:rPr>
        <w:t>以後</w:t>
      </w:r>
      <w:r>
        <w:t>可透過班費或是請家長為孩子準備放在教室置物</w:t>
      </w:r>
      <w:r w:rsidR="00DE09A2">
        <w:rPr>
          <w:rFonts w:hint="eastAsia"/>
        </w:rPr>
        <w:t>櫃</w:t>
      </w:r>
      <w:r>
        <w:t>，就可養成孩子良好的潔牙習慣。</w:t>
      </w:r>
    </w:p>
    <w:p w:rsidR="003D672D" w:rsidRDefault="003D672D" w:rsidP="00AB111D">
      <w:pPr>
        <w:numPr>
          <w:ilvl w:val="0"/>
          <w:numId w:val="8"/>
        </w:numPr>
        <w:jc w:val="both"/>
      </w:pPr>
      <w:r>
        <w:rPr>
          <w:rFonts w:hint="eastAsia"/>
        </w:rPr>
        <w:t>持續使用</w:t>
      </w:r>
      <w:r>
        <w:rPr>
          <w:rFonts w:ascii="標楷體" w:hAnsi="標楷體" w:hint="eastAsia"/>
        </w:rPr>
        <w:t>「</w:t>
      </w:r>
      <w:r>
        <w:rPr>
          <w:rFonts w:hint="eastAsia"/>
        </w:rPr>
        <w:t>潔牙登記表</w:t>
      </w:r>
      <w:r>
        <w:rPr>
          <w:rFonts w:ascii="標楷體" w:hAnsi="標楷體" w:hint="eastAsia"/>
        </w:rPr>
        <w:t>」</w:t>
      </w:r>
      <w:r>
        <w:rPr>
          <w:rFonts w:hint="eastAsia"/>
        </w:rPr>
        <w:t>，可以提醒學童及家長刷牙的時間到了及用貝氏刷牙法來刷牙，家長的參與是建立正確刷牙習慣一個很大的助力，</w:t>
      </w:r>
      <w:r>
        <w:t>習慣一旦建立就不容易改變</w:t>
      </w:r>
      <w:r>
        <w:rPr>
          <w:rFonts w:hint="eastAsia"/>
        </w:rPr>
        <w:t>，以</w:t>
      </w:r>
      <w:r>
        <w:t>養成孩子良好的潔牙習慣。</w:t>
      </w:r>
    </w:p>
    <w:p w:rsidR="003D672D" w:rsidRDefault="003D672D" w:rsidP="00AB111D">
      <w:pPr>
        <w:numPr>
          <w:ilvl w:val="0"/>
          <w:numId w:val="8"/>
        </w:numPr>
        <w:jc w:val="both"/>
      </w:pPr>
      <w:r>
        <w:rPr>
          <w:rFonts w:hint="eastAsia"/>
        </w:rPr>
        <w:t>在口腔保健認知方面，多元口腔介入方案措施實施之後有明顯的提升，學童對蛀牙成因、如何選擇牙刷</w:t>
      </w:r>
      <w:r w:rsidR="00A3629E">
        <w:rPr>
          <w:rFonts w:hint="eastAsia"/>
        </w:rPr>
        <w:t>、氟化物的功效、貝氏刷牙法的要領及牙周病的原因等相關知識都有顯著提升，所以建議健體課程中可以加以深入教導，護理師在相關場合也會多加提醒，唯有正確認知才能養成良好的潔牙保健習慣。</w:t>
      </w:r>
    </w:p>
    <w:p w:rsidR="00A3629E" w:rsidRDefault="00A3629E" w:rsidP="00A3629E">
      <w:pPr>
        <w:ind w:left="720"/>
        <w:jc w:val="both"/>
      </w:pPr>
    </w:p>
    <w:p w:rsidR="00A3629E" w:rsidRDefault="00A3629E" w:rsidP="00A3629E">
      <w:pPr>
        <w:ind w:left="720"/>
        <w:jc w:val="both"/>
      </w:pPr>
    </w:p>
    <w:p w:rsidR="00C4170E" w:rsidRDefault="00C4170E" w:rsidP="00C4170E">
      <w:pPr>
        <w:jc w:val="both"/>
      </w:pPr>
      <w:r>
        <w:rPr>
          <w:rFonts w:hint="eastAsia"/>
          <w:szCs w:val="28"/>
        </w:rPr>
        <w:lastRenderedPageBreak/>
        <w:t>参</w:t>
      </w:r>
      <w:r w:rsidRPr="00C4170E">
        <w:rPr>
          <w:szCs w:val="28"/>
        </w:rPr>
        <w:t>、</w:t>
      </w:r>
      <w:r>
        <w:rPr>
          <w:rFonts w:hint="eastAsia"/>
          <w:szCs w:val="28"/>
        </w:rPr>
        <w:t>心得</w:t>
      </w:r>
    </w:p>
    <w:p w:rsidR="00AB111D" w:rsidRDefault="00DE09A2" w:rsidP="00C4170E">
      <w:pPr>
        <w:ind w:left="720" w:firstLine="240"/>
        <w:jc w:val="both"/>
      </w:pPr>
      <w:r>
        <w:rPr>
          <w:rFonts w:hint="eastAsia"/>
        </w:rPr>
        <w:t>此次辦理行動研究，過程承蒙學校同事的協助與配合，及林麗鳳老師三次課程的指導，才能順利完成，這次經驗讓我受益良多，對學童的口腔保健也有更</w:t>
      </w:r>
      <w:r w:rsidR="00C4170E">
        <w:rPr>
          <w:rFonts w:hint="eastAsia"/>
        </w:rPr>
        <w:t>深</w:t>
      </w:r>
      <w:r>
        <w:rPr>
          <w:rFonts w:hint="eastAsia"/>
        </w:rPr>
        <w:t>一層</w:t>
      </w:r>
      <w:r w:rsidR="00017914">
        <w:rPr>
          <w:rFonts w:hint="eastAsia"/>
        </w:rPr>
        <w:t>的體認。</w:t>
      </w:r>
      <w:r w:rsidR="00C4170E">
        <w:rPr>
          <w:rFonts w:hint="eastAsia"/>
        </w:rPr>
        <w:t>當然學生習慣的養成不僅靠學校而</w:t>
      </w:r>
      <w:r w:rsidR="008003BE">
        <w:rPr>
          <w:rFonts w:hint="eastAsia"/>
        </w:rPr>
        <w:t>已</w:t>
      </w:r>
      <w:r w:rsidR="00C4170E">
        <w:rPr>
          <w:rFonts w:hint="eastAsia"/>
        </w:rPr>
        <w:t>，家長的參與也很重要，家庭的</w:t>
      </w:r>
      <w:r w:rsidR="008003BE">
        <w:rPr>
          <w:rFonts w:hint="eastAsia"/>
        </w:rPr>
        <w:t>氛圍</w:t>
      </w:r>
      <w:r w:rsidR="00C4170E">
        <w:rPr>
          <w:rFonts w:hint="eastAsia"/>
        </w:rPr>
        <w:t>有助於學生良好習慣的建立。</w:t>
      </w:r>
    </w:p>
    <w:p w:rsidR="00017914" w:rsidRDefault="00017914" w:rsidP="00017914">
      <w:pPr>
        <w:ind w:left="720"/>
        <w:jc w:val="both"/>
      </w:pPr>
    </w:p>
    <w:p w:rsidR="000E60C1" w:rsidRPr="00DA04DB" w:rsidRDefault="00E81271">
      <w:pPr>
        <w:pStyle w:val="ae"/>
        <w:ind w:left="0"/>
        <w:rPr>
          <w:rFonts w:ascii="標楷體" w:hAnsi="標楷體"/>
          <w:b/>
          <w:color w:val="auto"/>
          <w:szCs w:val="28"/>
        </w:rPr>
      </w:pPr>
      <w:r w:rsidRPr="00DA04DB">
        <w:rPr>
          <w:rFonts w:ascii="標楷體" w:hAnsi="標楷體"/>
          <w:b/>
          <w:color w:val="auto"/>
          <w:szCs w:val="28"/>
        </w:rPr>
        <w:t>參考資料：</w:t>
      </w:r>
    </w:p>
    <w:p w:rsidR="00E11C44" w:rsidRPr="00E11C44" w:rsidRDefault="00E11C44" w:rsidP="000500EC">
      <w:pPr>
        <w:spacing w:afterLines="50" w:after="180" w:line="264" w:lineRule="auto"/>
        <w:rPr>
          <w:rFonts w:ascii="標楷體" w:cs="標楷體"/>
          <w:color w:val="000000"/>
          <w:szCs w:val="28"/>
        </w:rPr>
      </w:pPr>
      <w:r w:rsidRPr="00E11C44">
        <w:rPr>
          <w:rFonts w:ascii="標楷體" w:cs="標楷體" w:hint="eastAsia"/>
          <w:color w:val="000000"/>
          <w:szCs w:val="28"/>
        </w:rPr>
        <w:t>國民口腔健康第一期五年計畫</w:t>
      </w:r>
      <w:r>
        <w:rPr>
          <w:rFonts w:ascii="標楷體" w:cs="標楷體" w:hint="eastAsia"/>
          <w:color w:val="000000"/>
          <w:szCs w:val="28"/>
        </w:rPr>
        <w:t xml:space="preserve">  </w:t>
      </w:r>
      <w:r w:rsidRPr="00E11C44">
        <w:rPr>
          <w:rFonts w:ascii="標楷體" w:cs="標楷體" w:hint="eastAsia"/>
          <w:color w:val="000000"/>
          <w:szCs w:val="28"/>
        </w:rPr>
        <w:t>民國九十五年五月</w:t>
      </w:r>
    </w:p>
    <w:p w:rsidR="00C4170E" w:rsidRPr="00C4170E" w:rsidRDefault="00C4170E" w:rsidP="00C4170E">
      <w:pPr>
        <w:autoSpaceDE w:val="0"/>
        <w:autoSpaceDN w:val="0"/>
        <w:snapToGrid/>
        <w:spacing w:line="240" w:lineRule="auto"/>
        <w:rPr>
          <w:rFonts w:ascii="標楷體" w:cs="標楷體"/>
          <w:color w:val="000000"/>
          <w:szCs w:val="28"/>
        </w:rPr>
      </w:pPr>
      <w:r w:rsidRPr="00C4170E">
        <w:rPr>
          <w:rFonts w:ascii="標楷體" w:cs="標楷體"/>
          <w:color w:val="000000"/>
          <w:szCs w:val="28"/>
        </w:rPr>
        <w:t>201</w:t>
      </w:r>
      <w:r w:rsidR="00DA04DB">
        <w:rPr>
          <w:rFonts w:ascii="標楷體" w:cs="標楷體" w:hint="eastAsia"/>
          <w:color w:val="000000"/>
          <w:szCs w:val="28"/>
        </w:rPr>
        <w:t>6</w:t>
      </w:r>
      <w:r w:rsidRPr="00C4170E">
        <w:rPr>
          <w:rFonts w:ascii="標楷體" w:cs="標楷體" w:hint="eastAsia"/>
          <w:color w:val="000000"/>
          <w:szCs w:val="28"/>
        </w:rPr>
        <w:t>國民健康署年報</w:t>
      </w:r>
      <w:r w:rsidRPr="00C4170E">
        <w:rPr>
          <w:rFonts w:ascii="標楷體" w:cs="標楷體"/>
          <w:color w:val="000000"/>
          <w:szCs w:val="28"/>
        </w:rPr>
        <w:t xml:space="preserve"> </w:t>
      </w:r>
    </w:p>
    <w:p w:rsidR="00C4170E" w:rsidRPr="00C4170E" w:rsidRDefault="00C4170E" w:rsidP="00C4170E">
      <w:pPr>
        <w:autoSpaceDE w:val="0"/>
        <w:autoSpaceDN w:val="0"/>
        <w:snapToGrid/>
        <w:spacing w:line="240" w:lineRule="auto"/>
        <w:rPr>
          <w:rFonts w:ascii="標楷體" w:cs="標楷體"/>
          <w:color w:val="000000"/>
          <w:szCs w:val="28"/>
        </w:rPr>
      </w:pPr>
      <w:r>
        <w:rPr>
          <w:rFonts w:ascii="標楷體" w:cs="標楷體" w:hint="eastAsia"/>
          <w:color w:val="000000"/>
          <w:szCs w:val="28"/>
        </w:rPr>
        <w:t>口腔健康新紀元</w:t>
      </w:r>
      <w:r w:rsidR="000F1729">
        <w:rPr>
          <w:rFonts w:ascii="標楷體" w:cs="標楷體" w:hint="eastAsia"/>
          <w:color w:val="000000"/>
          <w:szCs w:val="28"/>
        </w:rPr>
        <w:t xml:space="preserve"> </w:t>
      </w:r>
      <w:r w:rsidRPr="00C4170E">
        <w:rPr>
          <w:rFonts w:ascii="標楷體" w:cs="標楷體" w:hint="eastAsia"/>
          <w:color w:val="000000"/>
          <w:szCs w:val="28"/>
        </w:rPr>
        <w:t>中華民國牙醫</w:t>
      </w:r>
      <w:r w:rsidR="00DA04DB">
        <w:rPr>
          <w:rFonts w:ascii="標楷體" w:cs="標楷體" w:hint="eastAsia"/>
          <w:color w:val="000000"/>
          <w:szCs w:val="28"/>
        </w:rPr>
        <w:t>師公會全國聯合</w:t>
      </w:r>
      <w:r w:rsidRPr="00C4170E">
        <w:rPr>
          <w:rFonts w:ascii="標楷體" w:cs="標楷體" w:hint="eastAsia"/>
          <w:color w:val="000000"/>
          <w:szCs w:val="28"/>
        </w:rPr>
        <w:t>會</w:t>
      </w:r>
      <w:r w:rsidR="000F1729">
        <w:rPr>
          <w:rFonts w:ascii="標楷體" w:cs="標楷體" w:hint="eastAsia"/>
          <w:color w:val="000000"/>
          <w:szCs w:val="28"/>
        </w:rPr>
        <w:t xml:space="preserve"> </w:t>
      </w:r>
      <w:r w:rsidR="00DA04DB">
        <w:rPr>
          <w:rFonts w:ascii="標楷體" w:cs="標楷體" w:hint="eastAsia"/>
          <w:color w:val="000000"/>
          <w:szCs w:val="28"/>
        </w:rPr>
        <w:t>2017年2月初版</w:t>
      </w:r>
      <w:r w:rsidRPr="00C4170E">
        <w:rPr>
          <w:rFonts w:ascii="標楷體" w:cs="標楷體"/>
          <w:color w:val="000000"/>
          <w:szCs w:val="28"/>
        </w:rPr>
        <w:t xml:space="preserve"> </w:t>
      </w:r>
    </w:p>
    <w:p w:rsidR="00DA04DB" w:rsidRPr="00E11C44" w:rsidRDefault="00DA04DB">
      <w:pPr>
        <w:pStyle w:val="ae"/>
        <w:ind w:left="0"/>
        <w:rPr>
          <w:rFonts w:ascii="標楷體" w:hAnsi="標楷體"/>
          <w:color w:val="FF0000"/>
          <w:szCs w:val="28"/>
        </w:rPr>
      </w:pPr>
    </w:p>
    <w:p w:rsidR="00DA04DB" w:rsidRDefault="00DA04DB">
      <w:pPr>
        <w:pStyle w:val="ae"/>
        <w:ind w:left="0"/>
        <w:rPr>
          <w:rFonts w:ascii="標楷體" w:hAnsi="標楷體"/>
          <w:color w:val="FF0000"/>
          <w:szCs w:val="28"/>
        </w:rPr>
      </w:pPr>
    </w:p>
    <w:p w:rsidR="009B1D6D" w:rsidRDefault="009B1D6D">
      <w:pPr>
        <w:pStyle w:val="ae"/>
        <w:ind w:left="0"/>
        <w:rPr>
          <w:rFonts w:ascii="標楷體" w:hAnsi="標楷體"/>
          <w:color w:val="FF0000"/>
          <w:szCs w:val="28"/>
        </w:rPr>
      </w:pPr>
    </w:p>
    <w:p w:rsidR="009B1D6D" w:rsidRDefault="009B1D6D">
      <w:pPr>
        <w:pStyle w:val="ae"/>
        <w:ind w:left="0"/>
        <w:rPr>
          <w:rFonts w:ascii="標楷體" w:hAnsi="標楷體"/>
          <w:color w:val="FF0000"/>
          <w:szCs w:val="28"/>
        </w:rPr>
      </w:pPr>
    </w:p>
    <w:p w:rsidR="00DA04DB" w:rsidRDefault="00DA04DB">
      <w:pPr>
        <w:pStyle w:val="ae"/>
        <w:ind w:left="0"/>
        <w:rPr>
          <w:rFonts w:ascii="標楷體" w:hAnsi="標楷體"/>
          <w:color w:val="FF0000"/>
          <w:szCs w:val="28"/>
        </w:rPr>
      </w:pPr>
    </w:p>
    <w:p w:rsidR="00A3629E" w:rsidRDefault="00A3629E">
      <w:pPr>
        <w:pStyle w:val="ae"/>
        <w:ind w:left="0"/>
        <w:rPr>
          <w:rFonts w:ascii="標楷體" w:hAnsi="標楷體"/>
          <w:color w:val="FF0000"/>
          <w:szCs w:val="28"/>
        </w:rPr>
      </w:pPr>
    </w:p>
    <w:p w:rsidR="00A3629E" w:rsidRDefault="00A3629E">
      <w:pPr>
        <w:pStyle w:val="ae"/>
        <w:ind w:left="0"/>
        <w:rPr>
          <w:rFonts w:ascii="標楷體" w:hAnsi="標楷體"/>
          <w:color w:val="FF0000"/>
          <w:szCs w:val="28"/>
        </w:rPr>
      </w:pPr>
    </w:p>
    <w:p w:rsidR="00A3629E" w:rsidRDefault="00A3629E">
      <w:pPr>
        <w:pStyle w:val="ae"/>
        <w:ind w:left="0"/>
        <w:rPr>
          <w:rFonts w:ascii="標楷體" w:hAnsi="標楷體"/>
          <w:color w:val="FF0000"/>
          <w:szCs w:val="28"/>
        </w:rPr>
      </w:pPr>
    </w:p>
    <w:p w:rsidR="00A3629E" w:rsidRDefault="00A3629E">
      <w:pPr>
        <w:pStyle w:val="ae"/>
        <w:ind w:left="0"/>
        <w:rPr>
          <w:rFonts w:ascii="標楷體" w:hAnsi="標楷體"/>
          <w:color w:val="FF0000"/>
          <w:szCs w:val="28"/>
        </w:rPr>
      </w:pPr>
    </w:p>
    <w:p w:rsidR="00A3629E" w:rsidRDefault="00A3629E">
      <w:pPr>
        <w:pStyle w:val="ae"/>
        <w:ind w:left="0"/>
        <w:rPr>
          <w:rFonts w:ascii="標楷體" w:hAnsi="標楷體"/>
          <w:color w:val="FF0000"/>
          <w:szCs w:val="28"/>
        </w:rPr>
      </w:pPr>
    </w:p>
    <w:p w:rsidR="00A3629E" w:rsidRDefault="00A3629E">
      <w:pPr>
        <w:pStyle w:val="ae"/>
        <w:ind w:left="0"/>
        <w:rPr>
          <w:rFonts w:ascii="標楷體" w:hAnsi="標楷體"/>
          <w:color w:val="FF0000"/>
          <w:szCs w:val="28"/>
        </w:rPr>
      </w:pPr>
    </w:p>
    <w:p w:rsidR="00A3629E" w:rsidRDefault="00A3629E">
      <w:pPr>
        <w:pStyle w:val="ae"/>
        <w:ind w:left="0"/>
        <w:rPr>
          <w:rFonts w:ascii="標楷體" w:hAnsi="標楷體"/>
          <w:color w:val="FF0000"/>
          <w:szCs w:val="28"/>
        </w:rPr>
      </w:pPr>
    </w:p>
    <w:p w:rsidR="00A3629E" w:rsidRDefault="00A3629E">
      <w:pPr>
        <w:pStyle w:val="ae"/>
        <w:ind w:left="0"/>
        <w:rPr>
          <w:rFonts w:ascii="標楷體" w:hAnsi="標楷體"/>
          <w:color w:val="FF0000"/>
          <w:szCs w:val="28"/>
        </w:rPr>
      </w:pPr>
    </w:p>
    <w:p w:rsidR="00A3629E" w:rsidRDefault="00A3629E">
      <w:pPr>
        <w:pStyle w:val="ae"/>
        <w:ind w:left="0"/>
        <w:rPr>
          <w:rFonts w:ascii="標楷體" w:hAnsi="標楷體"/>
          <w:color w:val="FF0000"/>
          <w:szCs w:val="28"/>
        </w:rPr>
      </w:pPr>
    </w:p>
    <w:p w:rsidR="00A3629E" w:rsidRDefault="00A3629E">
      <w:pPr>
        <w:pStyle w:val="ae"/>
        <w:ind w:left="0"/>
        <w:rPr>
          <w:rFonts w:ascii="標楷體" w:hAnsi="標楷體"/>
          <w:color w:val="FF0000"/>
          <w:szCs w:val="28"/>
        </w:rPr>
      </w:pPr>
    </w:p>
    <w:p w:rsidR="00A3629E" w:rsidRDefault="00A3629E">
      <w:pPr>
        <w:pStyle w:val="ae"/>
        <w:ind w:left="0"/>
        <w:rPr>
          <w:rFonts w:ascii="標楷體" w:hAnsi="標楷體"/>
          <w:color w:val="FF0000"/>
          <w:szCs w:val="28"/>
        </w:rPr>
      </w:pPr>
    </w:p>
    <w:p w:rsidR="00A3629E" w:rsidRDefault="00A3629E">
      <w:pPr>
        <w:pStyle w:val="ae"/>
        <w:ind w:left="0"/>
        <w:rPr>
          <w:rFonts w:ascii="標楷體" w:hAnsi="標楷體"/>
          <w:color w:val="FF0000"/>
          <w:szCs w:val="28"/>
        </w:rPr>
      </w:pPr>
    </w:p>
    <w:p w:rsidR="00A3629E" w:rsidRDefault="00A3629E">
      <w:pPr>
        <w:pStyle w:val="ae"/>
        <w:ind w:left="0"/>
        <w:rPr>
          <w:rFonts w:ascii="標楷體" w:hAnsi="標楷體"/>
          <w:color w:val="FF0000"/>
          <w:szCs w:val="28"/>
        </w:rPr>
      </w:pPr>
    </w:p>
    <w:p w:rsidR="00DA04DB" w:rsidRDefault="00E81271" w:rsidP="00DA04DB">
      <w:pPr>
        <w:spacing w:line="460" w:lineRule="exact"/>
        <w:jc w:val="center"/>
      </w:pPr>
      <w:r w:rsidRPr="00DA04DB">
        <w:rPr>
          <w:rFonts w:ascii="標楷體" w:hAnsi="標楷體"/>
          <w:b/>
          <w:color w:val="auto"/>
          <w:szCs w:val="28"/>
        </w:rPr>
        <w:lastRenderedPageBreak/>
        <w:t>附件</w:t>
      </w:r>
      <w:r w:rsidR="00DA04DB" w:rsidRPr="00DA04DB">
        <w:rPr>
          <w:rFonts w:ascii="標楷體" w:hAnsi="標楷體" w:hint="eastAsia"/>
          <w:b/>
          <w:color w:val="auto"/>
          <w:szCs w:val="28"/>
        </w:rPr>
        <w:t>一</w:t>
      </w:r>
      <w:r w:rsidRPr="00DA04DB">
        <w:rPr>
          <w:rFonts w:ascii="標楷體" w:hAnsi="標楷體"/>
          <w:b/>
          <w:color w:val="auto"/>
          <w:szCs w:val="28"/>
        </w:rPr>
        <w:t>：</w:t>
      </w:r>
      <w:r w:rsidR="00DA04DB">
        <w:rPr>
          <w:rFonts w:ascii="標楷體" w:hAnsi="標楷體" w:cs="標楷體"/>
          <w:b/>
          <w:bCs/>
          <w:szCs w:val="28"/>
        </w:rPr>
        <w:t>健康促進學校輔導與網站維護計畫-口腔衛生議題評量工具</w:t>
      </w:r>
    </w:p>
    <w:p w:rsidR="00DA04DB" w:rsidRDefault="00DA04DB" w:rsidP="00DA04DB">
      <w:pPr>
        <w:spacing w:line="460" w:lineRule="exact"/>
        <w:jc w:val="center"/>
      </w:pPr>
      <w:r>
        <w:rPr>
          <w:rFonts w:ascii="標楷體" w:hAnsi="標楷體" w:cs="標楷體"/>
          <w:b/>
          <w:bCs/>
          <w:noProof/>
          <w:szCs w:val="28"/>
        </w:rPr>
        <mc:AlternateContent>
          <mc:Choice Requires="wps">
            <w:drawing>
              <wp:anchor distT="0" distB="0" distL="114935" distR="114935" simplePos="0" relativeHeight="251661312" behindDoc="0" locked="0" layoutInCell="1" allowOverlap="1" wp14:anchorId="112C21C9" wp14:editId="6518D5A3">
                <wp:simplePos x="0" y="0"/>
                <wp:positionH relativeFrom="column">
                  <wp:posOffset>-219075</wp:posOffset>
                </wp:positionH>
                <wp:positionV relativeFrom="paragraph">
                  <wp:posOffset>355600</wp:posOffset>
                </wp:positionV>
                <wp:extent cx="6171565" cy="2323465"/>
                <wp:effectExtent l="5715" t="9525" r="13970" b="10160"/>
                <wp:wrapNone/>
                <wp:docPr id="70" name="文字方塊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1565" cy="2323465"/>
                        </a:xfrm>
                        <a:prstGeom prst="rect">
                          <a:avLst/>
                        </a:prstGeom>
                        <a:solidFill>
                          <a:srgbClr val="FFFFFF"/>
                        </a:solidFill>
                        <a:ln w="9525" cmpd="sng">
                          <a:solidFill>
                            <a:srgbClr val="000000"/>
                          </a:solidFill>
                          <a:prstDash val="solid"/>
                          <a:miter lim="800000"/>
                          <a:headEnd/>
                          <a:tailEnd/>
                        </a:ln>
                      </wps:spPr>
                      <wps:txbx>
                        <w:txbxContent>
                          <w:p w:rsidR="003D16F1" w:rsidRDefault="003D16F1" w:rsidP="00DA04DB">
                            <w:r>
                              <w:rPr>
                                <w:rFonts w:ascii="標楷體" w:hAnsi="標楷體" w:cs="標楷體"/>
                                <w:sz w:val="27"/>
                                <w:szCs w:val="27"/>
                              </w:rPr>
                              <w:t>親愛的同學</w:t>
                            </w:r>
                            <w:r>
                              <w:rPr>
                                <w:rFonts w:ascii="標楷體" w:hAnsi="標楷體" w:cs="標楷體" w:hint="eastAsia"/>
                                <w:sz w:val="27"/>
                                <w:szCs w:val="27"/>
                              </w:rPr>
                              <w:t>，</w:t>
                            </w:r>
                            <w:r>
                              <w:rPr>
                                <w:rFonts w:ascii="標楷體" w:hAnsi="標楷體" w:cs="標楷體"/>
                                <w:sz w:val="27"/>
                                <w:szCs w:val="27"/>
                              </w:rPr>
                              <w:t>你</w:t>
                            </w:r>
                            <w:r>
                              <w:rPr>
                                <w:rFonts w:ascii="標楷體" w:hAnsi="標楷體" w:cs="標楷體" w:hint="eastAsia"/>
                                <w:sz w:val="27"/>
                                <w:szCs w:val="27"/>
                              </w:rPr>
                              <w:t>好！</w:t>
                            </w:r>
                          </w:p>
                          <w:p w:rsidR="003D16F1" w:rsidRDefault="003D16F1" w:rsidP="00DA04DB">
                            <w:pPr>
                              <w:spacing w:line="400" w:lineRule="exact"/>
                            </w:pPr>
                            <w:r>
                              <w:rPr>
                                <w:rFonts w:ascii="標楷體" w:hAnsi="標楷體" w:cs="標楷體"/>
                                <w:sz w:val="27"/>
                                <w:szCs w:val="27"/>
                              </w:rPr>
                              <w:t xml:space="preserve">    這份問卷主要是想了解學校推動口腔保健方面的成效狀況</w:t>
                            </w:r>
                            <w:r>
                              <w:rPr>
                                <w:rFonts w:ascii="標楷體" w:hAnsi="標楷體" w:cs="標楷體" w:hint="eastAsia"/>
                                <w:sz w:val="27"/>
                                <w:szCs w:val="27"/>
                              </w:rPr>
                              <w:t>，</w:t>
                            </w:r>
                            <w:r>
                              <w:rPr>
                                <w:rFonts w:ascii="標楷體" w:hAnsi="標楷體" w:cs="標楷體"/>
                                <w:sz w:val="27"/>
                                <w:szCs w:val="27"/>
                              </w:rPr>
                              <w:t>你個人所填寫的結果會保密</w:t>
                            </w:r>
                            <w:r>
                              <w:rPr>
                                <w:rFonts w:ascii="標楷體" w:hAnsi="標楷體" w:cs="標楷體" w:hint="eastAsia"/>
                                <w:sz w:val="27"/>
                                <w:szCs w:val="27"/>
                              </w:rPr>
                              <w:t>，</w:t>
                            </w:r>
                            <w:r>
                              <w:rPr>
                                <w:rFonts w:ascii="標楷體" w:hAnsi="標楷體" w:cs="標楷體"/>
                                <w:sz w:val="27"/>
                                <w:szCs w:val="27"/>
                              </w:rPr>
                              <w:t>只做整體研究分析使用</w:t>
                            </w:r>
                            <w:r>
                              <w:rPr>
                                <w:rFonts w:ascii="標楷體" w:hAnsi="標楷體" w:cs="標楷體" w:hint="eastAsia"/>
                                <w:sz w:val="27"/>
                                <w:szCs w:val="27"/>
                              </w:rPr>
                              <w:t>，</w:t>
                            </w:r>
                            <w:r>
                              <w:rPr>
                                <w:rFonts w:ascii="標楷體" w:hAnsi="標楷體" w:cs="標楷體"/>
                                <w:sz w:val="27"/>
                                <w:szCs w:val="27"/>
                              </w:rPr>
                              <w:t>不會公開</w:t>
                            </w:r>
                            <w:r>
                              <w:rPr>
                                <w:rFonts w:ascii="標楷體" w:hAnsi="標楷體" w:cs="標楷體" w:hint="eastAsia"/>
                                <w:sz w:val="27"/>
                                <w:szCs w:val="27"/>
                              </w:rPr>
                              <w:t>，</w:t>
                            </w:r>
                            <w:r>
                              <w:rPr>
                                <w:rFonts w:ascii="標楷體" w:hAnsi="標楷體" w:cs="標楷體"/>
                                <w:sz w:val="27"/>
                                <w:szCs w:val="27"/>
                              </w:rPr>
                              <w:t>不會算成績</w:t>
                            </w:r>
                            <w:r>
                              <w:rPr>
                                <w:rFonts w:ascii="標楷體" w:hAnsi="標楷體" w:cs="標楷體" w:hint="eastAsia"/>
                                <w:sz w:val="27"/>
                                <w:szCs w:val="27"/>
                              </w:rPr>
                              <w:t>，</w:t>
                            </w:r>
                            <w:r>
                              <w:rPr>
                                <w:rFonts w:ascii="標楷體" w:hAnsi="標楷體" w:cs="標楷體"/>
                                <w:sz w:val="27"/>
                                <w:szCs w:val="27"/>
                              </w:rPr>
                              <w:t>也不會對學校造成影響</w:t>
                            </w:r>
                            <w:r>
                              <w:rPr>
                                <w:rFonts w:ascii="標楷體" w:hAnsi="標楷體" w:cs="標楷體" w:hint="eastAsia"/>
                                <w:sz w:val="27"/>
                                <w:szCs w:val="27"/>
                              </w:rPr>
                              <w:t>，</w:t>
                            </w:r>
                            <w:r>
                              <w:rPr>
                                <w:rFonts w:ascii="標楷體" w:hAnsi="標楷體" w:cs="標楷體"/>
                                <w:sz w:val="27"/>
                                <w:szCs w:val="27"/>
                              </w:rPr>
                              <w:t>所以請你安心的</w:t>
                            </w:r>
                            <w:r>
                              <w:rPr>
                                <w:rFonts w:ascii="標楷體" w:hAnsi="標楷體" w:cs="標楷體"/>
                                <w:sz w:val="27"/>
                                <w:szCs w:val="27"/>
                                <w:u w:val="single"/>
                              </w:rPr>
                              <w:t>依實際的生活情形填寫</w:t>
                            </w:r>
                            <w:r>
                              <w:rPr>
                                <w:rFonts w:ascii="標楷體" w:hAnsi="標楷體" w:cs="標楷體" w:hint="eastAsia"/>
                                <w:sz w:val="27"/>
                                <w:szCs w:val="27"/>
                              </w:rPr>
                              <w:t>。</w:t>
                            </w:r>
                          </w:p>
                          <w:p w:rsidR="003D16F1" w:rsidRDefault="003D16F1" w:rsidP="00DA04DB">
                            <w:pPr>
                              <w:spacing w:line="400" w:lineRule="exact"/>
                            </w:pPr>
                            <w:r>
                              <w:rPr>
                                <w:rFonts w:ascii="標楷體" w:hAnsi="標楷體" w:cs="標楷體"/>
                                <w:sz w:val="27"/>
                                <w:szCs w:val="27"/>
                              </w:rPr>
                              <w:t xml:space="preserve">    回答調查表時</w:t>
                            </w:r>
                            <w:r>
                              <w:rPr>
                                <w:rFonts w:ascii="標楷體" w:hAnsi="標楷體" w:cs="標楷體" w:hint="eastAsia"/>
                                <w:sz w:val="27"/>
                                <w:szCs w:val="27"/>
                              </w:rPr>
                              <w:t>，</w:t>
                            </w:r>
                            <w:r>
                              <w:rPr>
                                <w:rFonts w:ascii="標楷體" w:hAnsi="標楷體" w:cs="標楷體"/>
                                <w:sz w:val="27"/>
                                <w:szCs w:val="27"/>
                              </w:rPr>
                              <w:t>請依照老師的說明去做</w:t>
                            </w:r>
                            <w:r>
                              <w:rPr>
                                <w:rFonts w:ascii="標楷體" w:hAnsi="標楷體" w:cs="標楷體" w:hint="eastAsia"/>
                                <w:sz w:val="27"/>
                                <w:szCs w:val="27"/>
                              </w:rPr>
                              <w:t>，</w:t>
                            </w:r>
                            <w:r>
                              <w:rPr>
                                <w:rFonts w:ascii="標楷體" w:hAnsi="標楷體" w:cs="標楷體"/>
                                <w:sz w:val="27"/>
                                <w:szCs w:val="27"/>
                              </w:rPr>
                              <w:t>如果有不明白的地方</w:t>
                            </w:r>
                            <w:r>
                              <w:rPr>
                                <w:rFonts w:ascii="標楷體" w:hAnsi="標楷體" w:cs="標楷體" w:hint="eastAsia"/>
                                <w:sz w:val="27"/>
                                <w:szCs w:val="27"/>
                              </w:rPr>
                              <w:t>，</w:t>
                            </w:r>
                            <w:r>
                              <w:rPr>
                                <w:rFonts w:ascii="標楷體" w:hAnsi="標楷體" w:cs="標楷體"/>
                                <w:sz w:val="27"/>
                                <w:szCs w:val="27"/>
                              </w:rPr>
                              <w:t>請隨時舉手發問</w:t>
                            </w:r>
                            <w:r>
                              <w:rPr>
                                <w:rFonts w:ascii="標楷體" w:hAnsi="標楷體" w:cs="標楷體" w:hint="eastAsia"/>
                                <w:sz w:val="27"/>
                                <w:szCs w:val="27"/>
                              </w:rPr>
                              <w:t>。</w:t>
                            </w:r>
                            <w:r>
                              <w:rPr>
                                <w:rFonts w:ascii="標楷體" w:hAnsi="標楷體" w:cs="標楷體"/>
                                <w:sz w:val="27"/>
                                <w:szCs w:val="27"/>
                              </w:rPr>
                              <w:t>謝謝你!</w:t>
                            </w:r>
                          </w:p>
                          <w:p w:rsidR="003D16F1" w:rsidRDefault="003D16F1" w:rsidP="00DA04DB">
                            <w:r>
                              <w:rPr>
                                <w:rFonts w:ascii="標楷體" w:hAnsi="標楷體" w:cs="標楷體"/>
                                <w:sz w:val="27"/>
                                <w:szCs w:val="27"/>
                              </w:rPr>
                              <w:t xml:space="preserve">    敬祝          學業進步</w:t>
                            </w:r>
                            <w:r>
                              <w:rPr>
                                <w:rFonts w:ascii="標楷體" w:hAnsi="標楷體" w:cs="標楷體" w:hint="eastAsia"/>
                                <w:sz w:val="27"/>
                                <w:szCs w:val="27"/>
                              </w:rPr>
                              <w:t>，</w:t>
                            </w:r>
                            <w:r>
                              <w:rPr>
                                <w:rFonts w:ascii="標楷體" w:hAnsi="標楷體" w:cs="標楷體"/>
                                <w:sz w:val="27"/>
                                <w:szCs w:val="27"/>
                              </w:rPr>
                              <w:t>身體健康</w:t>
                            </w:r>
                            <w:r>
                              <w:rPr>
                                <w:rFonts w:ascii="標楷體" w:hAnsi="標楷體" w:cs="標楷體" w:hint="eastAsia"/>
                                <w:sz w:val="27"/>
                                <w:szCs w:val="27"/>
                              </w:rPr>
                              <w:t>！</w:t>
                            </w:r>
                          </w:p>
                          <w:p w:rsidR="003D16F1" w:rsidRDefault="003D16F1" w:rsidP="00DA04DB">
                            <w:r>
                              <w:rPr>
                                <w:rFonts w:eastAsia="Times New Roman"/>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70" o:spid="_x0000_s1032" type="#_x0000_t202" style="position:absolute;left:0;text-align:left;margin-left:-17.25pt;margin-top:28pt;width:485.95pt;height:182.95pt;z-index:2516613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RBqVQIAAIIEAAAOAAAAZHJzL2Uyb0RvYy54bWysVF1uEzEQfkfiDpbf6SZpkrarbKqSUIRU&#10;fqTCARyvd9fC9hjbyW64ABIHKM8cgANwoPYcjL1pGv5eEPtgeTzjb775xrOz804rshHOSzAFHR4N&#10;KBGGQylNXdB3by+fnFLiAzMlU2BEQbfC0/P540ez1uZiBA2oUjiCIMbnrS1oE4LNs8zzRmjmj8AK&#10;g84KnGYBTVdnpWMtomuVjQaDadaCK60DLrzH02XvpPOEX1WCh9dV5UUgqqDILaTVpXUV12w+Y3nt&#10;mG0k39Fg/8BCM2kw6R5qyQIjayd/g9KSO/BQhSMOOoOqklykGrCa4eCXaq4bZkWqBcXxdi+T/3+w&#10;/NXmjSOyLOgJymOYxh7d3Xy6/fbl7ub77dfPBI9Ro9b6HEOvLQaH7il02OtUr7dXwN97YmDRMFOL&#10;C+egbQQrkeMw3swOrvY4PoKs2pdQYi62DpCAusrpKCBKQhAdyWz3/RFdIBwPp8OT4WQ6oYSjb3Q8&#10;Oh6jEXOw/P66dT48F6BJ3BTU4QNI8Gxz5UMfeh8Ss3lQsryUSiXD1auFcmTD8LFcpm+H/lOYMqQt&#10;6NlkFIloi9J5U/di/BVtkL4/oUU2S+abPmtKFMNYrmXAyVBSF/R0f5vlUdtnpkwhgUnV71EBZXZi&#10;R317pUO36lJvxxEyNmIF5RbVd9APAg4ubhpwHylpcQiwlA9r5gQl6oXBDp4Nx+M4NckYT05GaLhD&#10;z+rQwwxHqIIGSvrtIvSTtrZO1g1m6t+MgQvseiVTPx5Y7ejjQ08d3Q1lnKRDO0U9/DrmPwAAAP//&#10;AwBQSwMEFAAGAAgAAAAhAPThZDrhAAAACgEAAA8AAABkcnMvZG93bnJldi54bWxMj8tOwzAQRfdI&#10;/IM1SGxQ67RJ0yZkUiEkEN1BQbB1YzeJ8CPYbhr+nmEFy9Ec3XtutZ2MZqPyoXcWYTFPgCnbONnb&#10;FuHt9WG2ARaisFJoZxXCtwqwrS8vKlFKd7YvatzHllGIDaVA6GIcSs5D0ykjwtwNytLv6LwRkU7f&#10;cunFmcKN5sskybkRvaWGTgzqvlPN5/5kEDbZ0/gRdunze5MfdRFv1uPjl0e8vpruboFFNcU/GH71&#10;SR1qcjq4k5WBaYRZmq0IRVjltImAIl1nwA4I2XJRAK8r/n9C/QMAAP//AwBQSwECLQAUAAYACAAA&#10;ACEAtoM4kv4AAADhAQAAEwAAAAAAAAAAAAAAAAAAAAAAW0NvbnRlbnRfVHlwZXNdLnhtbFBLAQIt&#10;ABQABgAIAAAAIQA4/SH/1gAAAJQBAAALAAAAAAAAAAAAAAAAAC8BAABfcmVscy8ucmVsc1BLAQIt&#10;ABQABgAIAAAAIQDbRRBqVQIAAIIEAAAOAAAAAAAAAAAAAAAAAC4CAABkcnMvZTJvRG9jLnhtbFBL&#10;AQItABQABgAIAAAAIQD04WQ64QAAAAoBAAAPAAAAAAAAAAAAAAAAAK8EAABkcnMvZG93bnJldi54&#10;bWxQSwUGAAAAAAQABADzAAAAvQUAAAAA&#10;">
                <v:textbox>
                  <w:txbxContent>
                    <w:p w:rsidR="000500EC" w:rsidRDefault="000500EC" w:rsidP="00DA04DB">
                      <w:r>
                        <w:rPr>
                          <w:rFonts w:ascii="標楷體" w:hAnsi="標楷體" w:cs="標楷體"/>
                          <w:sz w:val="27"/>
                          <w:szCs w:val="27"/>
                        </w:rPr>
                        <w:t>親愛的同學</w:t>
                      </w:r>
                      <w:r>
                        <w:rPr>
                          <w:rFonts w:ascii="標楷體" w:hAnsi="標楷體" w:cs="標楷體" w:hint="eastAsia"/>
                          <w:sz w:val="27"/>
                          <w:szCs w:val="27"/>
                        </w:rPr>
                        <w:t>，</w:t>
                      </w:r>
                      <w:r>
                        <w:rPr>
                          <w:rFonts w:ascii="標楷體" w:hAnsi="標楷體" w:cs="標楷體"/>
                          <w:sz w:val="27"/>
                          <w:szCs w:val="27"/>
                        </w:rPr>
                        <w:t>你</w:t>
                      </w:r>
                      <w:r>
                        <w:rPr>
                          <w:rFonts w:ascii="標楷體" w:hAnsi="標楷體" w:cs="標楷體" w:hint="eastAsia"/>
                          <w:sz w:val="27"/>
                          <w:szCs w:val="27"/>
                        </w:rPr>
                        <w:t>好！</w:t>
                      </w:r>
                    </w:p>
                    <w:p w:rsidR="000500EC" w:rsidRDefault="000500EC" w:rsidP="00DA04DB">
                      <w:pPr>
                        <w:spacing w:line="400" w:lineRule="exact"/>
                      </w:pPr>
                      <w:r>
                        <w:rPr>
                          <w:rFonts w:ascii="標楷體" w:hAnsi="標楷體" w:cs="標楷體"/>
                          <w:sz w:val="27"/>
                          <w:szCs w:val="27"/>
                        </w:rPr>
                        <w:t xml:space="preserve">    這份問卷主要是想了解學校推動口腔保健方面的成效狀況</w:t>
                      </w:r>
                      <w:r>
                        <w:rPr>
                          <w:rFonts w:ascii="標楷體" w:hAnsi="標楷體" w:cs="標楷體" w:hint="eastAsia"/>
                          <w:sz w:val="27"/>
                          <w:szCs w:val="27"/>
                        </w:rPr>
                        <w:t>，</w:t>
                      </w:r>
                      <w:r>
                        <w:rPr>
                          <w:rFonts w:ascii="標楷體" w:hAnsi="標楷體" w:cs="標楷體"/>
                          <w:sz w:val="27"/>
                          <w:szCs w:val="27"/>
                        </w:rPr>
                        <w:t>你個人所填寫的結果會保密</w:t>
                      </w:r>
                      <w:r>
                        <w:rPr>
                          <w:rFonts w:ascii="標楷體" w:hAnsi="標楷體" w:cs="標楷體" w:hint="eastAsia"/>
                          <w:sz w:val="27"/>
                          <w:szCs w:val="27"/>
                        </w:rPr>
                        <w:t>，</w:t>
                      </w:r>
                      <w:r>
                        <w:rPr>
                          <w:rFonts w:ascii="標楷體" w:hAnsi="標楷體" w:cs="標楷體"/>
                          <w:sz w:val="27"/>
                          <w:szCs w:val="27"/>
                        </w:rPr>
                        <w:t>只做整體研究分析使用</w:t>
                      </w:r>
                      <w:r>
                        <w:rPr>
                          <w:rFonts w:ascii="標楷體" w:hAnsi="標楷體" w:cs="標楷體" w:hint="eastAsia"/>
                          <w:sz w:val="27"/>
                          <w:szCs w:val="27"/>
                        </w:rPr>
                        <w:t>，</w:t>
                      </w:r>
                      <w:r>
                        <w:rPr>
                          <w:rFonts w:ascii="標楷體" w:hAnsi="標楷體" w:cs="標楷體"/>
                          <w:sz w:val="27"/>
                          <w:szCs w:val="27"/>
                        </w:rPr>
                        <w:t>不會公開</w:t>
                      </w:r>
                      <w:r>
                        <w:rPr>
                          <w:rFonts w:ascii="標楷體" w:hAnsi="標楷體" w:cs="標楷體" w:hint="eastAsia"/>
                          <w:sz w:val="27"/>
                          <w:szCs w:val="27"/>
                        </w:rPr>
                        <w:t>，</w:t>
                      </w:r>
                      <w:r>
                        <w:rPr>
                          <w:rFonts w:ascii="標楷體" w:hAnsi="標楷體" w:cs="標楷體"/>
                          <w:sz w:val="27"/>
                          <w:szCs w:val="27"/>
                        </w:rPr>
                        <w:t>不會算成績</w:t>
                      </w:r>
                      <w:r>
                        <w:rPr>
                          <w:rFonts w:ascii="標楷體" w:hAnsi="標楷體" w:cs="標楷體" w:hint="eastAsia"/>
                          <w:sz w:val="27"/>
                          <w:szCs w:val="27"/>
                        </w:rPr>
                        <w:t>，</w:t>
                      </w:r>
                      <w:r>
                        <w:rPr>
                          <w:rFonts w:ascii="標楷體" w:hAnsi="標楷體" w:cs="標楷體"/>
                          <w:sz w:val="27"/>
                          <w:szCs w:val="27"/>
                        </w:rPr>
                        <w:t>也不會對學校造成影響</w:t>
                      </w:r>
                      <w:r>
                        <w:rPr>
                          <w:rFonts w:ascii="標楷體" w:hAnsi="標楷體" w:cs="標楷體" w:hint="eastAsia"/>
                          <w:sz w:val="27"/>
                          <w:szCs w:val="27"/>
                        </w:rPr>
                        <w:t>，</w:t>
                      </w:r>
                      <w:r>
                        <w:rPr>
                          <w:rFonts w:ascii="標楷體" w:hAnsi="標楷體" w:cs="標楷體"/>
                          <w:sz w:val="27"/>
                          <w:szCs w:val="27"/>
                        </w:rPr>
                        <w:t>所以請你安心的</w:t>
                      </w:r>
                      <w:r>
                        <w:rPr>
                          <w:rFonts w:ascii="標楷體" w:hAnsi="標楷體" w:cs="標楷體"/>
                          <w:sz w:val="27"/>
                          <w:szCs w:val="27"/>
                          <w:u w:val="single"/>
                        </w:rPr>
                        <w:t>依實際的生活情形填寫</w:t>
                      </w:r>
                      <w:r>
                        <w:rPr>
                          <w:rFonts w:ascii="標楷體" w:hAnsi="標楷體" w:cs="標楷體" w:hint="eastAsia"/>
                          <w:sz w:val="27"/>
                          <w:szCs w:val="27"/>
                        </w:rPr>
                        <w:t>。</w:t>
                      </w:r>
                    </w:p>
                    <w:p w:rsidR="000500EC" w:rsidRDefault="000500EC" w:rsidP="00DA04DB">
                      <w:pPr>
                        <w:spacing w:line="400" w:lineRule="exact"/>
                      </w:pPr>
                      <w:r>
                        <w:rPr>
                          <w:rFonts w:ascii="標楷體" w:hAnsi="標楷體" w:cs="標楷體"/>
                          <w:sz w:val="27"/>
                          <w:szCs w:val="27"/>
                        </w:rPr>
                        <w:t xml:space="preserve">    回答調查表時</w:t>
                      </w:r>
                      <w:r>
                        <w:rPr>
                          <w:rFonts w:ascii="標楷體" w:hAnsi="標楷體" w:cs="標楷體" w:hint="eastAsia"/>
                          <w:sz w:val="27"/>
                          <w:szCs w:val="27"/>
                        </w:rPr>
                        <w:t>，</w:t>
                      </w:r>
                      <w:r>
                        <w:rPr>
                          <w:rFonts w:ascii="標楷體" w:hAnsi="標楷體" w:cs="標楷體"/>
                          <w:sz w:val="27"/>
                          <w:szCs w:val="27"/>
                        </w:rPr>
                        <w:t>請依照老師的說明去做</w:t>
                      </w:r>
                      <w:r>
                        <w:rPr>
                          <w:rFonts w:ascii="標楷體" w:hAnsi="標楷體" w:cs="標楷體" w:hint="eastAsia"/>
                          <w:sz w:val="27"/>
                          <w:szCs w:val="27"/>
                        </w:rPr>
                        <w:t>，</w:t>
                      </w:r>
                      <w:r>
                        <w:rPr>
                          <w:rFonts w:ascii="標楷體" w:hAnsi="標楷體" w:cs="標楷體"/>
                          <w:sz w:val="27"/>
                          <w:szCs w:val="27"/>
                        </w:rPr>
                        <w:t>如果有不明白的地方</w:t>
                      </w:r>
                      <w:r>
                        <w:rPr>
                          <w:rFonts w:ascii="標楷體" w:hAnsi="標楷體" w:cs="標楷體" w:hint="eastAsia"/>
                          <w:sz w:val="27"/>
                          <w:szCs w:val="27"/>
                        </w:rPr>
                        <w:t>，</w:t>
                      </w:r>
                      <w:r>
                        <w:rPr>
                          <w:rFonts w:ascii="標楷體" w:hAnsi="標楷體" w:cs="標楷體"/>
                          <w:sz w:val="27"/>
                          <w:szCs w:val="27"/>
                        </w:rPr>
                        <w:t>請隨時舉手發問</w:t>
                      </w:r>
                      <w:r>
                        <w:rPr>
                          <w:rFonts w:ascii="標楷體" w:hAnsi="標楷體" w:cs="標楷體" w:hint="eastAsia"/>
                          <w:sz w:val="27"/>
                          <w:szCs w:val="27"/>
                        </w:rPr>
                        <w:t>。</w:t>
                      </w:r>
                      <w:r>
                        <w:rPr>
                          <w:rFonts w:ascii="標楷體" w:hAnsi="標楷體" w:cs="標楷體"/>
                          <w:sz w:val="27"/>
                          <w:szCs w:val="27"/>
                        </w:rPr>
                        <w:t>謝謝你!</w:t>
                      </w:r>
                    </w:p>
                    <w:p w:rsidR="000500EC" w:rsidRDefault="000500EC" w:rsidP="00DA04DB">
                      <w:r>
                        <w:rPr>
                          <w:rFonts w:ascii="標楷體" w:hAnsi="標楷體" w:cs="標楷體"/>
                          <w:sz w:val="27"/>
                          <w:szCs w:val="27"/>
                        </w:rPr>
                        <w:t xml:space="preserve">    敬祝          學業進步</w:t>
                      </w:r>
                      <w:r>
                        <w:rPr>
                          <w:rFonts w:ascii="標楷體" w:hAnsi="標楷體" w:cs="標楷體" w:hint="eastAsia"/>
                          <w:sz w:val="27"/>
                          <w:szCs w:val="27"/>
                        </w:rPr>
                        <w:t>，</w:t>
                      </w:r>
                      <w:r>
                        <w:rPr>
                          <w:rFonts w:ascii="標楷體" w:hAnsi="標楷體" w:cs="標楷體"/>
                          <w:sz w:val="27"/>
                          <w:szCs w:val="27"/>
                        </w:rPr>
                        <w:t>身體健康</w:t>
                      </w:r>
                      <w:r>
                        <w:rPr>
                          <w:rFonts w:ascii="標楷體" w:hAnsi="標楷體" w:cs="標楷體" w:hint="eastAsia"/>
                          <w:sz w:val="27"/>
                          <w:szCs w:val="27"/>
                        </w:rPr>
                        <w:t>！</w:t>
                      </w:r>
                    </w:p>
                    <w:p w:rsidR="000500EC" w:rsidRDefault="000500EC" w:rsidP="00DA04DB">
                      <w:r>
                        <w:rPr>
                          <w:rFonts w:eastAsia="Times New Roman"/>
                        </w:rPr>
                        <w:t xml:space="preserve"> </w:t>
                      </w:r>
                    </w:p>
                  </w:txbxContent>
                </v:textbox>
              </v:shape>
            </w:pict>
          </mc:Fallback>
        </mc:AlternateContent>
      </w:r>
      <w:r>
        <w:rPr>
          <w:rFonts w:ascii="標楷體" w:hAnsi="標楷體" w:cs="標楷體"/>
          <w:b/>
          <w:bCs/>
          <w:szCs w:val="28"/>
        </w:rPr>
        <w:t>口腔保健評量(4-6年級學童)</w:t>
      </w:r>
    </w:p>
    <w:p w:rsidR="00DA04DB" w:rsidRDefault="00DA04DB" w:rsidP="00DA04DB">
      <w:pPr>
        <w:spacing w:line="460" w:lineRule="exact"/>
        <w:jc w:val="center"/>
        <w:rPr>
          <w:rFonts w:ascii="標楷體" w:hAnsi="標楷體" w:cs="標楷體"/>
          <w:b/>
          <w:bCs/>
          <w:sz w:val="32"/>
          <w:szCs w:val="32"/>
        </w:rPr>
      </w:pPr>
    </w:p>
    <w:p w:rsidR="00DA04DB" w:rsidRDefault="00DA04DB" w:rsidP="00DA04DB">
      <w:pPr>
        <w:rPr>
          <w:rFonts w:ascii="標楷體" w:hAnsi="標楷體" w:cs="標楷體"/>
          <w:b/>
          <w:bCs/>
          <w:sz w:val="27"/>
          <w:szCs w:val="27"/>
        </w:rPr>
      </w:pPr>
    </w:p>
    <w:p w:rsidR="00DA04DB" w:rsidRDefault="00DA04DB" w:rsidP="00DA04DB">
      <w:pPr>
        <w:rPr>
          <w:sz w:val="27"/>
          <w:szCs w:val="27"/>
        </w:rPr>
      </w:pPr>
    </w:p>
    <w:p w:rsidR="00DA04DB" w:rsidRDefault="00DA04DB" w:rsidP="00DA04DB">
      <w:pPr>
        <w:rPr>
          <w:sz w:val="27"/>
          <w:szCs w:val="27"/>
        </w:rPr>
      </w:pPr>
    </w:p>
    <w:p w:rsidR="00DA04DB" w:rsidRDefault="00DA04DB" w:rsidP="00DA04DB">
      <w:pPr>
        <w:rPr>
          <w:sz w:val="27"/>
          <w:szCs w:val="27"/>
        </w:rPr>
      </w:pPr>
    </w:p>
    <w:p w:rsidR="00DA04DB" w:rsidRDefault="00DA04DB" w:rsidP="00DA04DB">
      <w:pPr>
        <w:rPr>
          <w:sz w:val="27"/>
          <w:szCs w:val="27"/>
        </w:rPr>
      </w:pPr>
    </w:p>
    <w:p w:rsidR="00DA04DB" w:rsidRDefault="00DA04DB" w:rsidP="00DA04DB">
      <w:pPr>
        <w:rPr>
          <w:sz w:val="27"/>
          <w:szCs w:val="27"/>
        </w:rPr>
      </w:pPr>
    </w:p>
    <w:p w:rsidR="00DA04DB" w:rsidRDefault="00DA04DB" w:rsidP="00DA04DB">
      <w:pPr>
        <w:rPr>
          <w:sz w:val="27"/>
          <w:szCs w:val="27"/>
        </w:rPr>
      </w:pPr>
    </w:p>
    <w:p w:rsidR="00DA04DB" w:rsidRDefault="00DA04DB" w:rsidP="00DA04DB">
      <w:pPr>
        <w:rPr>
          <w:sz w:val="27"/>
          <w:szCs w:val="27"/>
        </w:rPr>
      </w:pPr>
    </w:p>
    <w:p w:rsidR="00DA04DB" w:rsidRDefault="00DA04DB" w:rsidP="00DA04DB">
      <w:pPr>
        <w:rPr>
          <w:rFonts w:ascii="標楷體" w:hAnsi="標楷體" w:cs="標楷體"/>
          <w:b/>
          <w:bCs/>
          <w:sz w:val="27"/>
          <w:szCs w:val="27"/>
        </w:rPr>
      </w:pPr>
    </w:p>
    <w:p w:rsidR="00DA04DB" w:rsidRDefault="00DA04DB" w:rsidP="00DA04DB">
      <w:r>
        <w:rPr>
          <w:rFonts w:ascii="標楷體" w:hAnsi="標楷體" w:cs="標楷體"/>
          <w:b/>
          <w:bCs/>
          <w:sz w:val="27"/>
          <w:szCs w:val="27"/>
        </w:rPr>
        <w:t>一</w:t>
      </w:r>
      <w:r>
        <w:rPr>
          <w:rFonts w:ascii="標楷體" w:hAnsi="標楷體" w:cs="標楷體" w:hint="eastAsia"/>
          <w:b/>
          <w:bCs/>
          <w:sz w:val="27"/>
          <w:szCs w:val="27"/>
        </w:rPr>
        <w:t>、</w:t>
      </w:r>
      <w:r>
        <w:rPr>
          <w:rFonts w:ascii="標楷體" w:hAnsi="標楷體" w:cs="標楷體"/>
          <w:b/>
          <w:bCs/>
          <w:sz w:val="27"/>
          <w:szCs w:val="27"/>
        </w:rPr>
        <w:t>口腔保健行為</w:t>
      </w:r>
      <w:r>
        <w:rPr>
          <w:rFonts w:ascii="標楷體" w:hAnsi="標楷體" w:cs="標楷體" w:hint="eastAsia"/>
          <w:b/>
          <w:bCs/>
          <w:sz w:val="27"/>
          <w:szCs w:val="27"/>
        </w:rPr>
        <w:t>：</w:t>
      </w:r>
    </w:p>
    <w:p w:rsidR="00DA04DB" w:rsidRDefault="00DA04DB" w:rsidP="00DA04DB">
      <w:pPr>
        <w:spacing w:line="400" w:lineRule="exact"/>
      </w:pPr>
      <w:r>
        <w:rPr>
          <w:rFonts w:ascii="標楷體" w:hAnsi="標楷體" w:cs="標楷體"/>
          <w:sz w:val="27"/>
          <w:szCs w:val="27"/>
        </w:rPr>
        <w:t xml:space="preserve">    以下各題</w:t>
      </w:r>
      <w:r>
        <w:rPr>
          <w:rFonts w:ascii="標楷體" w:hAnsi="標楷體" w:cs="標楷體" w:hint="eastAsia"/>
          <w:sz w:val="27"/>
          <w:szCs w:val="27"/>
        </w:rPr>
        <w:t>，</w:t>
      </w:r>
      <w:r>
        <w:rPr>
          <w:rFonts w:ascii="標楷體" w:hAnsi="標楷體" w:cs="標楷體"/>
          <w:sz w:val="27"/>
          <w:szCs w:val="27"/>
        </w:rPr>
        <w:t>是想了解你</w:t>
      </w:r>
      <w:r>
        <w:rPr>
          <w:rFonts w:ascii="標楷體" w:hAnsi="標楷體" w:cs="標楷體"/>
          <w:sz w:val="27"/>
          <w:szCs w:val="27"/>
          <w:u w:val="single"/>
        </w:rPr>
        <w:t>平日清潔口腔的習慣</w:t>
      </w:r>
      <w:r>
        <w:rPr>
          <w:rFonts w:ascii="標楷體" w:hAnsi="標楷體" w:cs="標楷體" w:hint="eastAsia"/>
          <w:sz w:val="27"/>
          <w:szCs w:val="27"/>
        </w:rPr>
        <w:t>，</w:t>
      </w:r>
      <w:r>
        <w:rPr>
          <w:rFonts w:ascii="標楷體" w:hAnsi="標楷體" w:cs="標楷體"/>
          <w:sz w:val="27"/>
          <w:szCs w:val="27"/>
        </w:rPr>
        <w:t>請仔細閱讀每一個題目</w:t>
      </w:r>
      <w:r>
        <w:rPr>
          <w:rFonts w:ascii="標楷體" w:hAnsi="標楷體" w:cs="標楷體" w:hint="eastAsia"/>
          <w:sz w:val="27"/>
          <w:szCs w:val="27"/>
        </w:rPr>
        <w:t>，</w:t>
      </w:r>
      <w:r>
        <w:rPr>
          <w:rFonts w:ascii="標楷體" w:hAnsi="標楷體" w:cs="標楷體"/>
          <w:sz w:val="27"/>
          <w:szCs w:val="27"/>
        </w:rPr>
        <w:t>並在</w:t>
      </w:r>
      <w:r>
        <w:rPr>
          <w:rFonts w:ascii="標楷體" w:hAnsi="標楷體" w:cs="標楷體" w:hint="eastAsia"/>
          <w:sz w:val="27"/>
          <w:szCs w:val="27"/>
        </w:rPr>
        <w:t>□</w:t>
      </w:r>
      <w:r>
        <w:rPr>
          <w:rFonts w:ascii="標楷體" w:hAnsi="標楷體" w:cs="標楷體"/>
          <w:sz w:val="27"/>
          <w:szCs w:val="27"/>
        </w:rPr>
        <w:t>內勾選</w:t>
      </w:r>
      <w:r>
        <w:rPr>
          <w:rFonts w:ascii="標楷體" w:hAnsi="標楷體" w:cs="標楷體"/>
          <w:sz w:val="27"/>
          <w:szCs w:val="27"/>
          <w:u w:val="single"/>
        </w:rPr>
        <w:t>一個</w:t>
      </w:r>
      <w:r>
        <w:rPr>
          <w:rFonts w:ascii="標楷體" w:hAnsi="標楷體" w:cs="標楷體"/>
          <w:sz w:val="27"/>
          <w:szCs w:val="27"/>
        </w:rPr>
        <w:t>符合你的選項</w:t>
      </w:r>
      <w:r>
        <w:rPr>
          <w:rFonts w:ascii="標楷體" w:hAnsi="標楷體" w:cs="標楷體" w:hint="eastAsia"/>
          <w:sz w:val="27"/>
          <w:szCs w:val="27"/>
        </w:rPr>
        <w:t>，</w:t>
      </w:r>
      <w:r>
        <w:rPr>
          <w:rFonts w:ascii="標楷體" w:hAnsi="標楷體" w:cs="標楷體"/>
          <w:sz w:val="27"/>
          <w:szCs w:val="27"/>
        </w:rPr>
        <w:t>請按照你的實際情形作答</w:t>
      </w:r>
      <w:r>
        <w:rPr>
          <w:rFonts w:ascii="標楷體" w:hAnsi="標楷體" w:cs="標楷體" w:hint="eastAsia"/>
          <w:sz w:val="27"/>
          <w:szCs w:val="27"/>
        </w:rPr>
        <w:t>。</w:t>
      </w:r>
    </w:p>
    <w:p w:rsidR="00DA04DB" w:rsidRDefault="00DA04DB" w:rsidP="00DA04DB">
      <w:pPr>
        <w:spacing w:line="400" w:lineRule="exact"/>
        <w:rPr>
          <w:rFonts w:ascii="標楷體" w:hAnsi="標楷體" w:cs="標楷體"/>
          <w:sz w:val="27"/>
          <w:szCs w:val="27"/>
        </w:rPr>
      </w:pPr>
    </w:p>
    <w:tbl>
      <w:tblPr>
        <w:tblW w:w="0" w:type="auto"/>
        <w:tblInd w:w="-108" w:type="dxa"/>
        <w:tblLayout w:type="fixed"/>
        <w:tblCellMar>
          <w:left w:w="0" w:type="dxa"/>
          <w:right w:w="0" w:type="dxa"/>
        </w:tblCellMar>
        <w:tblLook w:val="0000" w:firstRow="0" w:lastRow="0" w:firstColumn="0" w:lastColumn="0" w:noHBand="0" w:noVBand="0"/>
      </w:tblPr>
      <w:tblGrid>
        <w:gridCol w:w="5202"/>
        <w:gridCol w:w="505"/>
        <w:gridCol w:w="3590"/>
        <w:gridCol w:w="170"/>
        <w:gridCol w:w="83"/>
        <w:gridCol w:w="298"/>
        <w:gridCol w:w="505"/>
      </w:tblGrid>
      <w:tr w:rsidR="00DA04DB" w:rsidTr="008D58BD">
        <w:trPr>
          <w:trHeight w:val="340"/>
        </w:trPr>
        <w:tc>
          <w:tcPr>
            <w:tcW w:w="9297" w:type="dxa"/>
            <w:gridSpan w:val="3"/>
            <w:shd w:val="clear" w:color="auto" w:fill="auto"/>
          </w:tcPr>
          <w:p w:rsidR="00DA04DB" w:rsidRDefault="00DA04DB" w:rsidP="00DA04DB">
            <w:pPr>
              <w:numPr>
                <w:ilvl w:val="0"/>
                <w:numId w:val="11"/>
              </w:numPr>
              <w:suppressAutoHyphens/>
              <w:adjustRightInd/>
              <w:spacing w:line="400" w:lineRule="exact"/>
            </w:pPr>
            <w:r>
              <w:rPr>
                <w:rFonts w:ascii="標楷體" w:hAnsi="標楷體" w:cs="標楷體"/>
                <w:sz w:val="27"/>
                <w:szCs w:val="27"/>
              </w:rPr>
              <w:t>你的牙齒有蛀牙嗎</w:t>
            </w:r>
            <w:r>
              <w:rPr>
                <w:rFonts w:ascii="標楷體" w:hAnsi="標楷體" w:cs="標楷體" w:hint="eastAsia"/>
                <w:sz w:val="27"/>
                <w:szCs w:val="27"/>
              </w:rPr>
              <w:t>？（</w:t>
            </w:r>
            <w:r>
              <w:rPr>
                <w:rFonts w:ascii="標楷體" w:hAnsi="標楷體" w:cs="標楷體"/>
                <w:sz w:val="27"/>
                <w:szCs w:val="27"/>
              </w:rPr>
              <w:t>從以前到現在</w:t>
            </w:r>
            <w:r>
              <w:rPr>
                <w:rFonts w:ascii="標楷體" w:hAnsi="標楷體" w:cs="標楷體" w:hint="eastAsia"/>
                <w:sz w:val="27"/>
                <w:szCs w:val="27"/>
              </w:rPr>
              <w:t>）</w:t>
            </w:r>
          </w:p>
          <w:p w:rsidR="00DA04DB" w:rsidRDefault="00DA04DB" w:rsidP="008D58BD">
            <w:pPr>
              <w:spacing w:line="400" w:lineRule="exact"/>
              <w:ind w:left="180"/>
              <w:jc w:val="both"/>
            </w:pPr>
            <w:r>
              <w:rPr>
                <w:rFonts w:ascii="標楷體" w:hAnsi="標楷體" w:cs="標楷體"/>
                <w:sz w:val="27"/>
                <w:szCs w:val="27"/>
              </w:rPr>
              <w:t xml:space="preserve">   </w:t>
            </w:r>
            <w:r>
              <w:rPr>
                <w:rFonts w:ascii="標楷體" w:hAnsi="標楷體" w:cs="標楷體" w:hint="eastAsia"/>
                <w:sz w:val="27"/>
                <w:szCs w:val="27"/>
              </w:rPr>
              <w:t>□</w:t>
            </w:r>
            <w:r>
              <w:rPr>
                <w:rFonts w:ascii="標楷體" w:hAnsi="標楷體" w:cs="標楷體"/>
                <w:sz w:val="27"/>
                <w:szCs w:val="27"/>
              </w:rPr>
              <w:t xml:space="preserve">1.沒有  </w:t>
            </w:r>
          </w:p>
          <w:p w:rsidR="00DA04DB" w:rsidRDefault="00DA04DB" w:rsidP="008D58BD">
            <w:pPr>
              <w:spacing w:line="400" w:lineRule="exact"/>
              <w:ind w:left="180"/>
              <w:jc w:val="both"/>
            </w:pPr>
            <w:r>
              <w:rPr>
                <w:rFonts w:ascii="標楷體" w:hAnsi="標楷體" w:cs="標楷體"/>
                <w:sz w:val="27"/>
                <w:szCs w:val="27"/>
              </w:rPr>
              <w:t xml:space="preserve">   </w:t>
            </w:r>
            <w:r>
              <w:rPr>
                <w:rFonts w:ascii="標楷體" w:hAnsi="標楷體" w:cs="標楷體" w:hint="eastAsia"/>
                <w:sz w:val="27"/>
                <w:szCs w:val="27"/>
              </w:rPr>
              <w:t>□</w:t>
            </w:r>
            <w:r>
              <w:rPr>
                <w:rFonts w:ascii="標楷體" w:hAnsi="標楷體" w:cs="標楷體"/>
                <w:sz w:val="27"/>
                <w:szCs w:val="27"/>
              </w:rPr>
              <w:t>2.我不知道</w:t>
            </w:r>
          </w:p>
          <w:p w:rsidR="00DA04DB" w:rsidRDefault="00DA04DB" w:rsidP="008D58BD">
            <w:pPr>
              <w:spacing w:line="400" w:lineRule="exact"/>
              <w:ind w:left="180"/>
              <w:jc w:val="both"/>
            </w:pPr>
            <w:r>
              <w:rPr>
                <w:rFonts w:ascii="標楷體" w:hAnsi="標楷體" w:cs="標楷體"/>
                <w:sz w:val="27"/>
                <w:szCs w:val="27"/>
              </w:rPr>
              <w:t xml:space="preserve">   </w:t>
            </w:r>
            <w:r>
              <w:rPr>
                <w:rFonts w:ascii="標楷體" w:hAnsi="標楷體" w:cs="標楷體" w:hint="eastAsia"/>
                <w:sz w:val="27"/>
                <w:szCs w:val="27"/>
              </w:rPr>
              <w:t>□</w:t>
            </w:r>
            <w:r>
              <w:rPr>
                <w:rFonts w:ascii="標楷體" w:hAnsi="標楷體" w:cs="標楷體"/>
                <w:sz w:val="27"/>
                <w:szCs w:val="27"/>
              </w:rPr>
              <w:t>3.有</w:t>
            </w:r>
            <w:r>
              <w:rPr>
                <w:rFonts w:ascii="標楷體" w:hAnsi="標楷體" w:cs="標楷體" w:hint="eastAsia"/>
                <w:sz w:val="27"/>
                <w:szCs w:val="27"/>
              </w:rPr>
              <w:t>，</w:t>
            </w:r>
            <w:r>
              <w:rPr>
                <w:rFonts w:ascii="標楷體" w:hAnsi="標楷體" w:cs="標楷體"/>
                <w:sz w:val="27"/>
                <w:szCs w:val="27"/>
              </w:rPr>
              <w:t>我有________顆蛀牙</w:t>
            </w:r>
            <w:r>
              <w:rPr>
                <w:rFonts w:ascii="標楷體" w:hAnsi="標楷體" w:cs="標楷體" w:hint="eastAsia"/>
                <w:sz w:val="27"/>
                <w:szCs w:val="27"/>
              </w:rPr>
              <w:t>。</w:t>
            </w:r>
            <w:r>
              <w:rPr>
                <w:rFonts w:ascii="標楷體" w:hAnsi="標楷體" w:cs="標楷體"/>
                <w:sz w:val="27"/>
                <w:szCs w:val="27"/>
              </w:rPr>
              <w:t>請繼續作答 1-1</w:t>
            </w:r>
          </w:p>
          <w:p w:rsidR="00DA04DB" w:rsidRDefault="00DA04DB" w:rsidP="008D58BD">
            <w:pPr>
              <w:spacing w:line="400" w:lineRule="exact"/>
              <w:ind w:left="180"/>
              <w:jc w:val="both"/>
            </w:pPr>
            <w:r>
              <w:rPr>
                <w:rFonts w:ascii="標楷體" w:hAnsi="標楷體" w:cs="標楷體"/>
                <w:sz w:val="27"/>
                <w:szCs w:val="27"/>
              </w:rPr>
              <w:t xml:space="preserve">     1-1你有去治療蛀牙嗎</w:t>
            </w:r>
            <w:r>
              <w:rPr>
                <w:rFonts w:ascii="標楷體" w:hAnsi="標楷體" w:cs="標楷體" w:hint="eastAsia"/>
                <w:sz w:val="27"/>
                <w:szCs w:val="27"/>
              </w:rPr>
              <w:t>？</w:t>
            </w:r>
          </w:p>
          <w:p w:rsidR="00DA04DB" w:rsidRDefault="00DA04DB" w:rsidP="008D58BD">
            <w:pPr>
              <w:spacing w:line="400" w:lineRule="exact"/>
              <w:ind w:left="180"/>
              <w:jc w:val="both"/>
            </w:pPr>
            <w:r>
              <w:rPr>
                <w:rFonts w:ascii="標楷體" w:hAnsi="標楷體" w:cs="標楷體"/>
                <w:sz w:val="27"/>
                <w:szCs w:val="27"/>
              </w:rPr>
              <w:t xml:space="preserve">        </w:t>
            </w:r>
            <w:r>
              <w:rPr>
                <w:rFonts w:ascii="標楷體" w:hAnsi="標楷體" w:cs="標楷體" w:hint="eastAsia"/>
                <w:sz w:val="27"/>
                <w:szCs w:val="27"/>
              </w:rPr>
              <w:t>□</w:t>
            </w:r>
            <w:r>
              <w:rPr>
                <w:rFonts w:ascii="標楷體" w:hAnsi="標楷體" w:cs="標楷體"/>
                <w:sz w:val="27"/>
                <w:szCs w:val="27"/>
              </w:rPr>
              <w:t xml:space="preserve">1.有    </w:t>
            </w:r>
          </w:p>
          <w:p w:rsidR="00DA04DB" w:rsidRDefault="00DA04DB" w:rsidP="008D58BD">
            <w:pPr>
              <w:spacing w:line="400" w:lineRule="exact"/>
              <w:ind w:left="180"/>
              <w:jc w:val="both"/>
            </w:pPr>
            <w:r>
              <w:rPr>
                <w:rFonts w:ascii="標楷體" w:hAnsi="標楷體" w:cs="標楷體"/>
                <w:sz w:val="27"/>
                <w:szCs w:val="27"/>
              </w:rPr>
              <w:t xml:space="preserve">        </w:t>
            </w:r>
            <w:r>
              <w:rPr>
                <w:rFonts w:ascii="標楷體" w:hAnsi="標楷體" w:cs="標楷體" w:hint="eastAsia"/>
                <w:sz w:val="27"/>
                <w:szCs w:val="27"/>
              </w:rPr>
              <w:t>□</w:t>
            </w:r>
            <w:r>
              <w:rPr>
                <w:rFonts w:ascii="標楷體" w:hAnsi="標楷體" w:cs="標楷體"/>
                <w:sz w:val="27"/>
                <w:szCs w:val="27"/>
              </w:rPr>
              <w:t>2.沒有</w:t>
            </w:r>
            <w:r>
              <w:rPr>
                <w:rFonts w:ascii="標楷體" w:hAnsi="標楷體" w:cs="標楷體" w:hint="eastAsia"/>
                <w:sz w:val="27"/>
                <w:szCs w:val="27"/>
              </w:rPr>
              <w:t>。</w:t>
            </w:r>
            <w:r>
              <w:rPr>
                <w:rFonts w:ascii="標楷體" w:hAnsi="標楷體" w:cs="標楷體"/>
                <w:sz w:val="27"/>
                <w:szCs w:val="27"/>
              </w:rPr>
              <w:t>沒有去的原因是</w:t>
            </w:r>
            <w:r>
              <w:rPr>
                <w:rFonts w:ascii="標楷體" w:hAnsi="標楷體" w:cs="標楷體" w:hint="eastAsia"/>
                <w:sz w:val="27"/>
                <w:szCs w:val="27"/>
              </w:rPr>
              <w:t>（</w:t>
            </w:r>
            <w:r>
              <w:rPr>
                <w:rFonts w:ascii="標楷體" w:hAnsi="標楷體" w:cs="標楷體"/>
                <w:sz w:val="27"/>
                <w:szCs w:val="27"/>
              </w:rPr>
              <w:t>可複選</w:t>
            </w:r>
            <w:r>
              <w:rPr>
                <w:rFonts w:ascii="標楷體" w:hAnsi="標楷體" w:cs="標楷體" w:hint="eastAsia"/>
                <w:sz w:val="27"/>
                <w:szCs w:val="27"/>
              </w:rPr>
              <w:t>）</w:t>
            </w:r>
          </w:p>
          <w:p w:rsidR="00DA04DB" w:rsidRDefault="00DA04DB" w:rsidP="008D58BD">
            <w:pPr>
              <w:spacing w:line="400" w:lineRule="exact"/>
              <w:ind w:left="1617" w:hanging="1617"/>
            </w:pPr>
            <w:r>
              <w:rPr>
                <w:rFonts w:ascii="標楷體" w:hAnsi="標楷體" w:cs="標楷體"/>
                <w:sz w:val="27"/>
                <w:szCs w:val="27"/>
              </w:rPr>
              <w:t xml:space="preserve">            </w:t>
            </w:r>
            <w:r>
              <w:rPr>
                <w:rFonts w:ascii="標楷體" w:hAnsi="標楷體" w:cs="標楷體" w:hint="eastAsia"/>
                <w:sz w:val="27"/>
                <w:szCs w:val="27"/>
              </w:rPr>
              <w:t>□</w:t>
            </w:r>
            <w:r>
              <w:rPr>
                <w:rFonts w:ascii="標楷體" w:hAnsi="標楷體" w:cs="標楷體"/>
                <w:sz w:val="27"/>
                <w:szCs w:val="27"/>
              </w:rPr>
              <w:t xml:space="preserve">1.我害怕看牙  </w:t>
            </w:r>
            <w:r>
              <w:rPr>
                <w:rFonts w:ascii="標楷體" w:hAnsi="標楷體" w:cs="標楷體" w:hint="eastAsia"/>
                <w:sz w:val="27"/>
                <w:szCs w:val="27"/>
              </w:rPr>
              <w:t>□</w:t>
            </w:r>
            <w:r>
              <w:rPr>
                <w:rFonts w:ascii="標楷體" w:hAnsi="標楷體" w:cs="標楷體"/>
                <w:sz w:val="27"/>
                <w:szCs w:val="27"/>
              </w:rPr>
              <w:t xml:space="preserve">2.父母沒空帶我去  </w:t>
            </w:r>
            <w:r>
              <w:rPr>
                <w:rFonts w:ascii="標楷體" w:hAnsi="標楷體" w:cs="標楷體" w:hint="eastAsia"/>
                <w:sz w:val="27"/>
                <w:szCs w:val="27"/>
              </w:rPr>
              <w:t>□</w:t>
            </w:r>
            <w:r>
              <w:rPr>
                <w:rFonts w:ascii="標楷體" w:hAnsi="標楷體" w:cs="標楷體"/>
                <w:sz w:val="27"/>
                <w:szCs w:val="27"/>
              </w:rPr>
              <w:t xml:space="preserve">3.牙醫離我家太遠  </w:t>
            </w:r>
            <w:r>
              <w:rPr>
                <w:rFonts w:ascii="標楷體" w:hAnsi="標楷體" w:cs="標楷體" w:hint="eastAsia"/>
                <w:sz w:val="27"/>
                <w:szCs w:val="27"/>
              </w:rPr>
              <w:t>□</w:t>
            </w:r>
            <w:r>
              <w:rPr>
                <w:rFonts w:ascii="標楷體" w:hAnsi="標楷體" w:cs="標楷體"/>
                <w:sz w:val="27"/>
                <w:szCs w:val="27"/>
              </w:rPr>
              <w:t>4.我牙齒沒有痛</w:t>
            </w:r>
            <w:r>
              <w:rPr>
                <w:rFonts w:ascii="標楷體" w:hAnsi="標楷體" w:cs="標楷體" w:hint="eastAsia"/>
                <w:sz w:val="27"/>
                <w:szCs w:val="27"/>
              </w:rPr>
              <w:t>，</w:t>
            </w:r>
            <w:r>
              <w:rPr>
                <w:rFonts w:ascii="標楷體" w:hAnsi="標楷體" w:cs="標楷體"/>
                <w:sz w:val="27"/>
                <w:szCs w:val="27"/>
              </w:rPr>
              <w:t xml:space="preserve">不必去  </w:t>
            </w:r>
            <w:r>
              <w:rPr>
                <w:rFonts w:ascii="標楷體" w:hAnsi="標楷體" w:cs="標楷體" w:hint="eastAsia"/>
                <w:sz w:val="27"/>
                <w:szCs w:val="27"/>
              </w:rPr>
              <w:t>□</w:t>
            </w:r>
            <w:r>
              <w:rPr>
                <w:rFonts w:ascii="標楷體" w:hAnsi="標楷體" w:cs="標楷體"/>
                <w:sz w:val="27"/>
                <w:szCs w:val="27"/>
              </w:rPr>
              <w:t>5.其他</w:t>
            </w:r>
            <w:r>
              <w:rPr>
                <w:rFonts w:ascii="標楷體" w:hAnsi="標楷體" w:cs="標楷體" w:hint="eastAsia"/>
                <w:sz w:val="27"/>
                <w:szCs w:val="27"/>
              </w:rPr>
              <w:t>：</w:t>
            </w:r>
            <w:r>
              <w:rPr>
                <w:rFonts w:ascii="標楷體" w:hAnsi="標楷體" w:cs="標楷體"/>
                <w:sz w:val="27"/>
                <w:szCs w:val="27"/>
              </w:rPr>
              <w:t>請寫下原因__________________</w:t>
            </w:r>
          </w:p>
        </w:tc>
        <w:tc>
          <w:tcPr>
            <w:tcW w:w="1056" w:type="dxa"/>
            <w:gridSpan w:val="4"/>
            <w:shd w:val="clear" w:color="auto" w:fill="auto"/>
          </w:tcPr>
          <w:p w:rsidR="00DA04DB" w:rsidRDefault="00DA04DB" w:rsidP="008D58BD">
            <w:pPr>
              <w:rPr>
                <w:rFonts w:ascii="標楷體" w:hAnsi="標楷體" w:cs="標楷體"/>
                <w:sz w:val="27"/>
                <w:szCs w:val="27"/>
              </w:rPr>
            </w:pPr>
          </w:p>
        </w:tc>
      </w:tr>
      <w:tr w:rsidR="00DA04DB" w:rsidTr="008D58BD">
        <w:trPr>
          <w:trHeight w:val="257"/>
        </w:trPr>
        <w:tc>
          <w:tcPr>
            <w:tcW w:w="5202" w:type="dxa"/>
            <w:shd w:val="clear" w:color="auto" w:fill="auto"/>
          </w:tcPr>
          <w:p w:rsidR="00DA04DB" w:rsidRDefault="00DA04DB" w:rsidP="00DA04DB">
            <w:pPr>
              <w:numPr>
                <w:ilvl w:val="0"/>
                <w:numId w:val="11"/>
              </w:numPr>
              <w:suppressAutoHyphens/>
              <w:adjustRightInd/>
              <w:spacing w:line="240" w:lineRule="auto"/>
            </w:pPr>
            <w:r>
              <w:rPr>
                <w:rFonts w:ascii="標楷體" w:hAnsi="標楷體" w:cs="標楷體"/>
                <w:sz w:val="27"/>
                <w:szCs w:val="27"/>
              </w:rPr>
              <w:t>過去一週</w:t>
            </w:r>
            <w:r>
              <w:rPr>
                <w:rFonts w:ascii="標楷體" w:hAnsi="標楷體" w:cs="標楷體" w:hint="eastAsia"/>
                <w:sz w:val="27"/>
                <w:szCs w:val="27"/>
              </w:rPr>
              <w:t>，</w:t>
            </w:r>
            <w:r>
              <w:rPr>
                <w:rFonts w:ascii="標楷體" w:hAnsi="標楷體" w:cs="標楷體"/>
                <w:sz w:val="27"/>
                <w:szCs w:val="27"/>
              </w:rPr>
              <w:t>你</w:t>
            </w:r>
            <w:r>
              <w:rPr>
                <w:rFonts w:ascii="標楷體" w:hAnsi="標楷體" w:cs="標楷體"/>
                <w:sz w:val="27"/>
                <w:szCs w:val="27"/>
                <w:u w:val="single"/>
              </w:rPr>
              <w:t>起床後</w:t>
            </w:r>
            <w:r>
              <w:rPr>
                <w:rFonts w:ascii="標楷體" w:hAnsi="標楷體" w:cs="標楷體"/>
                <w:sz w:val="27"/>
                <w:szCs w:val="27"/>
              </w:rPr>
              <w:t>有刷牙</w:t>
            </w:r>
            <w:r>
              <w:rPr>
                <w:rFonts w:ascii="標楷體" w:hAnsi="標楷體" w:cs="標楷體" w:hint="eastAsia"/>
                <w:sz w:val="27"/>
                <w:szCs w:val="27"/>
              </w:rPr>
              <w:t>的天數？</w:t>
            </w:r>
          </w:p>
        </w:tc>
        <w:tc>
          <w:tcPr>
            <w:tcW w:w="4265" w:type="dxa"/>
            <w:gridSpan w:val="3"/>
            <w:shd w:val="clear" w:color="auto" w:fill="auto"/>
          </w:tcPr>
          <w:p w:rsidR="00DA04DB" w:rsidRDefault="00DA04DB" w:rsidP="008D58BD">
            <w:pPr>
              <w:spacing w:line="80" w:lineRule="atLeast"/>
            </w:pPr>
            <w:r>
              <w:rPr>
                <w:rFonts w:ascii="標楷體" w:hAnsi="標楷體" w:cs="標楷體" w:hint="eastAsia"/>
              </w:rPr>
              <w:t>□</w:t>
            </w:r>
            <w:r>
              <w:rPr>
                <w:rFonts w:ascii="標楷體" w:hAnsi="標楷體" w:cs="標楷體" w:hint="eastAsia"/>
                <w:sz w:val="27"/>
                <w:szCs w:val="27"/>
              </w:rPr>
              <w:t>0</w:t>
            </w:r>
            <w:r>
              <w:rPr>
                <w:rFonts w:ascii="標楷體" w:hAnsi="標楷體" w:cs="標楷體" w:hint="eastAsia"/>
              </w:rPr>
              <w:t>天□</w:t>
            </w:r>
            <w:r>
              <w:rPr>
                <w:rFonts w:ascii="標楷體" w:hAnsi="標楷體" w:cs="標楷體" w:hint="eastAsia"/>
                <w:sz w:val="27"/>
                <w:szCs w:val="27"/>
              </w:rPr>
              <w:t>1</w:t>
            </w:r>
            <w:r>
              <w:rPr>
                <w:rFonts w:ascii="標楷體" w:hAnsi="標楷體" w:cs="標楷體" w:hint="eastAsia"/>
              </w:rPr>
              <w:t>天□</w:t>
            </w:r>
            <w:r>
              <w:rPr>
                <w:rFonts w:ascii="標楷體" w:hAnsi="標楷體" w:cs="標楷體" w:hint="eastAsia"/>
                <w:sz w:val="27"/>
                <w:szCs w:val="27"/>
              </w:rPr>
              <w:t>2</w:t>
            </w:r>
            <w:r>
              <w:rPr>
                <w:rFonts w:ascii="標楷體" w:hAnsi="標楷體" w:cs="標楷體" w:hint="eastAsia"/>
              </w:rPr>
              <w:t>天□</w:t>
            </w:r>
            <w:r>
              <w:rPr>
                <w:rFonts w:ascii="標楷體" w:hAnsi="標楷體" w:cs="標楷體" w:hint="eastAsia"/>
                <w:sz w:val="27"/>
                <w:szCs w:val="27"/>
              </w:rPr>
              <w:t>3</w:t>
            </w:r>
            <w:r>
              <w:rPr>
                <w:rFonts w:ascii="標楷體" w:hAnsi="標楷體" w:cs="標楷體" w:hint="eastAsia"/>
              </w:rPr>
              <w:t>天□</w:t>
            </w:r>
            <w:r>
              <w:rPr>
                <w:rFonts w:ascii="標楷體" w:hAnsi="標楷體" w:cs="標楷體" w:hint="eastAsia"/>
                <w:sz w:val="27"/>
                <w:szCs w:val="27"/>
              </w:rPr>
              <w:t>4</w:t>
            </w:r>
            <w:r>
              <w:rPr>
                <w:rFonts w:ascii="標楷體" w:hAnsi="標楷體" w:cs="標楷體" w:hint="eastAsia"/>
              </w:rPr>
              <w:t>天□</w:t>
            </w:r>
            <w:r>
              <w:rPr>
                <w:rFonts w:ascii="標楷體" w:hAnsi="標楷體" w:cs="標楷體" w:hint="eastAsia"/>
                <w:sz w:val="27"/>
                <w:szCs w:val="27"/>
              </w:rPr>
              <w:t>5</w:t>
            </w:r>
            <w:r>
              <w:rPr>
                <w:rFonts w:ascii="標楷體" w:hAnsi="標楷體" w:cs="標楷體" w:hint="eastAsia"/>
              </w:rPr>
              <w:t>天  □</w:t>
            </w:r>
            <w:r>
              <w:rPr>
                <w:rFonts w:ascii="標楷體" w:hAnsi="標楷體" w:cs="標楷體" w:hint="eastAsia"/>
                <w:sz w:val="27"/>
                <w:szCs w:val="27"/>
              </w:rPr>
              <w:t>6</w:t>
            </w:r>
            <w:r>
              <w:rPr>
                <w:rFonts w:ascii="標楷體" w:hAnsi="標楷體" w:cs="標楷體" w:hint="eastAsia"/>
              </w:rPr>
              <w:t>天□</w:t>
            </w:r>
            <w:r>
              <w:rPr>
                <w:rFonts w:ascii="標楷體" w:hAnsi="標楷體" w:cs="標楷體" w:hint="eastAsia"/>
                <w:sz w:val="27"/>
                <w:szCs w:val="27"/>
              </w:rPr>
              <w:t>7</w:t>
            </w:r>
            <w:r>
              <w:rPr>
                <w:rFonts w:ascii="標楷體" w:hAnsi="標楷體" w:cs="標楷體" w:hint="eastAsia"/>
              </w:rPr>
              <w:t>天</w:t>
            </w:r>
          </w:p>
        </w:tc>
        <w:tc>
          <w:tcPr>
            <w:tcW w:w="886" w:type="dxa"/>
            <w:gridSpan w:val="3"/>
            <w:shd w:val="clear" w:color="auto" w:fill="auto"/>
          </w:tcPr>
          <w:p w:rsidR="00DA04DB" w:rsidRDefault="00DA04DB" w:rsidP="008D58BD">
            <w:pPr>
              <w:rPr>
                <w:rFonts w:ascii="標楷體" w:hAnsi="標楷體" w:cs="標楷體"/>
                <w:sz w:val="27"/>
                <w:szCs w:val="27"/>
              </w:rPr>
            </w:pPr>
          </w:p>
        </w:tc>
      </w:tr>
      <w:tr w:rsidR="00DA04DB" w:rsidTr="008D58BD">
        <w:trPr>
          <w:trHeight w:val="340"/>
        </w:trPr>
        <w:tc>
          <w:tcPr>
            <w:tcW w:w="5202" w:type="dxa"/>
            <w:shd w:val="clear" w:color="auto" w:fill="auto"/>
          </w:tcPr>
          <w:p w:rsidR="00DA04DB" w:rsidRDefault="00DA04DB" w:rsidP="00DA04DB">
            <w:pPr>
              <w:numPr>
                <w:ilvl w:val="0"/>
                <w:numId w:val="11"/>
              </w:numPr>
              <w:suppressAutoHyphens/>
              <w:adjustRightInd/>
              <w:spacing w:line="240" w:lineRule="auto"/>
            </w:pPr>
            <w:r>
              <w:rPr>
                <w:rFonts w:ascii="標楷體" w:hAnsi="標楷體" w:cs="標楷體"/>
                <w:sz w:val="27"/>
                <w:szCs w:val="27"/>
              </w:rPr>
              <w:t>過去一週</w:t>
            </w:r>
            <w:r>
              <w:rPr>
                <w:rFonts w:ascii="標楷體" w:hAnsi="標楷體" w:cs="標楷體" w:hint="eastAsia"/>
                <w:sz w:val="27"/>
                <w:szCs w:val="27"/>
              </w:rPr>
              <w:t>，</w:t>
            </w:r>
            <w:r>
              <w:rPr>
                <w:rFonts w:ascii="標楷體" w:hAnsi="標楷體" w:cs="標楷體"/>
                <w:sz w:val="27"/>
                <w:szCs w:val="27"/>
              </w:rPr>
              <w:t>你</w:t>
            </w:r>
            <w:r>
              <w:rPr>
                <w:rFonts w:ascii="標楷體" w:hAnsi="標楷體" w:cs="標楷體"/>
                <w:sz w:val="27"/>
                <w:szCs w:val="27"/>
                <w:u w:val="single"/>
              </w:rPr>
              <w:t>早餐後</w:t>
            </w:r>
            <w:r>
              <w:rPr>
                <w:rFonts w:ascii="標楷體" w:hAnsi="標楷體" w:cs="標楷體"/>
                <w:sz w:val="27"/>
                <w:szCs w:val="27"/>
              </w:rPr>
              <w:t>有刷牙</w:t>
            </w:r>
            <w:r>
              <w:rPr>
                <w:rFonts w:ascii="標楷體" w:hAnsi="標楷體" w:cs="標楷體" w:hint="eastAsia"/>
                <w:sz w:val="27"/>
                <w:szCs w:val="27"/>
              </w:rPr>
              <w:t>的天數？</w:t>
            </w:r>
            <w:r>
              <w:rPr>
                <w:rFonts w:ascii="標楷體" w:hAnsi="標楷體" w:cs="標楷體"/>
                <w:sz w:val="27"/>
                <w:szCs w:val="27"/>
              </w:rPr>
              <w:t xml:space="preserve"> </w:t>
            </w:r>
          </w:p>
        </w:tc>
        <w:tc>
          <w:tcPr>
            <w:tcW w:w="4265" w:type="dxa"/>
            <w:gridSpan w:val="3"/>
            <w:shd w:val="clear" w:color="auto" w:fill="auto"/>
          </w:tcPr>
          <w:p w:rsidR="00DA04DB" w:rsidRDefault="00DA04DB" w:rsidP="008D58BD">
            <w:pPr>
              <w:spacing w:line="80" w:lineRule="atLeast"/>
            </w:pPr>
            <w:r>
              <w:rPr>
                <w:rFonts w:ascii="標楷體" w:hAnsi="標楷體" w:cs="標楷體" w:hint="eastAsia"/>
              </w:rPr>
              <w:t>□</w:t>
            </w:r>
            <w:r>
              <w:rPr>
                <w:rFonts w:ascii="標楷體" w:hAnsi="標楷體" w:cs="標楷體" w:hint="eastAsia"/>
                <w:sz w:val="27"/>
                <w:szCs w:val="27"/>
              </w:rPr>
              <w:t>0</w:t>
            </w:r>
            <w:r>
              <w:rPr>
                <w:rFonts w:ascii="標楷體" w:hAnsi="標楷體" w:cs="標楷體" w:hint="eastAsia"/>
              </w:rPr>
              <w:t>天□</w:t>
            </w:r>
            <w:r>
              <w:rPr>
                <w:rFonts w:ascii="標楷體" w:hAnsi="標楷體" w:cs="標楷體" w:hint="eastAsia"/>
                <w:sz w:val="27"/>
                <w:szCs w:val="27"/>
              </w:rPr>
              <w:t>1</w:t>
            </w:r>
            <w:r>
              <w:rPr>
                <w:rFonts w:ascii="標楷體" w:hAnsi="標楷體" w:cs="標楷體" w:hint="eastAsia"/>
              </w:rPr>
              <w:t>天□</w:t>
            </w:r>
            <w:r>
              <w:rPr>
                <w:rFonts w:ascii="標楷體" w:hAnsi="標楷體" w:cs="標楷體" w:hint="eastAsia"/>
                <w:sz w:val="27"/>
                <w:szCs w:val="27"/>
              </w:rPr>
              <w:t>2</w:t>
            </w:r>
            <w:r>
              <w:rPr>
                <w:rFonts w:ascii="標楷體" w:hAnsi="標楷體" w:cs="標楷體" w:hint="eastAsia"/>
              </w:rPr>
              <w:t>天□</w:t>
            </w:r>
            <w:r>
              <w:rPr>
                <w:rFonts w:ascii="標楷體" w:hAnsi="標楷體" w:cs="標楷體" w:hint="eastAsia"/>
                <w:sz w:val="27"/>
                <w:szCs w:val="27"/>
              </w:rPr>
              <w:t>3</w:t>
            </w:r>
            <w:r>
              <w:rPr>
                <w:rFonts w:ascii="標楷體" w:hAnsi="標楷體" w:cs="標楷體" w:hint="eastAsia"/>
              </w:rPr>
              <w:t>天□</w:t>
            </w:r>
            <w:r>
              <w:rPr>
                <w:rFonts w:ascii="標楷體" w:hAnsi="標楷體" w:cs="標楷體" w:hint="eastAsia"/>
                <w:sz w:val="27"/>
                <w:szCs w:val="27"/>
              </w:rPr>
              <w:t>4</w:t>
            </w:r>
            <w:r>
              <w:rPr>
                <w:rFonts w:ascii="標楷體" w:hAnsi="標楷體" w:cs="標楷體" w:hint="eastAsia"/>
              </w:rPr>
              <w:t>天□</w:t>
            </w:r>
            <w:r>
              <w:rPr>
                <w:rFonts w:ascii="標楷體" w:hAnsi="標楷體" w:cs="標楷體" w:hint="eastAsia"/>
                <w:sz w:val="27"/>
                <w:szCs w:val="27"/>
              </w:rPr>
              <w:t>5</w:t>
            </w:r>
            <w:r>
              <w:rPr>
                <w:rFonts w:ascii="標楷體" w:hAnsi="標楷體" w:cs="標楷體" w:hint="eastAsia"/>
              </w:rPr>
              <w:t>天  □</w:t>
            </w:r>
            <w:r>
              <w:rPr>
                <w:rFonts w:ascii="標楷體" w:hAnsi="標楷體" w:cs="標楷體" w:hint="eastAsia"/>
                <w:sz w:val="27"/>
                <w:szCs w:val="27"/>
              </w:rPr>
              <w:t>6</w:t>
            </w:r>
            <w:r>
              <w:rPr>
                <w:rFonts w:ascii="標楷體" w:hAnsi="標楷體" w:cs="標楷體" w:hint="eastAsia"/>
              </w:rPr>
              <w:t>天□</w:t>
            </w:r>
            <w:r>
              <w:rPr>
                <w:rFonts w:ascii="標楷體" w:hAnsi="標楷體" w:cs="標楷體" w:hint="eastAsia"/>
                <w:sz w:val="27"/>
                <w:szCs w:val="27"/>
              </w:rPr>
              <w:t>7</w:t>
            </w:r>
            <w:r>
              <w:rPr>
                <w:rFonts w:ascii="標楷體" w:hAnsi="標楷體" w:cs="標楷體" w:hint="eastAsia"/>
              </w:rPr>
              <w:t>天</w:t>
            </w:r>
          </w:p>
        </w:tc>
        <w:tc>
          <w:tcPr>
            <w:tcW w:w="886" w:type="dxa"/>
            <w:gridSpan w:val="3"/>
            <w:shd w:val="clear" w:color="auto" w:fill="auto"/>
          </w:tcPr>
          <w:p w:rsidR="00DA04DB" w:rsidRDefault="00DA04DB" w:rsidP="008D58BD">
            <w:pPr>
              <w:rPr>
                <w:rFonts w:ascii="標楷體" w:hAnsi="標楷體" w:cs="標楷體"/>
                <w:sz w:val="27"/>
                <w:szCs w:val="27"/>
              </w:rPr>
            </w:pPr>
          </w:p>
        </w:tc>
      </w:tr>
      <w:tr w:rsidR="00DA04DB" w:rsidTr="008D58BD">
        <w:trPr>
          <w:trHeight w:val="340"/>
        </w:trPr>
        <w:tc>
          <w:tcPr>
            <w:tcW w:w="5202" w:type="dxa"/>
            <w:shd w:val="clear" w:color="auto" w:fill="auto"/>
          </w:tcPr>
          <w:p w:rsidR="00DA04DB" w:rsidRDefault="00DA04DB" w:rsidP="00DA04DB">
            <w:pPr>
              <w:numPr>
                <w:ilvl w:val="0"/>
                <w:numId w:val="11"/>
              </w:numPr>
              <w:suppressAutoHyphens/>
              <w:adjustRightInd/>
              <w:spacing w:line="240" w:lineRule="auto"/>
            </w:pPr>
            <w:r>
              <w:rPr>
                <w:rFonts w:ascii="標楷體" w:hAnsi="標楷體" w:cs="標楷體"/>
                <w:sz w:val="27"/>
                <w:szCs w:val="27"/>
              </w:rPr>
              <w:t>過去一週</w:t>
            </w:r>
            <w:r>
              <w:rPr>
                <w:rFonts w:ascii="標楷體" w:hAnsi="標楷體" w:cs="標楷體" w:hint="eastAsia"/>
                <w:sz w:val="27"/>
                <w:szCs w:val="27"/>
              </w:rPr>
              <w:t>，</w:t>
            </w:r>
            <w:r>
              <w:rPr>
                <w:rFonts w:ascii="標楷體" w:hAnsi="標楷體" w:cs="標楷體"/>
                <w:sz w:val="27"/>
                <w:szCs w:val="27"/>
              </w:rPr>
              <w:t>你</w:t>
            </w:r>
            <w:r>
              <w:rPr>
                <w:rFonts w:ascii="標楷體" w:hAnsi="標楷體" w:cs="標楷體"/>
                <w:sz w:val="27"/>
                <w:szCs w:val="27"/>
                <w:u w:val="single"/>
              </w:rPr>
              <w:t>午餐後</w:t>
            </w:r>
            <w:r>
              <w:rPr>
                <w:rFonts w:ascii="標楷體" w:hAnsi="標楷體" w:cs="標楷體"/>
                <w:sz w:val="27"/>
                <w:szCs w:val="27"/>
              </w:rPr>
              <w:t>有刷牙</w:t>
            </w:r>
            <w:r>
              <w:rPr>
                <w:rFonts w:ascii="標楷體" w:hAnsi="標楷體" w:cs="標楷體" w:hint="eastAsia"/>
                <w:sz w:val="27"/>
                <w:szCs w:val="27"/>
              </w:rPr>
              <w:t>的天數？</w:t>
            </w:r>
          </w:p>
        </w:tc>
        <w:tc>
          <w:tcPr>
            <w:tcW w:w="4265" w:type="dxa"/>
            <w:gridSpan w:val="3"/>
            <w:shd w:val="clear" w:color="auto" w:fill="auto"/>
          </w:tcPr>
          <w:p w:rsidR="00DA04DB" w:rsidRDefault="00DA04DB" w:rsidP="008D58BD">
            <w:pPr>
              <w:spacing w:line="80" w:lineRule="atLeast"/>
            </w:pPr>
            <w:r>
              <w:rPr>
                <w:rFonts w:ascii="標楷體" w:hAnsi="標楷體" w:cs="標楷體" w:hint="eastAsia"/>
              </w:rPr>
              <w:t>□</w:t>
            </w:r>
            <w:r>
              <w:rPr>
                <w:rFonts w:ascii="標楷體" w:hAnsi="標楷體" w:cs="標楷體" w:hint="eastAsia"/>
                <w:sz w:val="27"/>
                <w:szCs w:val="27"/>
              </w:rPr>
              <w:t>0</w:t>
            </w:r>
            <w:r>
              <w:rPr>
                <w:rFonts w:ascii="標楷體" w:hAnsi="標楷體" w:cs="標楷體" w:hint="eastAsia"/>
              </w:rPr>
              <w:t>天□</w:t>
            </w:r>
            <w:r>
              <w:rPr>
                <w:rFonts w:ascii="標楷體" w:hAnsi="標楷體" w:cs="標楷體" w:hint="eastAsia"/>
                <w:sz w:val="27"/>
                <w:szCs w:val="27"/>
              </w:rPr>
              <w:t>1</w:t>
            </w:r>
            <w:r>
              <w:rPr>
                <w:rFonts w:ascii="標楷體" w:hAnsi="標楷體" w:cs="標楷體" w:hint="eastAsia"/>
              </w:rPr>
              <w:t>天□</w:t>
            </w:r>
            <w:r>
              <w:rPr>
                <w:rFonts w:ascii="標楷體" w:hAnsi="標楷體" w:cs="標楷體" w:hint="eastAsia"/>
                <w:sz w:val="27"/>
                <w:szCs w:val="27"/>
              </w:rPr>
              <w:t>2</w:t>
            </w:r>
            <w:r>
              <w:rPr>
                <w:rFonts w:ascii="標楷體" w:hAnsi="標楷體" w:cs="標楷體" w:hint="eastAsia"/>
              </w:rPr>
              <w:t>天□</w:t>
            </w:r>
            <w:r>
              <w:rPr>
                <w:rFonts w:ascii="標楷體" w:hAnsi="標楷體" w:cs="標楷體" w:hint="eastAsia"/>
                <w:sz w:val="27"/>
                <w:szCs w:val="27"/>
              </w:rPr>
              <w:t>3</w:t>
            </w:r>
            <w:r>
              <w:rPr>
                <w:rFonts w:ascii="標楷體" w:hAnsi="標楷體" w:cs="標楷體" w:hint="eastAsia"/>
              </w:rPr>
              <w:t>天□</w:t>
            </w:r>
            <w:r>
              <w:rPr>
                <w:rFonts w:ascii="標楷體" w:hAnsi="標楷體" w:cs="標楷體" w:hint="eastAsia"/>
                <w:sz w:val="27"/>
                <w:szCs w:val="27"/>
              </w:rPr>
              <w:t>4</w:t>
            </w:r>
            <w:r>
              <w:rPr>
                <w:rFonts w:ascii="標楷體" w:hAnsi="標楷體" w:cs="標楷體" w:hint="eastAsia"/>
              </w:rPr>
              <w:t>天□</w:t>
            </w:r>
            <w:r>
              <w:rPr>
                <w:rFonts w:ascii="標楷體" w:hAnsi="標楷體" w:cs="標楷體" w:hint="eastAsia"/>
                <w:sz w:val="27"/>
                <w:szCs w:val="27"/>
              </w:rPr>
              <w:t>5</w:t>
            </w:r>
            <w:r>
              <w:rPr>
                <w:rFonts w:ascii="標楷體" w:hAnsi="標楷體" w:cs="標楷體" w:hint="eastAsia"/>
              </w:rPr>
              <w:t>天  □</w:t>
            </w:r>
            <w:r>
              <w:rPr>
                <w:rFonts w:ascii="標楷體" w:hAnsi="標楷體" w:cs="標楷體" w:hint="eastAsia"/>
                <w:sz w:val="27"/>
                <w:szCs w:val="27"/>
              </w:rPr>
              <w:t>6</w:t>
            </w:r>
            <w:r>
              <w:rPr>
                <w:rFonts w:ascii="標楷體" w:hAnsi="標楷體" w:cs="標楷體" w:hint="eastAsia"/>
              </w:rPr>
              <w:t>天□</w:t>
            </w:r>
            <w:r>
              <w:rPr>
                <w:rFonts w:ascii="標楷體" w:hAnsi="標楷體" w:cs="標楷體" w:hint="eastAsia"/>
                <w:sz w:val="27"/>
                <w:szCs w:val="27"/>
              </w:rPr>
              <w:t>7</w:t>
            </w:r>
            <w:r>
              <w:rPr>
                <w:rFonts w:ascii="標楷體" w:hAnsi="標楷體" w:cs="標楷體" w:hint="eastAsia"/>
              </w:rPr>
              <w:t>天</w:t>
            </w:r>
          </w:p>
        </w:tc>
        <w:tc>
          <w:tcPr>
            <w:tcW w:w="886" w:type="dxa"/>
            <w:gridSpan w:val="3"/>
            <w:shd w:val="clear" w:color="auto" w:fill="auto"/>
          </w:tcPr>
          <w:p w:rsidR="00DA04DB" w:rsidRDefault="00DA04DB" w:rsidP="008D58BD">
            <w:pPr>
              <w:rPr>
                <w:rFonts w:ascii="標楷體" w:hAnsi="標楷體" w:cs="標楷體"/>
                <w:sz w:val="27"/>
                <w:szCs w:val="27"/>
              </w:rPr>
            </w:pPr>
          </w:p>
        </w:tc>
      </w:tr>
      <w:tr w:rsidR="00DA04DB" w:rsidTr="008D58BD">
        <w:trPr>
          <w:trHeight w:val="320"/>
        </w:trPr>
        <w:tc>
          <w:tcPr>
            <w:tcW w:w="5202" w:type="dxa"/>
            <w:shd w:val="clear" w:color="auto" w:fill="auto"/>
          </w:tcPr>
          <w:p w:rsidR="00DA04DB" w:rsidRDefault="00DA04DB" w:rsidP="00DA04DB">
            <w:pPr>
              <w:numPr>
                <w:ilvl w:val="0"/>
                <w:numId w:val="11"/>
              </w:numPr>
              <w:suppressAutoHyphens/>
              <w:adjustRightInd/>
              <w:spacing w:line="240" w:lineRule="auto"/>
            </w:pPr>
            <w:r>
              <w:rPr>
                <w:rFonts w:ascii="標楷體" w:hAnsi="標楷體" w:cs="標楷體"/>
                <w:sz w:val="27"/>
                <w:szCs w:val="27"/>
              </w:rPr>
              <w:t>過去一週</w:t>
            </w:r>
            <w:r>
              <w:rPr>
                <w:rFonts w:ascii="標楷體" w:hAnsi="標楷體" w:cs="標楷體" w:hint="eastAsia"/>
                <w:sz w:val="27"/>
                <w:szCs w:val="27"/>
              </w:rPr>
              <w:t>，</w:t>
            </w:r>
            <w:r>
              <w:rPr>
                <w:rFonts w:ascii="標楷體" w:hAnsi="標楷體" w:cs="標楷體"/>
                <w:sz w:val="27"/>
                <w:szCs w:val="27"/>
              </w:rPr>
              <w:t>你</w:t>
            </w:r>
            <w:r>
              <w:rPr>
                <w:rFonts w:ascii="標楷體" w:hAnsi="標楷體" w:cs="標楷體"/>
                <w:sz w:val="27"/>
                <w:szCs w:val="27"/>
                <w:u w:val="single"/>
              </w:rPr>
              <w:t>晚餐後</w:t>
            </w:r>
            <w:r>
              <w:rPr>
                <w:rFonts w:ascii="標楷體" w:hAnsi="標楷體" w:cs="標楷體"/>
                <w:sz w:val="27"/>
                <w:szCs w:val="27"/>
              </w:rPr>
              <w:t>有刷牙</w:t>
            </w:r>
            <w:r>
              <w:rPr>
                <w:rFonts w:ascii="標楷體" w:hAnsi="標楷體" w:cs="標楷體" w:hint="eastAsia"/>
                <w:sz w:val="27"/>
                <w:szCs w:val="27"/>
              </w:rPr>
              <w:t>的天數？</w:t>
            </w:r>
          </w:p>
        </w:tc>
        <w:tc>
          <w:tcPr>
            <w:tcW w:w="4265" w:type="dxa"/>
            <w:gridSpan w:val="3"/>
            <w:shd w:val="clear" w:color="auto" w:fill="auto"/>
          </w:tcPr>
          <w:p w:rsidR="00DA04DB" w:rsidRDefault="00DA04DB" w:rsidP="008D58BD">
            <w:pPr>
              <w:spacing w:line="80" w:lineRule="atLeast"/>
            </w:pPr>
            <w:r>
              <w:rPr>
                <w:rFonts w:ascii="標楷體" w:hAnsi="標楷體" w:cs="標楷體" w:hint="eastAsia"/>
              </w:rPr>
              <w:t>□</w:t>
            </w:r>
            <w:r>
              <w:rPr>
                <w:rFonts w:ascii="標楷體" w:hAnsi="標楷體" w:cs="標楷體" w:hint="eastAsia"/>
                <w:sz w:val="27"/>
                <w:szCs w:val="27"/>
              </w:rPr>
              <w:t>0</w:t>
            </w:r>
            <w:r>
              <w:rPr>
                <w:rFonts w:ascii="標楷體" w:hAnsi="標楷體" w:cs="標楷體" w:hint="eastAsia"/>
              </w:rPr>
              <w:t>天□</w:t>
            </w:r>
            <w:r>
              <w:rPr>
                <w:rFonts w:ascii="標楷體" w:hAnsi="標楷體" w:cs="標楷體" w:hint="eastAsia"/>
                <w:sz w:val="27"/>
                <w:szCs w:val="27"/>
              </w:rPr>
              <w:t>1</w:t>
            </w:r>
            <w:r>
              <w:rPr>
                <w:rFonts w:ascii="標楷體" w:hAnsi="標楷體" w:cs="標楷體" w:hint="eastAsia"/>
              </w:rPr>
              <w:t>天□</w:t>
            </w:r>
            <w:r>
              <w:rPr>
                <w:rFonts w:ascii="標楷體" w:hAnsi="標楷體" w:cs="標楷體" w:hint="eastAsia"/>
                <w:sz w:val="27"/>
                <w:szCs w:val="27"/>
              </w:rPr>
              <w:t>2</w:t>
            </w:r>
            <w:r>
              <w:rPr>
                <w:rFonts w:ascii="標楷體" w:hAnsi="標楷體" w:cs="標楷體" w:hint="eastAsia"/>
              </w:rPr>
              <w:t>天□</w:t>
            </w:r>
            <w:r>
              <w:rPr>
                <w:rFonts w:ascii="標楷體" w:hAnsi="標楷體" w:cs="標楷體" w:hint="eastAsia"/>
                <w:sz w:val="27"/>
                <w:szCs w:val="27"/>
              </w:rPr>
              <w:t>3</w:t>
            </w:r>
            <w:r>
              <w:rPr>
                <w:rFonts w:ascii="標楷體" w:hAnsi="標楷體" w:cs="標楷體" w:hint="eastAsia"/>
              </w:rPr>
              <w:t>天□</w:t>
            </w:r>
            <w:r>
              <w:rPr>
                <w:rFonts w:ascii="標楷體" w:hAnsi="標楷體" w:cs="標楷體" w:hint="eastAsia"/>
                <w:sz w:val="27"/>
                <w:szCs w:val="27"/>
              </w:rPr>
              <w:t>4</w:t>
            </w:r>
            <w:r>
              <w:rPr>
                <w:rFonts w:ascii="標楷體" w:hAnsi="標楷體" w:cs="標楷體" w:hint="eastAsia"/>
              </w:rPr>
              <w:t>天□</w:t>
            </w:r>
            <w:r>
              <w:rPr>
                <w:rFonts w:ascii="標楷體" w:hAnsi="標楷體" w:cs="標楷體" w:hint="eastAsia"/>
                <w:sz w:val="27"/>
                <w:szCs w:val="27"/>
              </w:rPr>
              <w:t>5</w:t>
            </w:r>
            <w:r>
              <w:rPr>
                <w:rFonts w:ascii="標楷體" w:hAnsi="標楷體" w:cs="標楷體" w:hint="eastAsia"/>
              </w:rPr>
              <w:t>天  □</w:t>
            </w:r>
            <w:r>
              <w:rPr>
                <w:rFonts w:ascii="標楷體" w:hAnsi="標楷體" w:cs="標楷體" w:hint="eastAsia"/>
                <w:sz w:val="27"/>
                <w:szCs w:val="27"/>
              </w:rPr>
              <w:t>6</w:t>
            </w:r>
            <w:r>
              <w:rPr>
                <w:rFonts w:ascii="標楷體" w:hAnsi="標楷體" w:cs="標楷體" w:hint="eastAsia"/>
              </w:rPr>
              <w:t>天□</w:t>
            </w:r>
            <w:r>
              <w:rPr>
                <w:rFonts w:ascii="標楷體" w:hAnsi="標楷體" w:cs="標楷體" w:hint="eastAsia"/>
                <w:sz w:val="27"/>
                <w:szCs w:val="27"/>
              </w:rPr>
              <w:t>7</w:t>
            </w:r>
            <w:r>
              <w:rPr>
                <w:rFonts w:ascii="標楷體" w:hAnsi="標楷體" w:cs="標楷體" w:hint="eastAsia"/>
              </w:rPr>
              <w:t>天</w:t>
            </w:r>
          </w:p>
        </w:tc>
        <w:tc>
          <w:tcPr>
            <w:tcW w:w="886" w:type="dxa"/>
            <w:gridSpan w:val="3"/>
            <w:shd w:val="clear" w:color="auto" w:fill="auto"/>
          </w:tcPr>
          <w:p w:rsidR="00DA04DB" w:rsidRDefault="00DA04DB" w:rsidP="008D58BD">
            <w:pPr>
              <w:rPr>
                <w:rFonts w:ascii="標楷體" w:hAnsi="標楷體" w:cs="標楷體"/>
                <w:sz w:val="27"/>
                <w:szCs w:val="27"/>
              </w:rPr>
            </w:pPr>
          </w:p>
        </w:tc>
      </w:tr>
      <w:tr w:rsidR="00DA04DB" w:rsidTr="008D58BD">
        <w:trPr>
          <w:trHeight w:val="320"/>
        </w:trPr>
        <w:tc>
          <w:tcPr>
            <w:tcW w:w="5202" w:type="dxa"/>
            <w:shd w:val="clear" w:color="auto" w:fill="auto"/>
          </w:tcPr>
          <w:p w:rsidR="00DA04DB" w:rsidRDefault="00DA04DB" w:rsidP="00DA04DB">
            <w:pPr>
              <w:numPr>
                <w:ilvl w:val="0"/>
                <w:numId w:val="11"/>
              </w:numPr>
              <w:suppressAutoHyphens/>
              <w:adjustRightInd/>
              <w:spacing w:line="240" w:lineRule="auto"/>
            </w:pPr>
            <w:r>
              <w:rPr>
                <w:rFonts w:ascii="標楷體" w:hAnsi="標楷體" w:cs="標楷體"/>
                <w:sz w:val="27"/>
                <w:szCs w:val="27"/>
              </w:rPr>
              <w:lastRenderedPageBreak/>
              <w:t>過去一週</w:t>
            </w:r>
            <w:r>
              <w:rPr>
                <w:rFonts w:ascii="標楷體" w:hAnsi="標楷體" w:cs="標楷體" w:hint="eastAsia"/>
                <w:sz w:val="27"/>
                <w:szCs w:val="27"/>
              </w:rPr>
              <w:t>，</w:t>
            </w:r>
            <w:r>
              <w:rPr>
                <w:rFonts w:ascii="標楷體" w:hAnsi="標楷體" w:cs="標楷體"/>
                <w:sz w:val="27"/>
                <w:szCs w:val="27"/>
              </w:rPr>
              <w:t>你</w:t>
            </w:r>
            <w:r>
              <w:rPr>
                <w:rFonts w:ascii="標楷體" w:hAnsi="標楷體" w:cs="標楷體"/>
                <w:sz w:val="27"/>
                <w:szCs w:val="27"/>
                <w:u w:val="single"/>
              </w:rPr>
              <w:t>睡前</w:t>
            </w:r>
            <w:r>
              <w:rPr>
                <w:rFonts w:ascii="標楷體" w:hAnsi="標楷體" w:cs="標楷體"/>
                <w:sz w:val="27"/>
                <w:szCs w:val="27"/>
              </w:rPr>
              <w:t>有刷牙</w:t>
            </w:r>
            <w:r>
              <w:rPr>
                <w:rFonts w:ascii="標楷體" w:hAnsi="標楷體" w:cs="標楷體" w:hint="eastAsia"/>
                <w:sz w:val="27"/>
                <w:szCs w:val="27"/>
              </w:rPr>
              <w:t>的天數？</w:t>
            </w:r>
          </w:p>
        </w:tc>
        <w:tc>
          <w:tcPr>
            <w:tcW w:w="4265" w:type="dxa"/>
            <w:gridSpan w:val="3"/>
            <w:shd w:val="clear" w:color="auto" w:fill="auto"/>
          </w:tcPr>
          <w:p w:rsidR="00DA04DB" w:rsidRDefault="00DA04DB" w:rsidP="008D58BD">
            <w:pPr>
              <w:spacing w:line="80" w:lineRule="atLeast"/>
            </w:pPr>
            <w:r>
              <w:rPr>
                <w:rFonts w:ascii="標楷體" w:hAnsi="標楷體" w:cs="標楷體" w:hint="eastAsia"/>
              </w:rPr>
              <w:t>□</w:t>
            </w:r>
            <w:r>
              <w:rPr>
                <w:rFonts w:ascii="標楷體" w:hAnsi="標楷體" w:cs="標楷體" w:hint="eastAsia"/>
                <w:sz w:val="27"/>
                <w:szCs w:val="27"/>
              </w:rPr>
              <w:t>0</w:t>
            </w:r>
            <w:r>
              <w:rPr>
                <w:rFonts w:ascii="標楷體" w:hAnsi="標楷體" w:cs="標楷體" w:hint="eastAsia"/>
              </w:rPr>
              <w:t>天□</w:t>
            </w:r>
            <w:r>
              <w:rPr>
                <w:rFonts w:ascii="標楷體" w:hAnsi="標楷體" w:cs="標楷體" w:hint="eastAsia"/>
                <w:sz w:val="27"/>
                <w:szCs w:val="27"/>
              </w:rPr>
              <w:t>1</w:t>
            </w:r>
            <w:r>
              <w:rPr>
                <w:rFonts w:ascii="標楷體" w:hAnsi="標楷體" w:cs="標楷體" w:hint="eastAsia"/>
              </w:rPr>
              <w:t>天□</w:t>
            </w:r>
            <w:r>
              <w:rPr>
                <w:rFonts w:ascii="標楷體" w:hAnsi="標楷體" w:cs="標楷體" w:hint="eastAsia"/>
                <w:sz w:val="27"/>
                <w:szCs w:val="27"/>
              </w:rPr>
              <w:t>2</w:t>
            </w:r>
            <w:r>
              <w:rPr>
                <w:rFonts w:ascii="標楷體" w:hAnsi="標楷體" w:cs="標楷體" w:hint="eastAsia"/>
              </w:rPr>
              <w:t>天□</w:t>
            </w:r>
            <w:r>
              <w:rPr>
                <w:rFonts w:ascii="標楷體" w:hAnsi="標楷體" w:cs="標楷體" w:hint="eastAsia"/>
                <w:sz w:val="27"/>
                <w:szCs w:val="27"/>
              </w:rPr>
              <w:t>3</w:t>
            </w:r>
            <w:r>
              <w:rPr>
                <w:rFonts w:ascii="標楷體" w:hAnsi="標楷體" w:cs="標楷體" w:hint="eastAsia"/>
              </w:rPr>
              <w:t>天□</w:t>
            </w:r>
            <w:r>
              <w:rPr>
                <w:rFonts w:ascii="標楷體" w:hAnsi="標楷體" w:cs="標楷體" w:hint="eastAsia"/>
                <w:sz w:val="27"/>
                <w:szCs w:val="27"/>
              </w:rPr>
              <w:t>4</w:t>
            </w:r>
            <w:r>
              <w:rPr>
                <w:rFonts w:ascii="標楷體" w:hAnsi="標楷體" w:cs="標楷體" w:hint="eastAsia"/>
              </w:rPr>
              <w:t>天□</w:t>
            </w:r>
            <w:r>
              <w:rPr>
                <w:rFonts w:ascii="標楷體" w:hAnsi="標楷體" w:cs="標楷體" w:hint="eastAsia"/>
                <w:sz w:val="27"/>
                <w:szCs w:val="27"/>
              </w:rPr>
              <w:t>5</w:t>
            </w:r>
            <w:r>
              <w:rPr>
                <w:rFonts w:ascii="標楷體" w:hAnsi="標楷體" w:cs="標楷體" w:hint="eastAsia"/>
              </w:rPr>
              <w:t>天  □</w:t>
            </w:r>
            <w:r>
              <w:rPr>
                <w:rFonts w:ascii="標楷體" w:hAnsi="標楷體" w:cs="標楷體" w:hint="eastAsia"/>
                <w:sz w:val="27"/>
                <w:szCs w:val="27"/>
              </w:rPr>
              <w:t>6</w:t>
            </w:r>
            <w:r>
              <w:rPr>
                <w:rFonts w:ascii="標楷體" w:hAnsi="標楷體" w:cs="標楷體" w:hint="eastAsia"/>
              </w:rPr>
              <w:t>天□</w:t>
            </w:r>
            <w:r>
              <w:rPr>
                <w:rFonts w:ascii="標楷體" w:hAnsi="標楷體" w:cs="標楷體" w:hint="eastAsia"/>
                <w:sz w:val="27"/>
                <w:szCs w:val="27"/>
              </w:rPr>
              <w:t>7</w:t>
            </w:r>
            <w:r>
              <w:rPr>
                <w:rFonts w:ascii="標楷體" w:hAnsi="標楷體" w:cs="標楷體" w:hint="eastAsia"/>
              </w:rPr>
              <w:t>天</w:t>
            </w:r>
          </w:p>
        </w:tc>
        <w:tc>
          <w:tcPr>
            <w:tcW w:w="886" w:type="dxa"/>
            <w:gridSpan w:val="3"/>
            <w:shd w:val="clear" w:color="auto" w:fill="auto"/>
          </w:tcPr>
          <w:p w:rsidR="00DA04DB" w:rsidRDefault="00DA04DB" w:rsidP="008D58BD">
            <w:pPr>
              <w:rPr>
                <w:rFonts w:ascii="標楷體" w:hAnsi="標楷體" w:cs="標楷體"/>
                <w:sz w:val="27"/>
                <w:szCs w:val="27"/>
              </w:rPr>
            </w:pPr>
          </w:p>
        </w:tc>
      </w:tr>
      <w:tr w:rsidR="00DA04DB" w:rsidTr="008D58BD">
        <w:trPr>
          <w:trHeight w:val="344"/>
        </w:trPr>
        <w:tc>
          <w:tcPr>
            <w:tcW w:w="5202" w:type="dxa"/>
            <w:shd w:val="clear" w:color="auto" w:fill="auto"/>
            <w:vAlign w:val="center"/>
          </w:tcPr>
          <w:p w:rsidR="00DA04DB" w:rsidRDefault="00DA04DB" w:rsidP="00DA04DB">
            <w:pPr>
              <w:numPr>
                <w:ilvl w:val="0"/>
                <w:numId w:val="11"/>
              </w:numPr>
              <w:suppressAutoHyphens/>
              <w:adjustRightInd/>
              <w:spacing w:line="400" w:lineRule="exact"/>
              <w:jc w:val="both"/>
            </w:pPr>
            <w:r>
              <w:rPr>
                <w:rFonts w:ascii="標楷體" w:hAnsi="標楷體" w:cs="標楷體"/>
                <w:sz w:val="27"/>
                <w:szCs w:val="27"/>
              </w:rPr>
              <w:t>過去一週</w:t>
            </w:r>
            <w:r>
              <w:rPr>
                <w:rFonts w:ascii="標楷體" w:hAnsi="標楷體" w:cs="標楷體" w:hint="eastAsia"/>
                <w:sz w:val="27"/>
                <w:szCs w:val="27"/>
              </w:rPr>
              <w:t>，</w:t>
            </w:r>
            <w:r>
              <w:rPr>
                <w:rFonts w:ascii="標楷體" w:hAnsi="標楷體" w:cs="標楷體"/>
                <w:sz w:val="27"/>
                <w:szCs w:val="27"/>
              </w:rPr>
              <w:t>你是否每天使用</w:t>
            </w:r>
            <w:r>
              <w:rPr>
                <w:rFonts w:ascii="標楷體" w:hAnsi="標楷體" w:cs="標楷體"/>
                <w:sz w:val="27"/>
                <w:szCs w:val="27"/>
                <w:u w:val="single"/>
              </w:rPr>
              <w:t>牙線</w:t>
            </w:r>
            <w:r>
              <w:rPr>
                <w:rFonts w:ascii="標楷體" w:hAnsi="標楷體" w:cs="標楷體" w:hint="eastAsia"/>
                <w:sz w:val="27"/>
                <w:szCs w:val="27"/>
              </w:rPr>
              <w:t>？</w:t>
            </w:r>
          </w:p>
        </w:tc>
        <w:tc>
          <w:tcPr>
            <w:tcW w:w="4265" w:type="dxa"/>
            <w:gridSpan w:val="3"/>
            <w:shd w:val="clear" w:color="auto" w:fill="auto"/>
          </w:tcPr>
          <w:p w:rsidR="00DA04DB" w:rsidRDefault="00DA04DB" w:rsidP="008D58BD">
            <w:pPr>
              <w:spacing w:line="80" w:lineRule="atLeast"/>
            </w:pPr>
            <w:r>
              <w:rPr>
                <w:rFonts w:ascii="標楷體" w:hAnsi="標楷體" w:cs="標楷體" w:hint="eastAsia"/>
              </w:rPr>
              <w:t>□</w:t>
            </w:r>
            <w:r>
              <w:rPr>
                <w:rFonts w:ascii="標楷體" w:hAnsi="標楷體" w:cs="標楷體" w:hint="eastAsia"/>
                <w:sz w:val="27"/>
                <w:szCs w:val="27"/>
              </w:rPr>
              <w:t>0</w:t>
            </w:r>
            <w:r>
              <w:rPr>
                <w:rFonts w:ascii="標楷體" w:hAnsi="標楷體" w:cs="標楷體" w:hint="eastAsia"/>
              </w:rPr>
              <w:t>天□</w:t>
            </w:r>
            <w:r>
              <w:rPr>
                <w:rFonts w:ascii="標楷體" w:hAnsi="標楷體" w:cs="標楷體" w:hint="eastAsia"/>
                <w:sz w:val="27"/>
                <w:szCs w:val="27"/>
              </w:rPr>
              <w:t>1</w:t>
            </w:r>
            <w:r>
              <w:rPr>
                <w:rFonts w:ascii="標楷體" w:hAnsi="標楷體" w:cs="標楷體" w:hint="eastAsia"/>
              </w:rPr>
              <w:t>天□</w:t>
            </w:r>
            <w:r>
              <w:rPr>
                <w:rFonts w:ascii="標楷體" w:hAnsi="標楷體" w:cs="標楷體" w:hint="eastAsia"/>
                <w:sz w:val="27"/>
                <w:szCs w:val="27"/>
              </w:rPr>
              <w:t>2</w:t>
            </w:r>
            <w:r>
              <w:rPr>
                <w:rFonts w:ascii="標楷體" w:hAnsi="標楷體" w:cs="標楷體" w:hint="eastAsia"/>
              </w:rPr>
              <w:t>天□</w:t>
            </w:r>
            <w:r>
              <w:rPr>
                <w:rFonts w:ascii="標楷體" w:hAnsi="標楷體" w:cs="標楷體" w:hint="eastAsia"/>
                <w:sz w:val="27"/>
                <w:szCs w:val="27"/>
              </w:rPr>
              <w:t>3</w:t>
            </w:r>
            <w:r>
              <w:rPr>
                <w:rFonts w:ascii="標楷體" w:hAnsi="標楷體" w:cs="標楷體" w:hint="eastAsia"/>
              </w:rPr>
              <w:t>天□</w:t>
            </w:r>
            <w:r>
              <w:rPr>
                <w:rFonts w:ascii="標楷體" w:hAnsi="標楷體" w:cs="標楷體" w:hint="eastAsia"/>
                <w:sz w:val="27"/>
                <w:szCs w:val="27"/>
              </w:rPr>
              <w:t>4</w:t>
            </w:r>
            <w:r>
              <w:rPr>
                <w:rFonts w:ascii="標楷體" w:hAnsi="標楷體" w:cs="標楷體" w:hint="eastAsia"/>
              </w:rPr>
              <w:t>天□</w:t>
            </w:r>
            <w:r>
              <w:rPr>
                <w:rFonts w:ascii="標楷體" w:hAnsi="標楷體" w:cs="標楷體" w:hint="eastAsia"/>
                <w:sz w:val="27"/>
                <w:szCs w:val="27"/>
              </w:rPr>
              <w:t>5</w:t>
            </w:r>
            <w:r>
              <w:rPr>
                <w:rFonts w:ascii="標楷體" w:hAnsi="標楷體" w:cs="標楷體" w:hint="eastAsia"/>
              </w:rPr>
              <w:t>天  □</w:t>
            </w:r>
            <w:r>
              <w:rPr>
                <w:rFonts w:ascii="標楷體" w:hAnsi="標楷體" w:cs="標楷體" w:hint="eastAsia"/>
                <w:sz w:val="27"/>
                <w:szCs w:val="27"/>
              </w:rPr>
              <w:t>6</w:t>
            </w:r>
            <w:r>
              <w:rPr>
                <w:rFonts w:ascii="標楷體" w:hAnsi="標楷體" w:cs="標楷體" w:hint="eastAsia"/>
              </w:rPr>
              <w:t>天□</w:t>
            </w:r>
            <w:r>
              <w:rPr>
                <w:rFonts w:ascii="標楷體" w:hAnsi="標楷體" w:cs="標楷體" w:hint="eastAsia"/>
                <w:sz w:val="27"/>
                <w:szCs w:val="27"/>
              </w:rPr>
              <w:t>7</w:t>
            </w:r>
            <w:r>
              <w:rPr>
                <w:rFonts w:ascii="標楷體" w:hAnsi="標楷體" w:cs="標楷體" w:hint="eastAsia"/>
              </w:rPr>
              <w:t>天</w:t>
            </w:r>
          </w:p>
        </w:tc>
        <w:tc>
          <w:tcPr>
            <w:tcW w:w="886" w:type="dxa"/>
            <w:gridSpan w:val="3"/>
            <w:shd w:val="clear" w:color="auto" w:fill="auto"/>
          </w:tcPr>
          <w:p w:rsidR="00DA04DB" w:rsidRDefault="00DA04DB" w:rsidP="008D58BD">
            <w:pPr>
              <w:rPr>
                <w:rFonts w:ascii="標楷體" w:hAnsi="標楷體" w:cs="標楷體"/>
                <w:sz w:val="27"/>
                <w:szCs w:val="27"/>
              </w:rPr>
            </w:pPr>
          </w:p>
        </w:tc>
      </w:tr>
      <w:tr w:rsidR="00DA04DB" w:rsidTr="008D58BD">
        <w:tblPrEx>
          <w:tblCellMar>
            <w:left w:w="108" w:type="dxa"/>
            <w:right w:w="108" w:type="dxa"/>
          </w:tblCellMar>
        </w:tblPrEx>
        <w:trPr>
          <w:trHeight w:val="344"/>
        </w:trPr>
        <w:tc>
          <w:tcPr>
            <w:tcW w:w="5707" w:type="dxa"/>
            <w:gridSpan w:val="2"/>
            <w:shd w:val="clear" w:color="auto" w:fill="auto"/>
          </w:tcPr>
          <w:p w:rsidR="00DA04DB" w:rsidRDefault="00DA04DB" w:rsidP="00DA04DB">
            <w:pPr>
              <w:numPr>
                <w:ilvl w:val="0"/>
                <w:numId w:val="11"/>
              </w:numPr>
              <w:suppressAutoHyphens/>
              <w:adjustRightInd/>
              <w:spacing w:line="400" w:lineRule="exact"/>
            </w:pPr>
            <w:r>
              <w:rPr>
                <w:rFonts w:ascii="標楷體" w:hAnsi="標楷體" w:cs="標楷體"/>
                <w:sz w:val="27"/>
                <w:szCs w:val="27"/>
              </w:rPr>
              <w:t>過去一週</w:t>
            </w:r>
            <w:r>
              <w:rPr>
                <w:rFonts w:ascii="標楷體" w:hAnsi="標楷體" w:cs="標楷體" w:hint="eastAsia"/>
                <w:sz w:val="27"/>
                <w:szCs w:val="27"/>
              </w:rPr>
              <w:t>，</w:t>
            </w:r>
            <w:r>
              <w:rPr>
                <w:rFonts w:ascii="標楷體" w:hAnsi="標楷體" w:cs="標楷體"/>
                <w:sz w:val="27"/>
                <w:szCs w:val="27"/>
              </w:rPr>
              <w:t>你</w:t>
            </w:r>
            <w:r>
              <w:rPr>
                <w:rFonts w:ascii="標楷體" w:hAnsi="標楷體" w:cs="標楷體"/>
                <w:sz w:val="27"/>
                <w:szCs w:val="27"/>
                <w:u w:val="single"/>
              </w:rPr>
              <w:t>一吃完東西</w:t>
            </w:r>
            <w:r>
              <w:rPr>
                <w:rFonts w:ascii="標楷體" w:hAnsi="標楷體" w:cs="標楷體" w:hint="eastAsia"/>
                <w:sz w:val="27"/>
                <w:szCs w:val="27"/>
              </w:rPr>
              <w:t>，</w:t>
            </w:r>
            <w:r>
              <w:rPr>
                <w:rFonts w:ascii="標楷體" w:hAnsi="標楷體" w:cs="標楷體"/>
                <w:sz w:val="27"/>
                <w:szCs w:val="27"/>
              </w:rPr>
              <w:t>是否立即</w:t>
            </w:r>
            <w:r>
              <w:rPr>
                <w:rFonts w:ascii="標楷體" w:hAnsi="標楷體" w:cs="標楷體" w:hint="eastAsia"/>
                <w:sz w:val="27"/>
                <w:szCs w:val="27"/>
              </w:rPr>
              <w:t>(</w:t>
            </w:r>
            <w:r>
              <w:rPr>
                <w:rFonts w:ascii="標楷體" w:hAnsi="標楷體" w:cs="標楷體"/>
                <w:sz w:val="27"/>
                <w:szCs w:val="27"/>
              </w:rPr>
              <w:t>5~30</w:t>
            </w:r>
            <w:r>
              <w:rPr>
                <w:rFonts w:ascii="標楷體" w:hAnsi="標楷體" w:cs="標楷體" w:hint="eastAsia"/>
                <w:sz w:val="27"/>
                <w:szCs w:val="27"/>
              </w:rPr>
              <w:t>分鐘)</w:t>
            </w:r>
            <w:r>
              <w:rPr>
                <w:rFonts w:ascii="標楷體" w:hAnsi="標楷體" w:cs="標楷體"/>
                <w:sz w:val="27"/>
                <w:szCs w:val="27"/>
              </w:rPr>
              <w:t>清潔牙齒</w:t>
            </w:r>
            <w:r>
              <w:rPr>
                <w:rFonts w:ascii="標楷體" w:hAnsi="標楷體" w:cs="標楷體" w:hint="eastAsia"/>
                <w:sz w:val="27"/>
                <w:szCs w:val="27"/>
              </w:rPr>
              <w:t>（</w:t>
            </w:r>
            <w:r>
              <w:rPr>
                <w:rFonts w:ascii="標楷體" w:hAnsi="標楷體" w:cs="標楷體"/>
                <w:sz w:val="27"/>
                <w:szCs w:val="27"/>
              </w:rPr>
              <w:t>刷牙或用牙線</w:t>
            </w:r>
            <w:r>
              <w:rPr>
                <w:rFonts w:ascii="標楷體" w:hAnsi="標楷體" w:cs="標楷體" w:hint="eastAsia"/>
                <w:sz w:val="27"/>
                <w:szCs w:val="27"/>
              </w:rPr>
              <w:t>）？</w:t>
            </w:r>
          </w:p>
        </w:tc>
        <w:tc>
          <w:tcPr>
            <w:tcW w:w="4646" w:type="dxa"/>
            <w:gridSpan w:val="5"/>
            <w:shd w:val="clear" w:color="auto" w:fill="auto"/>
          </w:tcPr>
          <w:p w:rsidR="00DA04DB" w:rsidRDefault="00DA04DB" w:rsidP="008D58BD">
            <w:pPr>
              <w:spacing w:line="400" w:lineRule="exact"/>
            </w:pPr>
            <w:r>
              <w:rPr>
                <w:rFonts w:ascii="標楷體" w:hAnsi="標楷體" w:cs="標楷體" w:hint="eastAsia"/>
                <w:sz w:val="27"/>
                <w:szCs w:val="27"/>
              </w:rPr>
              <w:t>□</w:t>
            </w:r>
            <w:r>
              <w:rPr>
                <w:rFonts w:ascii="標楷體" w:hAnsi="標楷體" w:cs="標楷體"/>
                <w:sz w:val="27"/>
                <w:szCs w:val="27"/>
              </w:rPr>
              <w:t xml:space="preserve">是  </w:t>
            </w:r>
            <w:r>
              <w:rPr>
                <w:rFonts w:ascii="標楷體" w:hAnsi="標楷體" w:cs="標楷體" w:hint="eastAsia"/>
                <w:sz w:val="27"/>
                <w:szCs w:val="27"/>
              </w:rPr>
              <w:t>□</w:t>
            </w:r>
            <w:r>
              <w:rPr>
                <w:rFonts w:ascii="標楷體" w:hAnsi="標楷體" w:cs="標楷體"/>
                <w:sz w:val="27"/>
                <w:szCs w:val="27"/>
              </w:rPr>
              <w:t>否</w:t>
            </w:r>
          </w:p>
        </w:tc>
      </w:tr>
      <w:tr w:rsidR="00DA04DB" w:rsidTr="008D58BD">
        <w:trPr>
          <w:trHeight w:val="344"/>
        </w:trPr>
        <w:tc>
          <w:tcPr>
            <w:tcW w:w="5202" w:type="dxa"/>
            <w:shd w:val="clear" w:color="auto" w:fill="auto"/>
          </w:tcPr>
          <w:p w:rsidR="00DA04DB" w:rsidRDefault="00DA04DB" w:rsidP="00DA04DB">
            <w:pPr>
              <w:numPr>
                <w:ilvl w:val="0"/>
                <w:numId w:val="11"/>
              </w:numPr>
              <w:suppressAutoHyphens/>
              <w:adjustRightInd/>
              <w:spacing w:line="400" w:lineRule="exact"/>
            </w:pPr>
            <w:r>
              <w:rPr>
                <w:rFonts w:ascii="標楷體" w:hAnsi="標楷體" w:cs="標楷體"/>
                <w:sz w:val="27"/>
                <w:szCs w:val="27"/>
              </w:rPr>
              <w:t>你是否有使用含氟漱口水</w:t>
            </w:r>
            <w:r>
              <w:rPr>
                <w:rFonts w:ascii="標楷體" w:hAnsi="標楷體" w:cs="標楷體" w:hint="eastAsia"/>
                <w:sz w:val="27"/>
                <w:szCs w:val="27"/>
              </w:rPr>
              <w:t>的習慣？</w:t>
            </w:r>
          </w:p>
        </w:tc>
        <w:tc>
          <w:tcPr>
            <w:tcW w:w="4646" w:type="dxa"/>
            <w:gridSpan w:val="5"/>
            <w:shd w:val="clear" w:color="auto" w:fill="auto"/>
          </w:tcPr>
          <w:p w:rsidR="00DA04DB" w:rsidRDefault="00DA04DB" w:rsidP="008D58BD">
            <w:pPr>
              <w:spacing w:line="400" w:lineRule="exact"/>
            </w:pPr>
            <w:r>
              <w:rPr>
                <w:rFonts w:ascii="標楷體" w:hAnsi="標楷體" w:cs="標楷體" w:hint="eastAsia"/>
                <w:sz w:val="27"/>
                <w:szCs w:val="27"/>
              </w:rPr>
              <w:t>□</w:t>
            </w:r>
            <w:r>
              <w:rPr>
                <w:rFonts w:ascii="標楷體" w:hAnsi="標楷體" w:cs="標楷體"/>
                <w:sz w:val="27"/>
                <w:szCs w:val="27"/>
              </w:rPr>
              <w:t xml:space="preserve">是  </w:t>
            </w:r>
            <w:r>
              <w:rPr>
                <w:rFonts w:ascii="標楷體" w:hAnsi="標楷體" w:cs="標楷體" w:hint="eastAsia"/>
                <w:sz w:val="27"/>
                <w:szCs w:val="27"/>
              </w:rPr>
              <w:t>□</w:t>
            </w:r>
            <w:r>
              <w:rPr>
                <w:rFonts w:ascii="標楷體" w:hAnsi="標楷體" w:cs="標楷體"/>
                <w:sz w:val="27"/>
                <w:szCs w:val="27"/>
              </w:rPr>
              <w:t>否</w:t>
            </w:r>
          </w:p>
        </w:tc>
        <w:tc>
          <w:tcPr>
            <w:tcW w:w="505" w:type="dxa"/>
            <w:shd w:val="clear" w:color="auto" w:fill="auto"/>
          </w:tcPr>
          <w:p w:rsidR="00DA04DB" w:rsidRDefault="00DA04DB" w:rsidP="008D58BD">
            <w:pPr>
              <w:rPr>
                <w:rFonts w:ascii="標楷體" w:hAnsi="標楷體" w:cs="標楷體"/>
              </w:rPr>
            </w:pPr>
          </w:p>
        </w:tc>
      </w:tr>
      <w:tr w:rsidR="00DA04DB" w:rsidTr="008D58BD">
        <w:trPr>
          <w:trHeight w:val="367"/>
        </w:trPr>
        <w:tc>
          <w:tcPr>
            <w:tcW w:w="9297" w:type="dxa"/>
            <w:gridSpan w:val="3"/>
            <w:shd w:val="clear" w:color="auto" w:fill="auto"/>
          </w:tcPr>
          <w:p w:rsidR="00DA04DB" w:rsidRDefault="00DA04DB" w:rsidP="008D58BD">
            <w:pPr>
              <w:spacing w:line="400" w:lineRule="exact"/>
              <w:ind w:left="605" w:hanging="605"/>
            </w:pPr>
            <w:r>
              <w:rPr>
                <w:rFonts w:ascii="標楷體" w:hAnsi="標楷體" w:cs="標楷體"/>
                <w:sz w:val="27"/>
                <w:szCs w:val="27"/>
              </w:rPr>
              <w:t>10.你多久做一次</w:t>
            </w:r>
            <w:r>
              <w:rPr>
                <w:rFonts w:ascii="標楷體" w:hAnsi="標楷體" w:cs="標楷體"/>
                <w:sz w:val="27"/>
                <w:szCs w:val="27"/>
                <w:u w:val="single"/>
              </w:rPr>
              <w:t>牙齒檢查</w:t>
            </w:r>
            <w:r>
              <w:rPr>
                <w:rFonts w:ascii="標楷體" w:hAnsi="標楷體" w:cs="標楷體" w:hint="eastAsia"/>
                <w:sz w:val="27"/>
                <w:szCs w:val="27"/>
              </w:rPr>
              <w:t>？</w:t>
            </w:r>
            <w:r>
              <w:rPr>
                <w:rFonts w:ascii="標楷體" w:hAnsi="標楷體" w:cs="標楷體"/>
                <w:sz w:val="27"/>
                <w:szCs w:val="27"/>
              </w:rPr>
              <w:t xml:space="preserve"> </w:t>
            </w:r>
            <w:r>
              <w:rPr>
                <w:rFonts w:ascii="標楷體" w:hAnsi="標楷體" w:cs="標楷體" w:hint="eastAsia"/>
                <w:sz w:val="27"/>
                <w:szCs w:val="27"/>
              </w:rPr>
              <w:t>□</w:t>
            </w:r>
            <w:r>
              <w:rPr>
                <w:rFonts w:ascii="標楷體" w:hAnsi="標楷體" w:cs="標楷體"/>
                <w:sz w:val="27"/>
                <w:szCs w:val="27"/>
              </w:rPr>
              <w:t xml:space="preserve">每半年一次  </w:t>
            </w:r>
            <w:r>
              <w:rPr>
                <w:rFonts w:ascii="標楷體" w:hAnsi="標楷體" w:cs="標楷體" w:hint="eastAsia"/>
                <w:sz w:val="27"/>
                <w:szCs w:val="27"/>
              </w:rPr>
              <w:t>□</w:t>
            </w:r>
            <w:r>
              <w:rPr>
                <w:rFonts w:ascii="標楷體" w:hAnsi="標楷體" w:cs="標楷體"/>
                <w:sz w:val="27"/>
                <w:szCs w:val="27"/>
              </w:rPr>
              <w:t xml:space="preserve">每一年一次    </w:t>
            </w:r>
          </w:p>
          <w:p w:rsidR="00DA04DB" w:rsidRDefault="00DA04DB" w:rsidP="008D58BD">
            <w:pPr>
              <w:spacing w:line="400" w:lineRule="exact"/>
              <w:ind w:left="605" w:hanging="605"/>
            </w:pPr>
            <w:r>
              <w:rPr>
                <w:rFonts w:ascii="標楷體" w:hAnsi="標楷體" w:cs="標楷體"/>
                <w:sz w:val="27"/>
                <w:szCs w:val="27"/>
              </w:rPr>
              <w:t xml:space="preserve">    </w:t>
            </w:r>
            <w:r>
              <w:rPr>
                <w:rFonts w:ascii="標楷體" w:hAnsi="標楷體" w:cs="標楷體" w:hint="eastAsia"/>
                <w:sz w:val="27"/>
                <w:szCs w:val="27"/>
              </w:rPr>
              <w:t>□</w:t>
            </w:r>
            <w:r>
              <w:rPr>
                <w:rFonts w:ascii="標楷體" w:hAnsi="標楷體" w:cs="標楷體"/>
                <w:sz w:val="27"/>
                <w:szCs w:val="27"/>
              </w:rPr>
              <w:t>每兩年或以上檢查一次</w:t>
            </w:r>
            <w:r>
              <w:rPr>
                <w:rFonts w:ascii="標楷體" w:hAnsi="標楷體" w:cs="標楷體" w:hint="eastAsia"/>
                <w:sz w:val="27"/>
                <w:szCs w:val="27"/>
              </w:rPr>
              <w:t>。</w:t>
            </w:r>
          </w:p>
        </w:tc>
        <w:tc>
          <w:tcPr>
            <w:tcW w:w="1056" w:type="dxa"/>
            <w:gridSpan w:val="4"/>
            <w:shd w:val="clear" w:color="auto" w:fill="auto"/>
          </w:tcPr>
          <w:p w:rsidR="00DA04DB" w:rsidRDefault="00DA04DB" w:rsidP="008D58BD">
            <w:pPr>
              <w:rPr>
                <w:rFonts w:ascii="標楷體" w:hAnsi="標楷體" w:cs="標楷體"/>
                <w:sz w:val="27"/>
                <w:szCs w:val="27"/>
              </w:rPr>
            </w:pPr>
          </w:p>
        </w:tc>
      </w:tr>
      <w:tr w:rsidR="00DA04DB" w:rsidTr="008D58BD">
        <w:trPr>
          <w:trHeight w:val="367"/>
        </w:trPr>
        <w:tc>
          <w:tcPr>
            <w:tcW w:w="9550" w:type="dxa"/>
            <w:gridSpan w:val="5"/>
            <w:shd w:val="clear" w:color="auto" w:fill="auto"/>
          </w:tcPr>
          <w:p w:rsidR="00DA04DB" w:rsidRDefault="00DA04DB" w:rsidP="008D58BD">
            <w:pPr>
              <w:jc w:val="both"/>
            </w:pPr>
            <w:r>
              <w:rPr>
                <w:rFonts w:ascii="標楷體" w:hAnsi="標楷體" w:cs="標楷體" w:hint="eastAsia"/>
                <w:sz w:val="27"/>
                <w:szCs w:val="27"/>
              </w:rPr>
              <w:t>11.你用什麼方法刷牙? （</w:t>
            </w:r>
            <w:r>
              <w:rPr>
                <w:rFonts w:ascii="標楷體" w:hAnsi="標楷體" w:cs="標楷體"/>
                <w:sz w:val="27"/>
                <w:szCs w:val="27"/>
              </w:rPr>
              <w:t>可複選</w:t>
            </w:r>
            <w:r>
              <w:rPr>
                <w:rFonts w:ascii="標楷體" w:hAnsi="標楷體" w:cs="標楷體" w:hint="eastAsia"/>
                <w:sz w:val="27"/>
                <w:szCs w:val="27"/>
              </w:rPr>
              <w:t>）</w:t>
            </w:r>
          </w:p>
          <w:p w:rsidR="00DA04DB" w:rsidRDefault="00DA04DB" w:rsidP="00DA04DB">
            <w:pPr>
              <w:numPr>
                <w:ilvl w:val="0"/>
                <w:numId w:val="10"/>
              </w:numPr>
              <w:suppressAutoHyphens/>
              <w:adjustRightInd/>
              <w:snapToGrid/>
              <w:spacing w:line="240" w:lineRule="auto"/>
              <w:rPr>
                <w:rFonts w:ascii="標楷體" w:hAnsi="標楷體" w:cs="標楷體"/>
                <w:sz w:val="27"/>
                <w:szCs w:val="27"/>
              </w:rPr>
            </w:pPr>
            <w:r>
              <w:rPr>
                <w:rFonts w:ascii="標楷體" w:hAnsi="標楷體" w:cs="標楷體" w:hint="eastAsia"/>
                <w:sz w:val="27"/>
                <w:szCs w:val="27"/>
              </w:rPr>
              <w:t>橫擦法：刷毛與牙面呈90度接觸，往返橫刷。</w:t>
            </w:r>
            <w:r>
              <w:rPr>
                <w:rFonts w:ascii="標楷體" w:hAnsi="標楷體" w:cs="標楷體"/>
                <w:sz w:val="27"/>
                <w:szCs w:val="27"/>
              </w:rPr>
              <w:br/>
            </w:r>
            <w:r>
              <w:rPr>
                <w:rFonts w:ascii="標楷體" w:hAnsi="標楷體" w:cs="標楷體" w:hint="eastAsia"/>
                <w:noProof/>
                <w:sz w:val="27"/>
                <w:szCs w:val="27"/>
              </w:rPr>
              <w:drawing>
                <wp:inline distT="0" distB="0" distL="0" distR="0" wp14:anchorId="04C8C235" wp14:editId="24CF25A0">
                  <wp:extent cx="2433320" cy="1065530"/>
                  <wp:effectExtent l="0" t="0" r="5080" b="1270"/>
                  <wp:docPr id="69" name="圖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grayscl/>
                            <a:biLevel thresh="50000"/>
                            <a:extLst>
                              <a:ext uri="{28A0092B-C50C-407E-A947-70E740481C1C}">
                                <a14:useLocalDpi xmlns:a14="http://schemas.microsoft.com/office/drawing/2010/main" val="0"/>
                              </a:ext>
                            </a:extLst>
                          </a:blip>
                          <a:srcRect/>
                          <a:stretch>
                            <a:fillRect/>
                          </a:stretch>
                        </pic:blipFill>
                        <pic:spPr bwMode="auto">
                          <a:xfrm>
                            <a:off x="0" y="0"/>
                            <a:ext cx="2433320" cy="1065530"/>
                          </a:xfrm>
                          <a:prstGeom prst="rect">
                            <a:avLst/>
                          </a:prstGeom>
                          <a:solidFill>
                            <a:srgbClr val="FFFFFF"/>
                          </a:solidFill>
                          <a:ln>
                            <a:noFill/>
                          </a:ln>
                        </pic:spPr>
                      </pic:pic>
                    </a:graphicData>
                  </a:graphic>
                </wp:inline>
              </w:drawing>
            </w:r>
          </w:p>
          <w:p w:rsidR="00DA04DB" w:rsidRDefault="00DA04DB" w:rsidP="00DA04DB">
            <w:pPr>
              <w:numPr>
                <w:ilvl w:val="0"/>
                <w:numId w:val="10"/>
              </w:numPr>
              <w:suppressAutoHyphens/>
              <w:adjustRightInd/>
              <w:snapToGrid/>
              <w:spacing w:line="240" w:lineRule="auto"/>
            </w:pPr>
            <w:r>
              <w:rPr>
                <w:rFonts w:ascii="標楷體" w:hAnsi="標楷體" w:cs="標楷體" w:hint="eastAsia"/>
                <w:sz w:val="27"/>
                <w:szCs w:val="27"/>
              </w:rPr>
              <w:t xml:space="preserve">貝氏法：刷毛朝牙根接觸牙齦，深入牙齦溝內並與牙面呈45度角，微用力前後短距離震動。 </w:t>
            </w:r>
            <w:r>
              <w:rPr>
                <w:rFonts w:ascii="標楷體" w:hAnsi="標楷體" w:cs="標楷體"/>
                <w:sz w:val="27"/>
                <w:szCs w:val="27"/>
              </w:rPr>
              <w:br/>
            </w:r>
            <w:r>
              <w:rPr>
                <w:rFonts w:ascii="標楷體" w:hAnsi="標楷體" w:cs="標楷體" w:hint="eastAsia"/>
                <w:noProof/>
                <w:sz w:val="27"/>
                <w:szCs w:val="27"/>
              </w:rPr>
              <w:drawing>
                <wp:inline distT="0" distB="0" distL="0" distR="0" wp14:anchorId="39E331B5" wp14:editId="5BF6CAA3">
                  <wp:extent cx="1908175" cy="1200785"/>
                  <wp:effectExtent l="0" t="0" r="0" b="0"/>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08175" cy="1200785"/>
                          </a:xfrm>
                          <a:prstGeom prst="rect">
                            <a:avLst/>
                          </a:prstGeom>
                          <a:solidFill>
                            <a:srgbClr val="FFFFFF"/>
                          </a:solidFill>
                          <a:ln>
                            <a:noFill/>
                          </a:ln>
                        </pic:spPr>
                      </pic:pic>
                    </a:graphicData>
                  </a:graphic>
                </wp:inline>
              </w:drawing>
            </w:r>
            <w:r>
              <w:rPr>
                <w:rFonts w:ascii="標楷體" w:hAnsi="標楷體" w:cs="標楷體" w:hint="eastAsia"/>
                <w:sz w:val="27"/>
                <w:szCs w:val="27"/>
              </w:rPr>
              <w:t xml:space="preserve">            </w:t>
            </w:r>
          </w:p>
          <w:p w:rsidR="00DA04DB" w:rsidRDefault="00DA04DB" w:rsidP="00DA04DB">
            <w:pPr>
              <w:numPr>
                <w:ilvl w:val="0"/>
                <w:numId w:val="10"/>
              </w:numPr>
              <w:suppressAutoHyphens/>
              <w:adjustRightInd/>
              <w:snapToGrid/>
              <w:spacing w:line="240" w:lineRule="auto"/>
              <w:rPr>
                <w:rFonts w:ascii="標楷體" w:hAnsi="標楷體" w:cs="標楷體"/>
                <w:sz w:val="27"/>
                <w:szCs w:val="27"/>
              </w:rPr>
            </w:pPr>
            <w:r>
              <w:rPr>
                <w:rFonts w:ascii="標楷體" w:hAnsi="標楷體" w:cs="標楷體" w:hint="eastAsia"/>
                <w:sz w:val="27"/>
                <w:szCs w:val="27"/>
              </w:rPr>
              <w:t>馮尼氏法：刷毛與牙齒表面呈90度，外側作大圓形運動(左圖)，內側水平前後運動(右圖)。</w:t>
            </w:r>
            <w:r>
              <w:rPr>
                <w:rFonts w:ascii="標楷體" w:hAnsi="標楷體" w:cs="標楷體"/>
                <w:sz w:val="27"/>
                <w:szCs w:val="27"/>
              </w:rPr>
              <w:br/>
            </w:r>
            <w:r>
              <w:rPr>
                <w:rFonts w:ascii="標楷體" w:hAnsi="標楷體" w:cs="標楷體" w:hint="eastAsia"/>
                <w:noProof/>
                <w:sz w:val="27"/>
                <w:szCs w:val="27"/>
              </w:rPr>
              <w:drawing>
                <wp:inline distT="0" distB="0" distL="0" distR="0" wp14:anchorId="25C8BFE9" wp14:editId="21770851">
                  <wp:extent cx="4627880" cy="874395"/>
                  <wp:effectExtent l="0" t="0" r="1270" b="1905"/>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lum contrast="80000"/>
                            <a:extLst>
                              <a:ext uri="{28A0092B-C50C-407E-A947-70E740481C1C}">
                                <a14:useLocalDpi xmlns:a14="http://schemas.microsoft.com/office/drawing/2010/main" val="0"/>
                              </a:ext>
                            </a:extLst>
                          </a:blip>
                          <a:srcRect/>
                          <a:stretch>
                            <a:fillRect/>
                          </a:stretch>
                        </pic:blipFill>
                        <pic:spPr bwMode="auto">
                          <a:xfrm>
                            <a:off x="0" y="0"/>
                            <a:ext cx="4627880" cy="874395"/>
                          </a:xfrm>
                          <a:prstGeom prst="rect">
                            <a:avLst/>
                          </a:prstGeom>
                          <a:solidFill>
                            <a:srgbClr val="FFFFFF"/>
                          </a:solidFill>
                          <a:ln>
                            <a:noFill/>
                          </a:ln>
                        </pic:spPr>
                      </pic:pic>
                    </a:graphicData>
                  </a:graphic>
                </wp:inline>
              </w:drawing>
            </w:r>
          </w:p>
          <w:p w:rsidR="00DA04DB" w:rsidRDefault="00DA04DB" w:rsidP="00DA04DB">
            <w:pPr>
              <w:numPr>
                <w:ilvl w:val="0"/>
                <w:numId w:val="10"/>
              </w:numPr>
              <w:suppressAutoHyphens/>
              <w:adjustRightInd/>
              <w:snapToGrid/>
              <w:spacing w:line="240" w:lineRule="auto"/>
              <w:rPr>
                <w:rFonts w:ascii="標楷體" w:hAnsi="標楷體" w:cs="標楷體"/>
                <w:sz w:val="27"/>
                <w:szCs w:val="27"/>
              </w:rPr>
            </w:pPr>
            <w:r>
              <w:rPr>
                <w:rFonts w:ascii="標楷體" w:hAnsi="標楷體" w:cs="標楷體" w:hint="eastAsia"/>
                <w:sz w:val="27"/>
                <w:szCs w:val="27"/>
              </w:rPr>
              <w:t>生理刷牙法：刷毛放置近牙冠處，由牙冠向牙齦弧形輕刷之。</w:t>
            </w:r>
            <w:r>
              <w:rPr>
                <w:rFonts w:ascii="標楷體" w:hAnsi="標楷體" w:cs="標楷體" w:hint="eastAsia"/>
                <w:noProof/>
                <w:sz w:val="27"/>
                <w:szCs w:val="27"/>
              </w:rPr>
              <w:drawing>
                <wp:inline distT="0" distB="0" distL="0" distR="0" wp14:anchorId="6E86C784" wp14:editId="43A106B8">
                  <wp:extent cx="1939925" cy="1184910"/>
                  <wp:effectExtent l="0" t="0" r="3175" b="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39925" cy="1184910"/>
                          </a:xfrm>
                          <a:prstGeom prst="rect">
                            <a:avLst/>
                          </a:prstGeom>
                          <a:solidFill>
                            <a:srgbClr val="FFFFFF"/>
                          </a:solidFill>
                          <a:ln>
                            <a:noFill/>
                          </a:ln>
                        </pic:spPr>
                      </pic:pic>
                    </a:graphicData>
                  </a:graphic>
                </wp:inline>
              </w:drawing>
            </w:r>
          </w:p>
        </w:tc>
        <w:tc>
          <w:tcPr>
            <w:tcW w:w="803" w:type="dxa"/>
            <w:gridSpan w:val="2"/>
            <w:shd w:val="clear" w:color="auto" w:fill="auto"/>
          </w:tcPr>
          <w:p w:rsidR="00DA04DB" w:rsidRDefault="00DA04DB" w:rsidP="008D58BD">
            <w:pPr>
              <w:rPr>
                <w:rFonts w:ascii="標楷體" w:hAnsi="標楷體" w:cs="標楷體"/>
                <w:sz w:val="27"/>
                <w:szCs w:val="27"/>
              </w:rPr>
            </w:pPr>
          </w:p>
        </w:tc>
      </w:tr>
      <w:tr w:rsidR="00DA04DB" w:rsidTr="008D58BD">
        <w:trPr>
          <w:trHeight w:val="367"/>
        </w:trPr>
        <w:tc>
          <w:tcPr>
            <w:tcW w:w="9297" w:type="dxa"/>
            <w:gridSpan w:val="3"/>
            <w:shd w:val="clear" w:color="auto" w:fill="auto"/>
          </w:tcPr>
          <w:p w:rsidR="00DA04DB" w:rsidRDefault="00DA04DB" w:rsidP="008D58BD">
            <w:pPr>
              <w:spacing w:line="400" w:lineRule="exact"/>
              <w:ind w:left="605" w:hanging="605"/>
              <w:rPr>
                <w:rFonts w:ascii="標楷體" w:hAnsi="標楷體" w:cs="標楷體"/>
                <w:sz w:val="27"/>
                <w:szCs w:val="27"/>
              </w:rPr>
            </w:pPr>
          </w:p>
          <w:p w:rsidR="00DA04DB" w:rsidRDefault="00DA04DB" w:rsidP="008D58BD">
            <w:pPr>
              <w:spacing w:line="400" w:lineRule="exact"/>
              <w:ind w:left="605" w:hanging="605"/>
              <w:rPr>
                <w:rFonts w:ascii="標楷體" w:hAnsi="標楷體" w:cs="標楷體"/>
                <w:sz w:val="27"/>
                <w:szCs w:val="27"/>
              </w:rPr>
            </w:pPr>
          </w:p>
        </w:tc>
        <w:tc>
          <w:tcPr>
            <w:tcW w:w="1056" w:type="dxa"/>
            <w:gridSpan w:val="4"/>
            <w:shd w:val="clear" w:color="auto" w:fill="auto"/>
          </w:tcPr>
          <w:p w:rsidR="00DA04DB" w:rsidRDefault="00DA04DB" w:rsidP="008D58BD">
            <w:pPr>
              <w:rPr>
                <w:rFonts w:ascii="標楷體" w:hAnsi="標楷體" w:cs="標楷體"/>
                <w:sz w:val="27"/>
                <w:szCs w:val="27"/>
              </w:rPr>
            </w:pPr>
          </w:p>
        </w:tc>
      </w:tr>
    </w:tbl>
    <w:p w:rsidR="00DA04DB" w:rsidRDefault="00DA04DB" w:rsidP="00DA04DB">
      <w:pPr>
        <w:spacing w:line="400" w:lineRule="exact"/>
      </w:pPr>
      <w:r>
        <w:rPr>
          <w:rFonts w:ascii="標楷體" w:hAnsi="標楷體" w:cs="標楷體"/>
          <w:b/>
          <w:bCs/>
          <w:szCs w:val="28"/>
        </w:rPr>
        <w:lastRenderedPageBreak/>
        <w:t>二</w:t>
      </w:r>
      <w:r>
        <w:rPr>
          <w:rFonts w:ascii="標楷體" w:hAnsi="標楷體" w:cs="標楷體" w:hint="eastAsia"/>
          <w:b/>
          <w:bCs/>
          <w:szCs w:val="28"/>
        </w:rPr>
        <w:t>、</w:t>
      </w:r>
      <w:r>
        <w:rPr>
          <w:rFonts w:ascii="標楷體" w:hAnsi="標楷體" w:cs="標楷體"/>
          <w:b/>
          <w:bCs/>
          <w:szCs w:val="28"/>
        </w:rPr>
        <w:t>口腔保健態度</w:t>
      </w:r>
    </w:p>
    <w:p w:rsidR="00DA04DB" w:rsidRDefault="00DA04DB" w:rsidP="00DA04DB">
      <w:pPr>
        <w:spacing w:line="400" w:lineRule="exact"/>
        <w:rPr>
          <w:rFonts w:ascii="標楷體" w:hAnsi="標楷體" w:cs="標楷體"/>
          <w:sz w:val="27"/>
          <w:szCs w:val="27"/>
        </w:rPr>
      </w:pPr>
      <w:r>
        <w:rPr>
          <w:rFonts w:ascii="標楷體" w:hAnsi="標楷體" w:cs="標楷體"/>
          <w:szCs w:val="28"/>
        </w:rPr>
        <w:t xml:space="preserve">   </w:t>
      </w:r>
      <w:r>
        <w:rPr>
          <w:rFonts w:ascii="標楷體" w:hAnsi="標楷體" w:cs="標楷體"/>
          <w:sz w:val="27"/>
          <w:szCs w:val="27"/>
        </w:rPr>
        <w:t xml:space="preserve"> 以下各題</w:t>
      </w:r>
      <w:r>
        <w:rPr>
          <w:rFonts w:ascii="標楷體" w:hAnsi="標楷體" w:cs="標楷體" w:hint="eastAsia"/>
          <w:sz w:val="27"/>
          <w:szCs w:val="27"/>
        </w:rPr>
        <w:t>，</w:t>
      </w:r>
      <w:r>
        <w:rPr>
          <w:rFonts w:ascii="標楷體" w:hAnsi="標楷體" w:cs="標楷體"/>
          <w:sz w:val="27"/>
          <w:szCs w:val="27"/>
        </w:rPr>
        <w:t>是想了解</w:t>
      </w:r>
      <w:r>
        <w:rPr>
          <w:rFonts w:ascii="標楷體" w:hAnsi="標楷體" w:cs="標楷體"/>
          <w:sz w:val="27"/>
          <w:szCs w:val="27"/>
          <w:u w:val="single"/>
        </w:rPr>
        <w:t>你對口腔保健的看法</w:t>
      </w:r>
      <w:r>
        <w:rPr>
          <w:rFonts w:ascii="標楷體" w:hAnsi="標楷體" w:cs="標楷體" w:hint="eastAsia"/>
          <w:sz w:val="27"/>
          <w:szCs w:val="27"/>
        </w:rPr>
        <w:t>。</w:t>
      </w:r>
      <w:r>
        <w:rPr>
          <w:rFonts w:ascii="標楷體" w:hAnsi="標楷體" w:cs="標楷體"/>
          <w:sz w:val="27"/>
          <w:szCs w:val="27"/>
        </w:rPr>
        <w:t>請仔細閱讀每一個題目</w:t>
      </w:r>
      <w:r>
        <w:rPr>
          <w:rFonts w:ascii="標楷體" w:hAnsi="標楷體" w:cs="標楷體" w:hint="eastAsia"/>
          <w:sz w:val="27"/>
          <w:szCs w:val="27"/>
        </w:rPr>
        <w:t>，</w:t>
      </w:r>
      <w:r>
        <w:rPr>
          <w:rFonts w:ascii="標楷體" w:hAnsi="標楷體" w:cs="標楷體"/>
          <w:sz w:val="27"/>
          <w:szCs w:val="27"/>
        </w:rPr>
        <w:t>並在</w:t>
      </w:r>
      <w:r>
        <w:rPr>
          <w:rFonts w:ascii="標楷體" w:hAnsi="標楷體" w:cs="標楷體" w:hint="eastAsia"/>
          <w:sz w:val="27"/>
          <w:szCs w:val="27"/>
        </w:rPr>
        <w:t>□</w:t>
      </w:r>
      <w:r>
        <w:rPr>
          <w:rFonts w:ascii="標楷體" w:hAnsi="標楷體" w:cs="標楷體"/>
          <w:sz w:val="27"/>
          <w:szCs w:val="27"/>
        </w:rPr>
        <w:t>內勾選</w:t>
      </w:r>
      <w:r>
        <w:rPr>
          <w:rFonts w:ascii="標楷體" w:hAnsi="標楷體" w:cs="標楷體"/>
          <w:sz w:val="27"/>
          <w:szCs w:val="27"/>
          <w:u w:val="single"/>
        </w:rPr>
        <w:t>一個</w:t>
      </w:r>
      <w:r>
        <w:rPr>
          <w:rFonts w:ascii="標楷體" w:hAnsi="標楷體" w:cs="標楷體"/>
          <w:sz w:val="27"/>
          <w:szCs w:val="27"/>
        </w:rPr>
        <w:t>符合你的選項</w:t>
      </w:r>
      <w:r>
        <w:rPr>
          <w:rFonts w:ascii="標楷體" w:hAnsi="標楷體" w:cs="標楷體" w:hint="eastAsia"/>
          <w:sz w:val="27"/>
          <w:szCs w:val="27"/>
        </w:rPr>
        <w:t>，</w:t>
      </w:r>
      <w:r>
        <w:rPr>
          <w:rFonts w:ascii="標楷體" w:hAnsi="標楷體" w:cs="標楷體"/>
          <w:sz w:val="27"/>
          <w:szCs w:val="27"/>
        </w:rPr>
        <w:t>請按照你的實際情形作答</w:t>
      </w:r>
      <w:r>
        <w:rPr>
          <w:rFonts w:ascii="標楷體" w:hAnsi="標楷體" w:cs="標楷體" w:hint="eastAsia"/>
          <w:sz w:val="27"/>
          <w:szCs w:val="27"/>
        </w:rPr>
        <w:t>。</w:t>
      </w:r>
    </w:p>
    <w:tbl>
      <w:tblPr>
        <w:tblW w:w="0" w:type="auto"/>
        <w:tblInd w:w="108" w:type="dxa"/>
        <w:tblLayout w:type="fixed"/>
        <w:tblLook w:val="0000" w:firstRow="0" w:lastRow="0" w:firstColumn="0" w:lastColumn="0" w:noHBand="0" w:noVBand="0"/>
      </w:tblPr>
      <w:tblGrid>
        <w:gridCol w:w="6455"/>
        <w:gridCol w:w="799"/>
        <w:gridCol w:w="799"/>
        <w:gridCol w:w="799"/>
        <w:gridCol w:w="795"/>
      </w:tblGrid>
      <w:tr w:rsidR="00DA04DB" w:rsidTr="008D58BD">
        <w:tc>
          <w:tcPr>
            <w:tcW w:w="6455" w:type="dxa"/>
            <w:tcBorders>
              <w:bottom w:val="single" w:sz="4" w:space="0" w:color="000000"/>
            </w:tcBorders>
            <w:shd w:val="clear" w:color="auto" w:fill="auto"/>
          </w:tcPr>
          <w:p w:rsidR="00DA04DB" w:rsidRDefault="00DA04DB" w:rsidP="008D58BD">
            <w:pPr>
              <w:spacing w:line="400" w:lineRule="exact"/>
              <w:ind w:left="360"/>
              <w:rPr>
                <w:rFonts w:ascii="標楷體" w:hAnsi="標楷體" w:cs="標楷體"/>
              </w:rPr>
            </w:pPr>
          </w:p>
          <w:p w:rsidR="00DA04DB" w:rsidRDefault="00DA04DB" w:rsidP="008D58BD">
            <w:pPr>
              <w:spacing w:line="400" w:lineRule="exact"/>
              <w:ind w:left="360"/>
              <w:rPr>
                <w:rFonts w:ascii="標楷體" w:hAnsi="標楷體" w:cs="標楷體"/>
              </w:rPr>
            </w:pPr>
          </w:p>
          <w:p w:rsidR="00DA04DB" w:rsidRDefault="00DA04DB" w:rsidP="008D58BD">
            <w:pPr>
              <w:spacing w:line="400" w:lineRule="exact"/>
              <w:ind w:left="360"/>
              <w:rPr>
                <w:rFonts w:ascii="標楷體" w:hAnsi="標楷體" w:cs="標楷體"/>
              </w:rPr>
            </w:pPr>
          </w:p>
          <w:p w:rsidR="00DA04DB" w:rsidRDefault="00DA04DB" w:rsidP="008D58BD">
            <w:pPr>
              <w:spacing w:line="400" w:lineRule="exact"/>
              <w:ind w:left="360"/>
              <w:rPr>
                <w:rFonts w:ascii="標楷體" w:hAnsi="標楷體" w:cs="標楷體"/>
              </w:rPr>
            </w:pPr>
          </w:p>
        </w:tc>
        <w:tc>
          <w:tcPr>
            <w:tcW w:w="799" w:type="dxa"/>
            <w:tcBorders>
              <w:bottom w:val="single" w:sz="4" w:space="0" w:color="000000"/>
            </w:tcBorders>
            <w:shd w:val="clear" w:color="auto" w:fill="auto"/>
            <w:textDirection w:val="tbRlV"/>
            <w:vAlign w:val="center"/>
          </w:tcPr>
          <w:p w:rsidR="00DA04DB" w:rsidRDefault="00DA04DB" w:rsidP="008D58BD">
            <w:pPr>
              <w:spacing w:line="240" w:lineRule="atLeast"/>
              <w:jc w:val="center"/>
            </w:pPr>
            <w:r>
              <w:rPr>
                <w:rFonts w:ascii="標楷體" w:hAnsi="標楷體" w:cs="標楷體"/>
              </w:rPr>
              <w:t>非常同意</w:t>
            </w:r>
          </w:p>
        </w:tc>
        <w:tc>
          <w:tcPr>
            <w:tcW w:w="799" w:type="dxa"/>
            <w:tcBorders>
              <w:bottom w:val="single" w:sz="4" w:space="0" w:color="000000"/>
            </w:tcBorders>
            <w:shd w:val="clear" w:color="auto" w:fill="auto"/>
            <w:textDirection w:val="tbRlV"/>
            <w:vAlign w:val="center"/>
          </w:tcPr>
          <w:p w:rsidR="00DA04DB" w:rsidRDefault="00DA04DB" w:rsidP="008D58BD">
            <w:pPr>
              <w:spacing w:line="240" w:lineRule="atLeast"/>
              <w:jc w:val="center"/>
            </w:pPr>
            <w:r>
              <w:rPr>
                <w:rFonts w:ascii="標楷體" w:hAnsi="標楷體" w:cs="標楷體"/>
              </w:rPr>
              <w:t>同意</w:t>
            </w:r>
          </w:p>
        </w:tc>
        <w:tc>
          <w:tcPr>
            <w:tcW w:w="799" w:type="dxa"/>
            <w:tcBorders>
              <w:bottom w:val="single" w:sz="4" w:space="0" w:color="000000"/>
            </w:tcBorders>
            <w:shd w:val="clear" w:color="auto" w:fill="auto"/>
            <w:textDirection w:val="tbRlV"/>
            <w:vAlign w:val="center"/>
          </w:tcPr>
          <w:p w:rsidR="00DA04DB" w:rsidRDefault="00DA04DB" w:rsidP="008D58BD">
            <w:pPr>
              <w:spacing w:line="240" w:lineRule="atLeast"/>
              <w:jc w:val="center"/>
            </w:pPr>
            <w:r>
              <w:rPr>
                <w:rFonts w:ascii="標楷體" w:hAnsi="標楷體" w:cs="標楷體"/>
              </w:rPr>
              <w:t>不同意</w:t>
            </w:r>
          </w:p>
        </w:tc>
        <w:tc>
          <w:tcPr>
            <w:tcW w:w="795" w:type="dxa"/>
            <w:tcBorders>
              <w:bottom w:val="single" w:sz="4" w:space="0" w:color="000000"/>
            </w:tcBorders>
            <w:shd w:val="clear" w:color="auto" w:fill="auto"/>
            <w:textDirection w:val="tbRlV"/>
            <w:vAlign w:val="center"/>
          </w:tcPr>
          <w:p w:rsidR="00DA04DB" w:rsidRDefault="00DA04DB" w:rsidP="008D58BD">
            <w:pPr>
              <w:spacing w:line="240" w:lineRule="atLeast"/>
              <w:jc w:val="center"/>
            </w:pPr>
            <w:r>
              <w:rPr>
                <w:rFonts w:ascii="標楷體" w:hAnsi="標楷體" w:cs="標楷體"/>
              </w:rPr>
              <w:t>非常不同意</w:t>
            </w:r>
          </w:p>
        </w:tc>
      </w:tr>
      <w:tr w:rsidR="00DA04DB" w:rsidTr="008D58BD">
        <w:tc>
          <w:tcPr>
            <w:tcW w:w="6455" w:type="dxa"/>
            <w:tcBorders>
              <w:top w:val="single" w:sz="4" w:space="0" w:color="000000"/>
              <w:bottom w:val="single" w:sz="4" w:space="0" w:color="000000"/>
            </w:tcBorders>
            <w:shd w:val="clear" w:color="auto" w:fill="auto"/>
          </w:tcPr>
          <w:p w:rsidR="00DA04DB" w:rsidRDefault="00DA04DB" w:rsidP="00DA04DB">
            <w:pPr>
              <w:numPr>
                <w:ilvl w:val="0"/>
                <w:numId w:val="12"/>
              </w:numPr>
              <w:suppressAutoHyphens/>
              <w:adjustRightInd/>
              <w:snapToGrid/>
              <w:spacing w:line="400" w:lineRule="exact"/>
            </w:pPr>
            <w:r>
              <w:rPr>
                <w:rFonts w:ascii="標楷體" w:hAnsi="標楷體" w:cs="標楷體"/>
                <w:sz w:val="27"/>
                <w:szCs w:val="27"/>
              </w:rPr>
              <w:t>牙齒的疾病會引起身體其他部位的疾病</w:t>
            </w:r>
            <w:r>
              <w:rPr>
                <w:rFonts w:ascii="標楷體" w:hAnsi="標楷體" w:cs="標楷體" w:hint="eastAsia"/>
                <w:sz w:val="27"/>
                <w:szCs w:val="27"/>
              </w:rPr>
              <w:t>。</w:t>
            </w:r>
          </w:p>
        </w:tc>
        <w:tc>
          <w:tcPr>
            <w:tcW w:w="799" w:type="dxa"/>
            <w:tcBorders>
              <w:top w:val="single" w:sz="4" w:space="0" w:color="000000"/>
              <w:bottom w:val="single" w:sz="4" w:space="0" w:color="000000"/>
            </w:tcBorders>
            <w:shd w:val="clear" w:color="auto" w:fill="auto"/>
          </w:tcPr>
          <w:p w:rsidR="00DA04DB" w:rsidRDefault="00DA04DB" w:rsidP="008D58BD">
            <w:pPr>
              <w:jc w:val="center"/>
            </w:pPr>
            <w:r>
              <w:rPr>
                <w:rFonts w:ascii="標楷體" w:hAnsi="標楷體" w:cs="標楷體" w:hint="eastAsia"/>
                <w:sz w:val="27"/>
                <w:szCs w:val="27"/>
              </w:rPr>
              <w:t>□</w:t>
            </w:r>
          </w:p>
        </w:tc>
        <w:tc>
          <w:tcPr>
            <w:tcW w:w="799" w:type="dxa"/>
            <w:tcBorders>
              <w:top w:val="single" w:sz="4" w:space="0" w:color="000000"/>
              <w:bottom w:val="single" w:sz="4" w:space="0" w:color="000000"/>
            </w:tcBorders>
            <w:shd w:val="clear" w:color="auto" w:fill="auto"/>
          </w:tcPr>
          <w:p w:rsidR="00DA04DB" w:rsidRDefault="00DA04DB" w:rsidP="008D58BD">
            <w:pPr>
              <w:jc w:val="center"/>
            </w:pPr>
            <w:r>
              <w:rPr>
                <w:rFonts w:ascii="標楷體" w:hAnsi="標楷體" w:cs="標楷體" w:hint="eastAsia"/>
                <w:sz w:val="27"/>
                <w:szCs w:val="27"/>
              </w:rPr>
              <w:t>□</w:t>
            </w:r>
          </w:p>
        </w:tc>
        <w:tc>
          <w:tcPr>
            <w:tcW w:w="799" w:type="dxa"/>
            <w:tcBorders>
              <w:top w:val="single" w:sz="4" w:space="0" w:color="000000"/>
              <w:bottom w:val="single" w:sz="4" w:space="0" w:color="000000"/>
            </w:tcBorders>
            <w:shd w:val="clear" w:color="auto" w:fill="auto"/>
          </w:tcPr>
          <w:p w:rsidR="00DA04DB" w:rsidRDefault="00DA04DB" w:rsidP="008D58BD">
            <w:pPr>
              <w:jc w:val="center"/>
            </w:pPr>
            <w:r>
              <w:rPr>
                <w:rFonts w:ascii="標楷體" w:hAnsi="標楷體" w:cs="標楷體" w:hint="eastAsia"/>
                <w:sz w:val="27"/>
                <w:szCs w:val="27"/>
              </w:rPr>
              <w:t>□</w:t>
            </w:r>
          </w:p>
        </w:tc>
        <w:tc>
          <w:tcPr>
            <w:tcW w:w="795" w:type="dxa"/>
            <w:tcBorders>
              <w:top w:val="single" w:sz="4" w:space="0" w:color="000000"/>
              <w:bottom w:val="single" w:sz="4" w:space="0" w:color="000000"/>
            </w:tcBorders>
            <w:shd w:val="clear" w:color="auto" w:fill="auto"/>
          </w:tcPr>
          <w:p w:rsidR="00DA04DB" w:rsidRDefault="00DA04DB" w:rsidP="008D58BD">
            <w:pPr>
              <w:jc w:val="center"/>
            </w:pPr>
            <w:r>
              <w:rPr>
                <w:rFonts w:ascii="標楷體" w:hAnsi="標楷體" w:cs="標楷體" w:hint="eastAsia"/>
                <w:sz w:val="27"/>
                <w:szCs w:val="27"/>
              </w:rPr>
              <w:t>□</w:t>
            </w:r>
          </w:p>
        </w:tc>
      </w:tr>
      <w:tr w:rsidR="00DA04DB" w:rsidTr="008D58BD">
        <w:tc>
          <w:tcPr>
            <w:tcW w:w="6455" w:type="dxa"/>
            <w:tcBorders>
              <w:top w:val="single" w:sz="4" w:space="0" w:color="000000"/>
              <w:bottom w:val="single" w:sz="4" w:space="0" w:color="000000"/>
            </w:tcBorders>
            <w:shd w:val="clear" w:color="auto" w:fill="auto"/>
          </w:tcPr>
          <w:p w:rsidR="00DA04DB" w:rsidRDefault="00DA04DB" w:rsidP="00DA04DB">
            <w:pPr>
              <w:numPr>
                <w:ilvl w:val="0"/>
                <w:numId w:val="12"/>
              </w:numPr>
              <w:suppressAutoHyphens/>
              <w:adjustRightInd/>
              <w:snapToGrid/>
              <w:spacing w:line="400" w:lineRule="exact"/>
            </w:pPr>
            <w:r>
              <w:rPr>
                <w:rFonts w:ascii="標楷體" w:hAnsi="標楷體" w:cs="標楷體"/>
                <w:sz w:val="27"/>
                <w:szCs w:val="27"/>
              </w:rPr>
              <w:t>小朋友的乳牙會換</w:t>
            </w:r>
            <w:r>
              <w:rPr>
                <w:rFonts w:ascii="標楷體" w:hAnsi="標楷體" w:cs="標楷體" w:hint="eastAsia"/>
                <w:sz w:val="27"/>
                <w:szCs w:val="27"/>
              </w:rPr>
              <w:t>，</w:t>
            </w:r>
            <w:r>
              <w:rPr>
                <w:rFonts w:ascii="標楷體" w:hAnsi="標楷體" w:cs="標楷體"/>
                <w:sz w:val="27"/>
                <w:szCs w:val="27"/>
              </w:rPr>
              <w:t>蛀了沒關係</w:t>
            </w:r>
            <w:r>
              <w:rPr>
                <w:rFonts w:ascii="標楷體" w:hAnsi="標楷體" w:cs="標楷體" w:hint="eastAsia"/>
                <w:sz w:val="27"/>
                <w:szCs w:val="27"/>
              </w:rPr>
              <w:t>。</w:t>
            </w:r>
          </w:p>
        </w:tc>
        <w:tc>
          <w:tcPr>
            <w:tcW w:w="799" w:type="dxa"/>
            <w:tcBorders>
              <w:top w:val="single" w:sz="4" w:space="0" w:color="000000"/>
              <w:bottom w:val="single" w:sz="4" w:space="0" w:color="000000"/>
            </w:tcBorders>
            <w:shd w:val="clear" w:color="auto" w:fill="auto"/>
          </w:tcPr>
          <w:p w:rsidR="00DA04DB" w:rsidRDefault="00DA04DB" w:rsidP="008D58BD">
            <w:pPr>
              <w:jc w:val="center"/>
            </w:pPr>
            <w:r>
              <w:rPr>
                <w:rFonts w:ascii="標楷體" w:hAnsi="標楷體" w:cs="標楷體" w:hint="eastAsia"/>
                <w:sz w:val="27"/>
                <w:szCs w:val="27"/>
              </w:rPr>
              <w:t>□</w:t>
            </w:r>
          </w:p>
        </w:tc>
        <w:tc>
          <w:tcPr>
            <w:tcW w:w="799" w:type="dxa"/>
            <w:tcBorders>
              <w:top w:val="single" w:sz="4" w:space="0" w:color="000000"/>
              <w:bottom w:val="single" w:sz="4" w:space="0" w:color="000000"/>
            </w:tcBorders>
            <w:shd w:val="clear" w:color="auto" w:fill="auto"/>
          </w:tcPr>
          <w:p w:rsidR="00DA04DB" w:rsidRDefault="00DA04DB" w:rsidP="008D58BD">
            <w:pPr>
              <w:jc w:val="center"/>
            </w:pPr>
            <w:r>
              <w:rPr>
                <w:rFonts w:ascii="標楷體" w:hAnsi="標楷體" w:cs="標楷體" w:hint="eastAsia"/>
                <w:sz w:val="27"/>
                <w:szCs w:val="27"/>
              </w:rPr>
              <w:t>□</w:t>
            </w:r>
          </w:p>
        </w:tc>
        <w:tc>
          <w:tcPr>
            <w:tcW w:w="799" w:type="dxa"/>
            <w:tcBorders>
              <w:top w:val="single" w:sz="4" w:space="0" w:color="000000"/>
              <w:bottom w:val="single" w:sz="4" w:space="0" w:color="000000"/>
            </w:tcBorders>
            <w:shd w:val="clear" w:color="auto" w:fill="auto"/>
          </w:tcPr>
          <w:p w:rsidR="00DA04DB" w:rsidRDefault="00DA04DB" w:rsidP="008D58BD">
            <w:pPr>
              <w:jc w:val="center"/>
            </w:pPr>
            <w:r>
              <w:rPr>
                <w:rFonts w:ascii="標楷體" w:hAnsi="標楷體" w:cs="標楷體" w:hint="eastAsia"/>
                <w:sz w:val="27"/>
                <w:szCs w:val="27"/>
              </w:rPr>
              <w:t>□</w:t>
            </w:r>
          </w:p>
        </w:tc>
        <w:tc>
          <w:tcPr>
            <w:tcW w:w="795" w:type="dxa"/>
            <w:tcBorders>
              <w:top w:val="single" w:sz="4" w:space="0" w:color="000000"/>
              <w:bottom w:val="single" w:sz="4" w:space="0" w:color="000000"/>
            </w:tcBorders>
            <w:shd w:val="clear" w:color="auto" w:fill="auto"/>
          </w:tcPr>
          <w:p w:rsidR="00DA04DB" w:rsidRDefault="00DA04DB" w:rsidP="008D58BD">
            <w:pPr>
              <w:jc w:val="center"/>
            </w:pPr>
            <w:r>
              <w:rPr>
                <w:rFonts w:ascii="標楷體" w:hAnsi="標楷體" w:cs="標楷體" w:hint="eastAsia"/>
                <w:sz w:val="27"/>
                <w:szCs w:val="27"/>
              </w:rPr>
              <w:t>□</w:t>
            </w:r>
          </w:p>
        </w:tc>
      </w:tr>
      <w:tr w:rsidR="00DA04DB" w:rsidTr="008D58BD">
        <w:tc>
          <w:tcPr>
            <w:tcW w:w="6455" w:type="dxa"/>
            <w:tcBorders>
              <w:top w:val="single" w:sz="4" w:space="0" w:color="000000"/>
              <w:bottom w:val="single" w:sz="4" w:space="0" w:color="000000"/>
            </w:tcBorders>
            <w:shd w:val="clear" w:color="auto" w:fill="auto"/>
          </w:tcPr>
          <w:p w:rsidR="00DA04DB" w:rsidRDefault="00DA04DB" w:rsidP="00DA04DB">
            <w:pPr>
              <w:numPr>
                <w:ilvl w:val="0"/>
                <w:numId w:val="12"/>
              </w:numPr>
              <w:suppressAutoHyphens/>
              <w:adjustRightInd/>
              <w:snapToGrid/>
              <w:spacing w:line="400" w:lineRule="exact"/>
            </w:pPr>
            <w:r>
              <w:rPr>
                <w:rFonts w:ascii="標楷體" w:hAnsi="標楷體" w:cs="標楷體"/>
                <w:sz w:val="27"/>
                <w:szCs w:val="27"/>
              </w:rPr>
              <w:t>餐後立刻刷牙是很重要的事</w:t>
            </w:r>
            <w:r>
              <w:rPr>
                <w:rFonts w:ascii="標楷體" w:hAnsi="標楷體" w:cs="標楷體" w:hint="eastAsia"/>
                <w:sz w:val="27"/>
                <w:szCs w:val="27"/>
              </w:rPr>
              <w:t>。</w:t>
            </w:r>
          </w:p>
        </w:tc>
        <w:tc>
          <w:tcPr>
            <w:tcW w:w="799" w:type="dxa"/>
            <w:tcBorders>
              <w:top w:val="single" w:sz="4" w:space="0" w:color="000000"/>
              <w:bottom w:val="single" w:sz="4" w:space="0" w:color="000000"/>
            </w:tcBorders>
            <w:shd w:val="clear" w:color="auto" w:fill="auto"/>
          </w:tcPr>
          <w:p w:rsidR="00DA04DB" w:rsidRDefault="00DA04DB" w:rsidP="008D58BD">
            <w:pPr>
              <w:jc w:val="center"/>
            </w:pPr>
            <w:r>
              <w:rPr>
                <w:rFonts w:ascii="標楷體" w:hAnsi="標楷體" w:cs="標楷體" w:hint="eastAsia"/>
                <w:sz w:val="27"/>
                <w:szCs w:val="27"/>
              </w:rPr>
              <w:t>□</w:t>
            </w:r>
          </w:p>
        </w:tc>
        <w:tc>
          <w:tcPr>
            <w:tcW w:w="799" w:type="dxa"/>
            <w:tcBorders>
              <w:top w:val="single" w:sz="4" w:space="0" w:color="000000"/>
              <w:bottom w:val="single" w:sz="4" w:space="0" w:color="000000"/>
            </w:tcBorders>
            <w:shd w:val="clear" w:color="auto" w:fill="auto"/>
          </w:tcPr>
          <w:p w:rsidR="00DA04DB" w:rsidRDefault="00DA04DB" w:rsidP="008D58BD">
            <w:pPr>
              <w:jc w:val="center"/>
            </w:pPr>
            <w:r>
              <w:rPr>
                <w:rFonts w:ascii="標楷體" w:hAnsi="標楷體" w:cs="標楷體" w:hint="eastAsia"/>
                <w:sz w:val="27"/>
                <w:szCs w:val="27"/>
              </w:rPr>
              <w:t>□</w:t>
            </w:r>
          </w:p>
        </w:tc>
        <w:tc>
          <w:tcPr>
            <w:tcW w:w="799" w:type="dxa"/>
            <w:tcBorders>
              <w:top w:val="single" w:sz="4" w:space="0" w:color="000000"/>
              <w:bottom w:val="single" w:sz="4" w:space="0" w:color="000000"/>
            </w:tcBorders>
            <w:shd w:val="clear" w:color="auto" w:fill="auto"/>
          </w:tcPr>
          <w:p w:rsidR="00DA04DB" w:rsidRDefault="00DA04DB" w:rsidP="008D58BD">
            <w:pPr>
              <w:jc w:val="center"/>
            </w:pPr>
            <w:r>
              <w:rPr>
                <w:rFonts w:ascii="標楷體" w:hAnsi="標楷體" w:cs="標楷體" w:hint="eastAsia"/>
                <w:sz w:val="27"/>
                <w:szCs w:val="27"/>
              </w:rPr>
              <w:t>□</w:t>
            </w:r>
          </w:p>
        </w:tc>
        <w:tc>
          <w:tcPr>
            <w:tcW w:w="795" w:type="dxa"/>
            <w:tcBorders>
              <w:top w:val="single" w:sz="4" w:space="0" w:color="000000"/>
              <w:bottom w:val="single" w:sz="4" w:space="0" w:color="000000"/>
            </w:tcBorders>
            <w:shd w:val="clear" w:color="auto" w:fill="auto"/>
          </w:tcPr>
          <w:p w:rsidR="00DA04DB" w:rsidRDefault="00DA04DB" w:rsidP="008D58BD">
            <w:pPr>
              <w:jc w:val="center"/>
            </w:pPr>
            <w:r>
              <w:rPr>
                <w:rFonts w:ascii="標楷體" w:hAnsi="標楷體" w:cs="標楷體" w:hint="eastAsia"/>
                <w:sz w:val="27"/>
                <w:szCs w:val="27"/>
              </w:rPr>
              <w:t>□</w:t>
            </w:r>
          </w:p>
        </w:tc>
      </w:tr>
      <w:tr w:rsidR="00DA04DB" w:rsidTr="008D58BD">
        <w:tc>
          <w:tcPr>
            <w:tcW w:w="6455" w:type="dxa"/>
            <w:tcBorders>
              <w:top w:val="single" w:sz="4" w:space="0" w:color="000000"/>
              <w:bottom w:val="single" w:sz="4" w:space="0" w:color="000000"/>
            </w:tcBorders>
            <w:shd w:val="clear" w:color="auto" w:fill="auto"/>
          </w:tcPr>
          <w:p w:rsidR="00DA04DB" w:rsidRDefault="00DA04DB" w:rsidP="00DA04DB">
            <w:pPr>
              <w:numPr>
                <w:ilvl w:val="0"/>
                <w:numId w:val="12"/>
              </w:numPr>
              <w:suppressAutoHyphens/>
              <w:adjustRightInd/>
              <w:snapToGrid/>
              <w:spacing w:line="400" w:lineRule="exact"/>
            </w:pPr>
            <w:r>
              <w:rPr>
                <w:rFonts w:ascii="標楷體" w:hAnsi="標楷體" w:cs="標楷體"/>
                <w:sz w:val="27"/>
                <w:szCs w:val="27"/>
              </w:rPr>
              <w:t>我認為每餐飯後潔牙是一件麻煩的事</w:t>
            </w:r>
            <w:r>
              <w:rPr>
                <w:rFonts w:ascii="標楷體" w:hAnsi="標楷體" w:cs="標楷體" w:hint="eastAsia"/>
                <w:sz w:val="27"/>
                <w:szCs w:val="27"/>
              </w:rPr>
              <w:t>。</w:t>
            </w:r>
          </w:p>
        </w:tc>
        <w:tc>
          <w:tcPr>
            <w:tcW w:w="799" w:type="dxa"/>
            <w:tcBorders>
              <w:top w:val="single" w:sz="4" w:space="0" w:color="000000"/>
              <w:bottom w:val="single" w:sz="4" w:space="0" w:color="000000"/>
            </w:tcBorders>
            <w:shd w:val="clear" w:color="auto" w:fill="auto"/>
          </w:tcPr>
          <w:p w:rsidR="00DA04DB" w:rsidRDefault="00DA04DB" w:rsidP="008D58BD">
            <w:pPr>
              <w:jc w:val="center"/>
            </w:pPr>
            <w:r>
              <w:rPr>
                <w:rFonts w:ascii="標楷體" w:hAnsi="標楷體" w:cs="標楷體" w:hint="eastAsia"/>
                <w:sz w:val="27"/>
                <w:szCs w:val="27"/>
              </w:rPr>
              <w:t>□</w:t>
            </w:r>
          </w:p>
        </w:tc>
        <w:tc>
          <w:tcPr>
            <w:tcW w:w="799" w:type="dxa"/>
            <w:tcBorders>
              <w:top w:val="single" w:sz="4" w:space="0" w:color="000000"/>
              <w:bottom w:val="single" w:sz="4" w:space="0" w:color="000000"/>
            </w:tcBorders>
            <w:shd w:val="clear" w:color="auto" w:fill="auto"/>
          </w:tcPr>
          <w:p w:rsidR="00DA04DB" w:rsidRDefault="00DA04DB" w:rsidP="008D58BD">
            <w:pPr>
              <w:jc w:val="center"/>
            </w:pPr>
            <w:r>
              <w:rPr>
                <w:rFonts w:ascii="標楷體" w:hAnsi="標楷體" w:cs="標楷體" w:hint="eastAsia"/>
                <w:sz w:val="27"/>
                <w:szCs w:val="27"/>
              </w:rPr>
              <w:t>□</w:t>
            </w:r>
          </w:p>
        </w:tc>
        <w:tc>
          <w:tcPr>
            <w:tcW w:w="799" w:type="dxa"/>
            <w:tcBorders>
              <w:top w:val="single" w:sz="4" w:space="0" w:color="000000"/>
              <w:bottom w:val="single" w:sz="4" w:space="0" w:color="000000"/>
            </w:tcBorders>
            <w:shd w:val="clear" w:color="auto" w:fill="auto"/>
          </w:tcPr>
          <w:p w:rsidR="00DA04DB" w:rsidRDefault="00DA04DB" w:rsidP="008D58BD">
            <w:pPr>
              <w:jc w:val="center"/>
            </w:pPr>
            <w:r>
              <w:rPr>
                <w:rFonts w:ascii="標楷體" w:hAnsi="標楷體" w:cs="標楷體" w:hint="eastAsia"/>
                <w:sz w:val="27"/>
                <w:szCs w:val="27"/>
              </w:rPr>
              <w:t>□</w:t>
            </w:r>
          </w:p>
        </w:tc>
        <w:tc>
          <w:tcPr>
            <w:tcW w:w="795" w:type="dxa"/>
            <w:tcBorders>
              <w:top w:val="single" w:sz="4" w:space="0" w:color="000000"/>
              <w:bottom w:val="single" w:sz="4" w:space="0" w:color="000000"/>
            </w:tcBorders>
            <w:shd w:val="clear" w:color="auto" w:fill="auto"/>
          </w:tcPr>
          <w:p w:rsidR="00DA04DB" w:rsidRDefault="00DA04DB" w:rsidP="008D58BD">
            <w:pPr>
              <w:jc w:val="center"/>
            </w:pPr>
            <w:r>
              <w:rPr>
                <w:rFonts w:ascii="標楷體" w:hAnsi="標楷體" w:cs="標楷體" w:hint="eastAsia"/>
                <w:sz w:val="27"/>
                <w:szCs w:val="27"/>
              </w:rPr>
              <w:t>□</w:t>
            </w:r>
          </w:p>
        </w:tc>
      </w:tr>
      <w:tr w:rsidR="00DA04DB" w:rsidTr="008D58BD">
        <w:tc>
          <w:tcPr>
            <w:tcW w:w="6455" w:type="dxa"/>
            <w:tcBorders>
              <w:top w:val="single" w:sz="4" w:space="0" w:color="000000"/>
              <w:bottom w:val="single" w:sz="4" w:space="0" w:color="000000"/>
            </w:tcBorders>
            <w:shd w:val="clear" w:color="auto" w:fill="auto"/>
          </w:tcPr>
          <w:p w:rsidR="00DA04DB" w:rsidRDefault="00DA04DB" w:rsidP="00DA04DB">
            <w:pPr>
              <w:numPr>
                <w:ilvl w:val="0"/>
                <w:numId w:val="12"/>
              </w:numPr>
              <w:suppressAutoHyphens/>
              <w:adjustRightInd/>
              <w:snapToGrid/>
              <w:spacing w:line="400" w:lineRule="exact"/>
              <w:ind w:left="357" w:hanging="357"/>
            </w:pPr>
            <w:r>
              <w:rPr>
                <w:rFonts w:ascii="標楷體" w:hAnsi="標楷體" w:cs="標楷體"/>
                <w:sz w:val="27"/>
                <w:szCs w:val="27"/>
              </w:rPr>
              <w:t>我認為只要有刷牙就足夠保護牙齒</w:t>
            </w:r>
            <w:r>
              <w:rPr>
                <w:rFonts w:ascii="標楷體" w:hAnsi="標楷體" w:cs="標楷體" w:hint="eastAsia"/>
                <w:sz w:val="27"/>
                <w:szCs w:val="27"/>
              </w:rPr>
              <w:t>，</w:t>
            </w:r>
            <w:r>
              <w:rPr>
                <w:rFonts w:ascii="標楷體" w:hAnsi="標楷體" w:cs="標楷體"/>
                <w:sz w:val="27"/>
                <w:szCs w:val="27"/>
              </w:rPr>
              <w:t>刷得仔細或正確不那麼重要</w:t>
            </w:r>
            <w:r>
              <w:rPr>
                <w:rFonts w:ascii="標楷體" w:hAnsi="標楷體" w:cs="標楷體" w:hint="eastAsia"/>
                <w:sz w:val="27"/>
                <w:szCs w:val="27"/>
              </w:rPr>
              <w:t>。</w:t>
            </w:r>
          </w:p>
        </w:tc>
        <w:tc>
          <w:tcPr>
            <w:tcW w:w="799" w:type="dxa"/>
            <w:tcBorders>
              <w:top w:val="single" w:sz="4" w:space="0" w:color="000000"/>
              <w:bottom w:val="single" w:sz="4" w:space="0" w:color="000000"/>
            </w:tcBorders>
            <w:shd w:val="clear" w:color="auto" w:fill="auto"/>
          </w:tcPr>
          <w:p w:rsidR="00DA04DB" w:rsidRDefault="00DA04DB" w:rsidP="008D58BD">
            <w:pPr>
              <w:jc w:val="center"/>
            </w:pPr>
            <w:r>
              <w:rPr>
                <w:rFonts w:ascii="標楷體" w:hAnsi="標楷體" w:cs="標楷體" w:hint="eastAsia"/>
                <w:sz w:val="27"/>
                <w:szCs w:val="27"/>
              </w:rPr>
              <w:t>□</w:t>
            </w:r>
          </w:p>
        </w:tc>
        <w:tc>
          <w:tcPr>
            <w:tcW w:w="799" w:type="dxa"/>
            <w:tcBorders>
              <w:top w:val="single" w:sz="4" w:space="0" w:color="000000"/>
              <w:bottom w:val="single" w:sz="4" w:space="0" w:color="000000"/>
            </w:tcBorders>
            <w:shd w:val="clear" w:color="auto" w:fill="auto"/>
          </w:tcPr>
          <w:p w:rsidR="00DA04DB" w:rsidRDefault="00DA04DB" w:rsidP="008D58BD">
            <w:pPr>
              <w:jc w:val="center"/>
            </w:pPr>
            <w:r>
              <w:rPr>
                <w:rFonts w:ascii="標楷體" w:hAnsi="標楷體" w:cs="標楷體" w:hint="eastAsia"/>
                <w:sz w:val="27"/>
                <w:szCs w:val="27"/>
              </w:rPr>
              <w:t>□</w:t>
            </w:r>
          </w:p>
        </w:tc>
        <w:tc>
          <w:tcPr>
            <w:tcW w:w="799" w:type="dxa"/>
            <w:tcBorders>
              <w:top w:val="single" w:sz="4" w:space="0" w:color="000000"/>
              <w:bottom w:val="single" w:sz="4" w:space="0" w:color="000000"/>
            </w:tcBorders>
            <w:shd w:val="clear" w:color="auto" w:fill="auto"/>
          </w:tcPr>
          <w:p w:rsidR="00DA04DB" w:rsidRDefault="00DA04DB" w:rsidP="008D58BD">
            <w:pPr>
              <w:jc w:val="center"/>
            </w:pPr>
            <w:r>
              <w:rPr>
                <w:rFonts w:ascii="標楷體" w:hAnsi="標楷體" w:cs="標楷體" w:hint="eastAsia"/>
                <w:sz w:val="27"/>
                <w:szCs w:val="27"/>
              </w:rPr>
              <w:t>□</w:t>
            </w:r>
          </w:p>
        </w:tc>
        <w:tc>
          <w:tcPr>
            <w:tcW w:w="795" w:type="dxa"/>
            <w:tcBorders>
              <w:top w:val="single" w:sz="4" w:space="0" w:color="000000"/>
              <w:bottom w:val="single" w:sz="4" w:space="0" w:color="000000"/>
            </w:tcBorders>
            <w:shd w:val="clear" w:color="auto" w:fill="auto"/>
          </w:tcPr>
          <w:p w:rsidR="00DA04DB" w:rsidRDefault="00DA04DB" w:rsidP="008D58BD">
            <w:pPr>
              <w:jc w:val="center"/>
            </w:pPr>
            <w:r>
              <w:rPr>
                <w:rFonts w:ascii="標楷體" w:hAnsi="標楷體" w:cs="標楷體" w:hint="eastAsia"/>
                <w:sz w:val="27"/>
                <w:szCs w:val="27"/>
              </w:rPr>
              <w:t>□</w:t>
            </w:r>
          </w:p>
        </w:tc>
      </w:tr>
      <w:tr w:rsidR="00DA04DB" w:rsidTr="008D58BD">
        <w:tc>
          <w:tcPr>
            <w:tcW w:w="6455" w:type="dxa"/>
            <w:tcBorders>
              <w:top w:val="single" w:sz="4" w:space="0" w:color="000000"/>
              <w:bottom w:val="single" w:sz="4" w:space="0" w:color="000000"/>
            </w:tcBorders>
            <w:shd w:val="clear" w:color="auto" w:fill="auto"/>
          </w:tcPr>
          <w:p w:rsidR="00DA04DB" w:rsidRDefault="00DA04DB" w:rsidP="00DA04DB">
            <w:pPr>
              <w:numPr>
                <w:ilvl w:val="0"/>
                <w:numId w:val="12"/>
              </w:numPr>
              <w:suppressAutoHyphens/>
              <w:adjustRightInd/>
              <w:snapToGrid/>
              <w:spacing w:line="400" w:lineRule="exact"/>
            </w:pPr>
            <w:r>
              <w:rPr>
                <w:rFonts w:ascii="標楷體" w:hAnsi="標楷體" w:cs="標楷體"/>
                <w:sz w:val="27"/>
                <w:szCs w:val="27"/>
              </w:rPr>
              <w:t>每天要認真刷牙</w:t>
            </w:r>
            <w:r>
              <w:rPr>
                <w:rFonts w:ascii="標楷體" w:hAnsi="標楷體" w:cs="標楷體" w:hint="eastAsia"/>
                <w:sz w:val="27"/>
                <w:szCs w:val="27"/>
              </w:rPr>
              <w:t>，</w:t>
            </w:r>
            <w:r>
              <w:rPr>
                <w:rFonts w:ascii="標楷體" w:hAnsi="標楷體" w:cs="標楷體"/>
                <w:sz w:val="27"/>
                <w:szCs w:val="27"/>
              </w:rPr>
              <w:t>就可以不用使用牙線</w:t>
            </w:r>
            <w:r>
              <w:rPr>
                <w:rFonts w:ascii="標楷體" w:hAnsi="標楷體" w:cs="標楷體" w:hint="eastAsia"/>
                <w:sz w:val="27"/>
                <w:szCs w:val="27"/>
              </w:rPr>
              <w:t>。</w:t>
            </w:r>
          </w:p>
        </w:tc>
        <w:tc>
          <w:tcPr>
            <w:tcW w:w="799" w:type="dxa"/>
            <w:tcBorders>
              <w:top w:val="single" w:sz="4" w:space="0" w:color="000000"/>
              <w:bottom w:val="single" w:sz="4" w:space="0" w:color="000000"/>
            </w:tcBorders>
            <w:shd w:val="clear" w:color="auto" w:fill="auto"/>
          </w:tcPr>
          <w:p w:rsidR="00DA04DB" w:rsidRDefault="00DA04DB" w:rsidP="008D58BD">
            <w:pPr>
              <w:jc w:val="center"/>
            </w:pPr>
            <w:r>
              <w:rPr>
                <w:rFonts w:ascii="標楷體" w:hAnsi="標楷體" w:cs="標楷體" w:hint="eastAsia"/>
                <w:sz w:val="27"/>
                <w:szCs w:val="27"/>
              </w:rPr>
              <w:t>□</w:t>
            </w:r>
          </w:p>
        </w:tc>
        <w:tc>
          <w:tcPr>
            <w:tcW w:w="799" w:type="dxa"/>
            <w:tcBorders>
              <w:top w:val="single" w:sz="4" w:space="0" w:color="000000"/>
              <w:bottom w:val="single" w:sz="4" w:space="0" w:color="000000"/>
            </w:tcBorders>
            <w:shd w:val="clear" w:color="auto" w:fill="auto"/>
          </w:tcPr>
          <w:p w:rsidR="00DA04DB" w:rsidRDefault="00DA04DB" w:rsidP="008D58BD">
            <w:pPr>
              <w:jc w:val="center"/>
            </w:pPr>
            <w:r>
              <w:rPr>
                <w:rFonts w:ascii="標楷體" w:hAnsi="標楷體" w:cs="標楷體" w:hint="eastAsia"/>
                <w:sz w:val="27"/>
                <w:szCs w:val="27"/>
              </w:rPr>
              <w:t>□</w:t>
            </w:r>
          </w:p>
        </w:tc>
        <w:tc>
          <w:tcPr>
            <w:tcW w:w="799" w:type="dxa"/>
            <w:tcBorders>
              <w:top w:val="single" w:sz="4" w:space="0" w:color="000000"/>
              <w:bottom w:val="single" w:sz="4" w:space="0" w:color="000000"/>
            </w:tcBorders>
            <w:shd w:val="clear" w:color="auto" w:fill="auto"/>
          </w:tcPr>
          <w:p w:rsidR="00DA04DB" w:rsidRDefault="00DA04DB" w:rsidP="008D58BD">
            <w:pPr>
              <w:jc w:val="center"/>
            </w:pPr>
            <w:r>
              <w:rPr>
                <w:rFonts w:ascii="標楷體" w:hAnsi="標楷體" w:cs="標楷體" w:hint="eastAsia"/>
                <w:sz w:val="27"/>
                <w:szCs w:val="27"/>
              </w:rPr>
              <w:t>□</w:t>
            </w:r>
          </w:p>
        </w:tc>
        <w:tc>
          <w:tcPr>
            <w:tcW w:w="795" w:type="dxa"/>
            <w:tcBorders>
              <w:top w:val="single" w:sz="4" w:space="0" w:color="000000"/>
              <w:bottom w:val="single" w:sz="4" w:space="0" w:color="000000"/>
            </w:tcBorders>
            <w:shd w:val="clear" w:color="auto" w:fill="auto"/>
          </w:tcPr>
          <w:p w:rsidR="00DA04DB" w:rsidRDefault="00DA04DB" w:rsidP="008D58BD">
            <w:pPr>
              <w:jc w:val="center"/>
            </w:pPr>
            <w:r>
              <w:rPr>
                <w:rFonts w:ascii="標楷體" w:hAnsi="標楷體" w:cs="標楷體" w:hint="eastAsia"/>
                <w:sz w:val="27"/>
                <w:szCs w:val="27"/>
              </w:rPr>
              <w:t>□</w:t>
            </w:r>
          </w:p>
        </w:tc>
      </w:tr>
      <w:tr w:rsidR="00DA04DB" w:rsidTr="008D58BD">
        <w:tc>
          <w:tcPr>
            <w:tcW w:w="6455" w:type="dxa"/>
            <w:tcBorders>
              <w:top w:val="single" w:sz="4" w:space="0" w:color="000000"/>
              <w:bottom w:val="single" w:sz="4" w:space="0" w:color="000000"/>
            </w:tcBorders>
            <w:shd w:val="clear" w:color="auto" w:fill="auto"/>
          </w:tcPr>
          <w:p w:rsidR="00DA04DB" w:rsidRDefault="00DA04DB" w:rsidP="00DA04DB">
            <w:pPr>
              <w:numPr>
                <w:ilvl w:val="0"/>
                <w:numId w:val="12"/>
              </w:numPr>
              <w:suppressAutoHyphens/>
              <w:adjustRightInd/>
              <w:snapToGrid/>
              <w:spacing w:line="400" w:lineRule="exact"/>
            </w:pPr>
            <w:r>
              <w:rPr>
                <w:rFonts w:ascii="標楷體" w:hAnsi="標楷體" w:cs="標楷體"/>
                <w:sz w:val="27"/>
                <w:szCs w:val="27"/>
              </w:rPr>
              <w:t>我會因為動作不好看而不去使用牙線</w:t>
            </w:r>
            <w:r>
              <w:rPr>
                <w:rFonts w:ascii="標楷體" w:hAnsi="標楷體" w:cs="標楷體" w:hint="eastAsia"/>
                <w:sz w:val="27"/>
                <w:szCs w:val="27"/>
              </w:rPr>
              <w:t>。</w:t>
            </w:r>
          </w:p>
        </w:tc>
        <w:tc>
          <w:tcPr>
            <w:tcW w:w="799" w:type="dxa"/>
            <w:tcBorders>
              <w:top w:val="single" w:sz="4" w:space="0" w:color="000000"/>
              <w:bottom w:val="single" w:sz="4" w:space="0" w:color="000000"/>
            </w:tcBorders>
            <w:shd w:val="clear" w:color="auto" w:fill="auto"/>
          </w:tcPr>
          <w:p w:rsidR="00DA04DB" w:rsidRDefault="00DA04DB" w:rsidP="008D58BD">
            <w:pPr>
              <w:jc w:val="center"/>
            </w:pPr>
            <w:r>
              <w:rPr>
                <w:rFonts w:ascii="標楷體" w:hAnsi="標楷體" w:cs="標楷體" w:hint="eastAsia"/>
                <w:sz w:val="27"/>
                <w:szCs w:val="27"/>
              </w:rPr>
              <w:t>□</w:t>
            </w:r>
          </w:p>
        </w:tc>
        <w:tc>
          <w:tcPr>
            <w:tcW w:w="799" w:type="dxa"/>
            <w:tcBorders>
              <w:top w:val="single" w:sz="4" w:space="0" w:color="000000"/>
              <w:bottom w:val="single" w:sz="4" w:space="0" w:color="000000"/>
            </w:tcBorders>
            <w:shd w:val="clear" w:color="auto" w:fill="auto"/>
          </w:tcPr>
          <w:p w:rsidR="00DA04DB" w:rsidRDefault="00DA04DB" w:rsidP="008D58BD">
            <w:pPr>
              <w:jc w:val="center"/>
            </w:pPr>
            <w:r>
              <w:rPr>
                <w:rFonts w:ascii="標楷體" w:hAnsi="標楷體" w:cs="標楷體" w:hint="eastAsia"/>
                <w:sz w:val="27"/>
                <w:szCs w:val="27"/>
              </w:rPr>
              <w:t>□</w:t>
            </w:r>
          </w:p>
        </w:tc>
        <w:tc>
          <w:tcPr>
            <w:tcW w:w="799" w:type="dxa"/>
            <w:tcBorders>
              <w:top w:val="single" w:sz="4" w:space="0" w:color="000000"/>
              <w:bottom w:val="single" w:sz="4" w:space="0" w:color="000000"/>
            </w:tcBorders>
            <w:shd w:val="clear" w:color="auto" w:fill="auto"/>
          </w:tcPr>
          <w:p w:rsidR="00DA04DB" w:rsidRDefault="00DA04DB" w:rsidP="008D58BD">
            <w:pPr>
              <w:jc w:val="center"/>
            </w:pPr>
            <w:r>
              <w:rPr>
                <w:rFonts w:ascii="標楷體" w:hAnsi="標楷體" w:cs="標楷體" w:hint="eastAsia"/>
                <w:sz w:val="27"/>
                <w:szCs w:val="27"/>
              </w:rPr>
              <w:t>□</w:t>
            </w:r>
          </w:p>
        </w:tc>
        <w:tc>
          <w:tcPr>
            <w:tcW w:w="795" w:type="dxa"/>
            <w:tcBorders>
              <w:top w:val="single" w:sz="4" w:space="0" w:color="000000"/>
              <w:bottom w:val="single" w:sz="4" w:space="0" w:color="000000"/>
            </w:tcBorders>
            <w:shd w:val="clear" w:color="auto" w:fill="auto"/>
          </w:tcPr>
          <w:p w:rsidR="00DA04DB" w:rsidRDefault="00DA04DB" w:rsidP="008D58BD">
            <w:pPr>
              <w:jc w:val="center"/>
            </w:pPr>
            <w:r>
              <w:rPr>
                <w:rFonts w:ascii="標楷體" w:hAnsi="標楷體" w:cs="標楷體" w:hint="eastAsia"/>
                <w:sz w:val="27"/>
                <w:szCs w:val="27"/>
              </w:rPr>
              <w:t>□</w:t>
            </w:r>
          </w:p>
        </w:tc>
      </w:tr>
      <w:tr w:rsidR="00DA04DB" w:rsidTr="008D58BD">
        <w:tc>
          <w:tcPr>
            <w:tcW w:w="6455" w:type="dxa"/>
            <w:tcBorders>
              <w:top w:val="single" w:sz="4" w:space="0" w:color="000000"/>
              <w:bottom w:val="single" w:sz="4" w:space="0" w:color="000000"/>
            </w:tcBorders>
            <w:shd w:val="clear" w:color="auto" w:fill="auto"/>
          </w:tcPr>
          <w:p w:rsidR="00DA04DB" w:rsidRDefault="00DA04DB" w:rsidP="00DA04DB">
            <w:pPr>
              <w:numPr>
                <w:ilvl w:val="0"/>
                <w:numId w:val="12"/>
              </w:numPr>
              <w:suppressAutoHyphens/>
              <w:adjustRightInd/>
              <w:snapToGrid/>
              <w:spacing w:line="400" w:lineRule="exact"/>
            </w:pPr>
            <w:r>
              <w:rPr>
                <w:rFonts w:ascii="標楷體" w:hAnsi="標楷體" w:cs="標楷體"/>
                <w:sz w:val="27"/>
                <w:szCs w:val="27"/>
              </w:rPr>
              <w:t>用含氟漱口水漱口</w:t>
            </w:r>
            <w:r>
              <w:rPr>
                <w:rFonts w:ascii="標楷體" w:hAnsi="標楷體" w:cs="標楷體" w:hint="eastAsia"/>
                <w:sz w:val="27"/>
                <w:szCs w:val="27"/>
              </w:rPr>
              <w:t>，</w:t>
            </w:r>
            <w:r>
              <w:rPr>
                <w:rFonts w:ascii="標楷體" w:hAnsi="標楷體" w:cs="標楷體"/>
                <w:sz w:val="27"/>
                <w:szCs w:val="27"/>
              </w:rPr>
              <w:t>就可以不用刷牙</w:t>
            </w:r>
            <w:r>
              <w:rPr>
                <w:rFonts w:ascii="標楷體" w:hAnsi="標楷體" w:cs="標楷體" w:hint="eastAsia"/>
                <w:sz w:val="27"/>
                <w:szCs w:val="27"/>
              </w:rPr>
              <w:t>。</w:t>
            </w:r>
          </w:p>
        </w:tc>
        <w:tc>
          <w:tcPr>
            <w:tcW w:w="799" w:type="dxa"/>
            <w:tcBorders>
              <w:top w:val="single" w:sz="4" w:space="0" w:color="000000"/>
              <w:bottom w:val="single" w:sz="4" w:space="0" w:color="000000"/>
            </w:tcBorders>
            <w:shd w:val="clear" w:color="auto" w:fill="auto"/>
          </w:tcPr>
          <w:p w:rsidR="00DA04DB" w:rsidRDefault="00DA04DB" w:rsidP="008D58BD">
            <w:pPr>
              <w:jc w:val="center"/>
            </w:pPr>
            <w:r>
              <w:rPr>
                <w:rFonts w:ascii="標楷體" w:hAnsi="標楷體" w:cs="標楷體" w:hint="eastAsia"/>
                <w:sz w:val="27"/>
                <w:szCs w:val="27"/>
              </w:rPr>
              <w:t>□</w:t>
            </w:r>
          </w:p>
        </w:tc>
        <w:tc>
          <w:tcPr>
            <w:tcW w:w="799" w:type="dxa"/>
            <w:tcBorders>
              <w:top w:val="single" w:sz="4" w:space="0" w:color="000000"/>
              <w:bottom w:val="single" w:sz="4" w:space="0" w:color="000000"/>
            </w:tcBorders>
            <w:shd w:val="clear" w:color="auto" w:fill="auto"/>
          </w:tcPr>
          <w:p w:rsidR="00DA04DB" w:rsidRDefault="00DA04DB" w:rsidP="008D58BD">
            <w:pPr>
              <w:jc w:val="center"/>
            </w:pPr>
            <w:r>
              <w:rPr>
                <w:rFonts w:ascii="標楷體" w:hAnsi="標楷體" w:cs="標楷體" w:hint="eastAsia"/>
                <w:sz w:val="27"/>
                <w:szCs w:val="27"/>
              </w:rPr>
              <w:t>□</w:t>
            </w:r>
          </w:p>
        </w:tc>
        <w:tc>
          <w:tcPr>
            <w:tcW w:w="799" w:type="dxa"/>
            <w:tcBorders>
              <w:top w:val="single" w:sz="4" w:space="0" w:color="000000"/>
              <w:bottom w:val="single" w:sz="4" w:space="0" w:color="000000"/>
            </w:tcBorders>
            <w:shd w:val="clear" w:color="auto" w:fill="auto"/>
          </w:tcPr>
          <w:p w:rsidR="00DA04DB" w:rsidRDefault="00DA04DB" w:rsidP="008D58BD">
            <w:pPr>
              <w:jc w:val="center"/>
            </w:pPr>
            <w:r>
              <w:rPr>
                <w:rFonts w:ascii="標楷體" w:hAnsi="標楷體" w:cs="標楷體" w:hint="eastAsia"/>
                <w:sz w:val="27"/>
                <w:szCs w:val="27"/>
              </w:rPr>
              <w:t>□</w:t>
            </w:r>
          </w:p>
        </w:tc>
        <w:tc>
          <w:tcPr>
            <w:tcW w:w="795" w:type="dxa"/>
            <w:tcBorders>
              <w:top w:val="single" w:sz="4" w:space="0" w:color="000000"/>
              <w:bottom w:val="single" w:sz="4" w:space="0" w:color="000000"/>
            </w:tcBorders>
            <w:shd w:val="clear" w:color="auto" w:fill="auto"/>
          </w:tcPr>
          <w:p w:rsidR="00DA04DB" w:rsidRDefault="00DA04DB" w:rsidP="008D58BD">
            <w:pPr>
              <w:jc w:val="center"/>
            </w:pPr>
            <w:r>
              <w:rPr>
                <w:rFonts w:ascii="標楷體" w:hAnsi="標楷體" w:cs="標楷體" w:hint="eastAsia"/>
                <w:sz w:val="27"/>
                <w:szCs w:val="27"/>
              </w:rPr>
              <w:t>□</w:t>
            </w:r>
          </w:p>
        </w:tc>
      </w:tr>
      <w:tr w:rsidR="00DA04DB" w:rsidTr="008D58BD">
        <w:tc>
          <w:tcPr>
            <w:tcW w:w="6455" w:type="dxa"/>
            <w:tcBorders>
              <w:top w:val="single" w:sz="4" w:space="0" w:color="000000"/>
              <w:bottom w:val="single" w:sz="4" w:space="0" w:color="000000"/>
            </w:tcBorders>
            <w:shd w:val="clear" w:color="auto" w:fill="auto"/>
          </w:tcPr>
          <w:p w:rsidR="00DA04DB" w:rsidRDefault="00DA04DB" w:rsidP="00DA04DB">
            <w:pPr>
              <w:numPr>
                <w:ilvl w:val="0"/>
                <w:numId w:val="12"/>
              </w:numPr>
              <w:suppressAutoHyphens/>
              <w:adjustRightInd/>
              <w:snapToGrid/>
              <w:spacing w:line="400" w:lineRule="exact"/>
              <w:ind w:left="357" w:hanging="357"/>
            </w:pPr>
            <w:r>
              <w:rPr>
                <w:rFonts w:ascii="標楷體" w:hAnsi="標楷體" w:cs="標楷體"/>
                <w:sz w:val="27"/>
                <w:szCs w:val="27"/>
              </w:rPr>
              <w:t>牙刷的刷毛沒有彎曲或變形</w:t>
            </w:r>
            <w:r>
              <w:rPr>
                <w:rFonts w:ascii="標楷體" w:hAnsi="標楷體" w:cs="標楷體" w:hint="eastAsia"/>
                <w:sz w:val="27"/>
                <w:szCs w:val="27"/>
              </w:rPr>
              <w:t>，</w:t>
            </w:r>
            <w:r>
              <w:rPr>
                <w:rFonts w:ascii="標楷體" w:hAnsi="標楷體" w:cs="標楷體"/>
                <w:sz w:val="27"/>
                <w:szCs w:val="27"/>
              </w:rPr>
              <w:t>就可以用很久沒關係</w:t>
            </w:r>
            <w:r>
              <w:rPr>
                <w:rFonts w:ascii="標楷體" w:hAnsi="標楷體" w:cs="標楷體" w:hint="eastAsia"/>
                <w:sz w:val="27"/>
                <w:szCs w:val="27"/>
              </w:rPr>
              <w:t>。</w:t>
            </w:r>
          </w:p>
        </w:tc>
        <w:tc>
          <w:tcPr>
            <w:tcW w:w="799" w:type="dxa"/>
            <w:tcBorders>
              <w:top w:val="single" w:sz="4" w:space="0" w:color="000000"/>
              <w:bottom w:val="single" w:sz="4" w:space="0" w:color="000000"/>
            </w:tcBorders>
            <w:shd w:val="clear" w:color="auto" w:fill="auto"/>
          </w:tcPr>
          <w:p w:rsidR="00DA04DB" w:rsidRDefault="00DA04DB" w:rsidP="008D58BD">
            <w:pPr>
              <w:jc w:val="center"/>
            </w:pPr>
            <w:r>
              <w:rPr>
                <w:rFonts w:ascii="標楷體" w:hAnsi="標楷體" w:cs="標楷體" w:hint="eastAsia"/>
                <w:sz w:val="27"/>
                <w:szCs w:val="27"/>
              </w:rPr>
              <w:t>□</w:t>
            </w:r>
          </w:p>
        </w:tc>
        <w:tc>
          <w:tcPr>
            <w:tcW w:w="799" w:type="dxa"/>
            <w:tcBorders>
              <w:top w:val="single" w:sz="4" w:space="0" w:color="000000"/>
              <w:bottom w:val="single" w:sz="4" w:space="0" w:color="000000"/>
            </w:tcBorders>
            <w:shd w:val="clear" w:color="auto" w:fill="auto"/>
          </w:tcPr>
          <w:p w:rsidR="00DA04DB" w:rsidRDefault="00DA04DB" w:rsidP="008D58BD">
            <w:pPr>
              <w:jc w:val="center"/>
            </w:pPr>
            <w:r>
              <w:rPr>
                <w:rFonts w:ascii="標楷體" w:hAnsi="標楷體" w:cs="標楷體" w:hint="eastAsia"/>
                <w:sz w:val="27"/>
                <w:szCs w:val="27"/>
              </w:rPr>
              <w:t>□</w:t>
            </w:r>
          </w:p>
        </w:tc>
        <w:tc>
          <w:tcPr>
            <w:tcW w:w="799" w:type="dxa"/>
            <w:tcBorders>
              <w:top w:val="single" w:sz="4" w:space="0" w:color="000000"/>
              <w:bottom w:val="single" w:sz="4" w:space="0" w:color="000000"/>
            </w:tcBorders>
            <w:shd w:val="clear" w:color="auto" w:fill="auto"/>
          </w:tcPr>
          <w:p w:rsidR="00DA04DB" w:rsidRDefault="00DA04DB" w:rsidP="008D58BD">
            <w:pPr>
              <w:jc w:val="center"/>
            </w:pPr>
            <w:r>
              <w:rPr>
                <w:rFonts w:ascii="標楷體" w:hAnsi="標楷體" w:cs="標楷體" w:hint="eastAsia"/>
                <w:sz w:val="27"/>
                <w:szCs w:val="27"/>
              </w:rPr>
              <w:t>□</w:t>
            </w:r>
          </w:p>
        </w:tc>
        <w:tc>
          <w:tcPr>
            <w:tcW w:w="795" w:type="dxa"/>
            <w:tcBorders>
              <w:top w:val="single" w:sz="4" w:space="0" w:color="000000"/>
              <w:bottom w:val="single" w:sz="4" w:space="0" w:color="000000"/>
            </w:tcBorders>
            <w:shd w:val="clear" w:color="auto" w:fill="auto"/>
          </w:tcPr>
          <w:p w:rsidR="00DA04DB" w:rsidRDefault="00DA04DB" w:rsidP="008D58BD">
            <w:pPr>
              <w:jc w:val="center"/>
            </w:pPr>
            <w:r>
              <w:rPr>
                <w:rFonts w:ascii="標楷體" w:hAnsi="標楷體" w:cs="標楷體" w:hint="eastAsia"/>
                <w:sz w:val="27"/>
                <w:szCs w:val="27"/>
              </w:rPr>
              <w:t>□</w:t>
            </w:r>
          </w:p>
        </w:tc>
      </w:tr>
      <w:tr w:rsidR="00DA04DB" w:rsidTr="008D58BD">
        <w:tc>
          <w:tcPr>
            <w:tcW w:w="6455" w:type="dxa"/>
            <w:tcBorders>
              <w:top w:val="single" w:sz="4" w:space="0" w:color="000000"/>
              <w:bottom w:val="single" w:sz="4" w:space="0" w:color="000000"/>
            </w:tcBorders>
            <w:shd w:val="clear" w:color="auto" w:fill="auto"/>
          </w:tcPr>
          <w:p w:rsidR="00DA04DB" w:rsidRDefault="00DA04DB" w:rsidP="00DA04DB">
            <w:pPr>
              <w:numPr>
                <w:ilvl w:val="0"/>
                <w:numId w:val="12"/>
              </w:numPr>
              <w:suppressAutoHyphens/>
              <w:adjustRightInd/>
              <w:snapToGrid/>
              <w:spacing w:line="400" w:lineRule="exact"/>
            </w:pPr>
            <w:r>
              <w:rPr>
                <w:rFonts w:ascii="標楷體" w:hAnsi="標楷體" w:cs="標楷體"/>
                <w:sz w:val="27"/>
                <w:szCs w:val="27"/>
              </w:rPr>
              <w:t>我會為了牙齒健康而少吃甜食</w:t>
            </w:r>
            <w:r>
              <w:rPr>
                <w:rFonts w:ascii="標楷體" w:hAnsi="標楷體" w:cs="標楷體" w:hint="eastAsia"/>
                <w:sz w:val="27"/>
                <w:szCs w:val="27"/>
              </w:rPr>
              <w:t>。</w:t>
            </w:r>
          </w:p>
        </w:tc>
        <w:tc>
          <w:tcPr>
            <w:tcW w:w="799" w:type="dxa"/>
            <w:tcBorders>
              <w:top w:val="single" w:sz="4" w:space="0" w:color="000000"/>
              <w:bottom w:val="single" w:sz="4" w:space="0" w:color="000000"/>
            </w:tcBorders>
            <w:shd w:val="clear" w:color="auto" w:fill="auto"/>
          </w:tcPr>
          <w:p w:rsidR="00DA04DB" w:rsidRDefault="00DA04DB" w:rsidP="008D58BD">
            <w:pPr>
              <w:jc w:val="center"/>
            </w:pPr>
            <w:r>
              <w:rPr>
                <w:rFonts w:ascii="標楷體" w:hAnsi="標楷體" w:cs="標楷體" w:hint="eastAsia"/>
                <w:sz w:val="27"/>
                <w:szCs w:val="27"/>
              </w:rPr>
              <w:t>□</w:t>
            </w:r>
          </w:p>
        </w:tc>
        <w:tc>
          <w:tcPr>
            <w:tcW w:w="799" w:type="dxa"/>
            <w:tcBorders>
              <w:top w:val="single" w:sz="4" w:space="0" w:color="000000"/>
              <w:bottom w:val="single" w:sz="4" w:space="0" w:color="000000"/>
            </w:tcBorders>
            <w:shd w:val="clear" w:color="auto" w:fill="auto"/>
          </w:tcPr>
          <w:p w:rsidR="00DA04DB" w:rsidRDefault="00DA04DB" w:rsidP="008D58BD">
            <w:pPr>
              <w:jc w:val="center"/>
            </w:pPr>
            <w:r>
              <w:rPr>
                <w:rFonts w:ascii="標楷體" w:hAnsi="標楷體" w:cs="標楷體" w:hint="eastAsia"/>
                <w:sz w:val="27"/>
                <w:szCs w:val="27"/>
              </w:rPr>
              <w:t>□</w:t>
            </w:r>
          </w:p>
        </w:tc>
        <w:tc>
          <w:tcPr>
            <w:tcW w:w="799" w:type="dxa"/>
            <w:tcBorders>
              <w:top w:val="single" w:sz="4" w:space="0" w:color="000000"/>
              <w:bottom w:val="single" w:sz="4" w:space="0" w:color="000000"/>
            </w:tcBorders>
            <w:shd w:val="clear" w:color="auto" w:fill="auto"/>
          </w:tcPr>
          <w:p w:rsidR="00DA04DB" w:rsidRDefault="00DA04DB" w:rsidP="008D58BD">
            <w:pPr>
              <w:jc w:val="center"/>
            </w:pPr>
            <w:r>
              <w:rPr>
                <w:rFonts w:ascii="標楷體" w:hAnsi="標楷體" w:cs="標楷體" w:hint="eastAsia"/>
                <w:sz w:val="27"/>
                <w:szCs w:val="27"/>
              </w:rPr>
              <w:t>□</w:t>
            </w:r>
          </w:p>
        </w:tc>
        <w:tc>
          <w:tcPr>
            <w:tcW w:w="795" w:type="dxa"/>
            <w:tcBorders>
              <w:top w:val="single" w:sz="4" w:space="0" w:color="000000"/>
              <w:bottom w:val="single" w:sz="4" w:space="0" w:color="000000"/>
            </w:tcBorders>
            <w:shd w:val="clear" w:color="auto" w:fill="auto"/>
          </w:tcPr>
          <w:p w:rsidR="00DA04DB" w:rsidRDefault="00DA04DB" w:rsidP="008D58BD">
            <w:pPr>
              <w:jc w:val="center"/>
            </w:pPr>
            <w:r>
              <w:rPr>
                <w:rFonts w:ascii="標楷體" w:hAnsi="標楷體" w:cs="標楷體" w:hint="eastAsia"/>
                <w:sz w:val="27"/>
                <w:szCs w:val="27"/>
              </w:rPr>
              <w:t>□</w:t>
            </w:r>
          </w:p>
        </w:tc>
      </w:tr>
      <w:tr w:rsidR="00DA04DB" w:rsidTr="008D58BD">
        <w:tc>
          <w:tcPr>
            <w:tcW w:w="6455" w:type="dxa"/>
            <w:tcBorders>
              <w:top w:val="single" w:sz="4" w:space="0" w:color="000000"/>
              <w:bottom w:val="single" w:sz="4" w:space="0" w:color="000000"/>
            </w:tcBorders>
            <w:shd w:val="clear" w:color="auto" w:fill="auto"/>
          </w:tcPr>
          <w:p w:rsidR="00DA04DB" w:rsidRDefault="00DA04DB" w:rsidP="00DA04DB">
            <w:pPr>
              <w:numPr>
                <w:ilvl w:val="0"/>
                <w:numId w:val="12"/>
              </w:numPr>
              <w:suppressAutoHyphens/>
              <w:adjustRightInd/>
              <w:snapToGrid/>
              <w:spacing w:line="400" w:lineRule="exact"/>
            </w:pPr>
            <w:r>
              <w:rPr>
                <w:rFonts w:ascii="標楷體" w:hAnsi="標楷體" w:cs="標楷體"/>
                <w:sz w:val="27"/>
                <w:szCs w:val="27"/>
              </w:rPr>
              <w:t>按照規定定期找牙醫師做口腔檢查是必要的</w:t>
            </w:r>
            <w:r>
              <w:rPr>
                <w:rFonts w:ascii="標楷體" w:hAnsi="標楷體" w:cs="標楷體" w:hint="eastAsia"/>
                <w:sz w:val="27"/>
                <w:szCs w:val="27"/>
              </w:rPr>
              <w:t>。</w:t>
            </w:r>
          </w:p>
        </w:tc>
        <w:tc>
          <w:tcPr>
            <w:tcW w:w="799" w:type="dxa"/>
            <w:tcBorders>
              <w:top w:val="single" w:sz="4" w:space="0" w:color="000000"/>
              <w:bottom w:val="single" w:sz="4" w:space="0" w:color="000000"/>
            </w:tcBorders>
            <w:shd w:val="clear" w:color="auto" w:fill="auto"/>
          </w:tcPr>
          <w:p w:rsidR="00DA04DB" w:rsidRDefault="00DA04DB" w:rsidP="008D58BD">
            <w:pPr>
              <w:jc w:val="center"/>
            </w:pPr>
            <w:r>
              <w:rPr>
                <w:rFonts w:ascii="標楷體" w:hAnsi="標楷體" w:cs="標楷體" w:hint="eastAsia"/>
                <w:sz w:val="27"/>
                <w:szCs w:val="27"/>
              </w:rPr>
              <w:t>□</w:t>
            </w:r>
          </w:p>
        </w:tc>
        <w:tc>
          <w:tcPr>
            <w:tcW w:w="799" w:type="dxa"/>
            <w:tcBorders>
              <w:top w:val="single" w:sz="4" w:space="0" w:color="000000"/>
              <w:bottom w:val="single" w:sz="4" w:space="0" w:color="000000"/>
            </w:tcBorders>
            <w:shd w:val="clear" w:color="auto" w:fill="auto"/>
          </w:tcPr>
          <w:p w:rsidR="00DA04DB" w:rsidRDefault="00DA04DB" w:rsidP="008D58BD">
            <w:pPr>
              <w:jc w:val="center"/>
            </w:pPr>
            <w:r>
              <w:rPr>
                <w:rFonts w:ascii="標楷體" w:hAnsi="標楷體" w:cs="標楷體" w:hint="eastAsia"/>
                <w:sz w:val="27"/>
                <w:szCs w:val="27"/>
              </w:rPr>
              <w:t>□</w:t>
            </w:r>
          </w:p>
        </w:tc>
        <w:tc>
          <w:tcPr>
            <w:tcW w:w="799" w:type="dxa"/>
            <w:tcBorders>
              <w:top w:val="single" w:sz="4" w:space="0" w:color="000000"/>
              <w:bottom w:val="single" w:sz="4" w:space="0" w:color="000000"/>
            </w:tcBorders>
            <w:shd w:val="clear" w:color="auto" w:fill="auto"/>
          </w:tcPr>
          <w:p w:rsidR="00DA04DB" w:rsidRDefault="00DA04DB" w:rsidP="008D58BD">
            <w:pPr>
              <w:jc w:val="center"/>
            </w:pPr>
            <w:r>
              <w:rPr>
                <w:rFonts w:ascii="標楷體" w:hAnsi="標楷體" w:cs="標楷體" w:hint="eastAsia"/>
                <w:sz w:val="27"/>
                <w:szCs w:val="27"/>
              </w:rPr>
              <w:t>□</w:t>
            </w:r>
          </w:p>
        </w:tc>
        <w:tc>
          <w:tcPr>
            <w:tcW w:w="795" w:type="dxa"/>
            <w:tcBorders>
              <w:top w:val="single" w:sz="4" w:space="0" w:color="000000"/>
              <w:bottom w:val="single" w:sz="4" w:space="0" w:color="000000"/>
            </w:tcBorders>
            <w:shd w:val="clear" w:color="auto" w:fill="auto"/>
          </w:tcPr>
          <w:p w:rsidR="00DA04DB" w:rsidRDefault="00DA04DB" w:rsidP="008D58BD">
            <w:pPr>
              <w:jc w:val="center"/>
            </w:pPr>
            <w:r>
              <w:rPr>
                <w:rFonts w:ascii="標楷體" w:hAnsi="標楷體" w:cs="標楷體" w:hint="eastAsia"/>
                <w:sz w:val="27"/>
                <w:szCs w:val="27"/>
              </w:rPr>
              <w:t>□</w:t>
            </w:r>
          </w:p>
        </w:tc>
      </w:tr>
      <w:tr w:rsidR="00DA04DB" w:rsidTr="008D58BD">
        <w:tc>
          <w:tcPr>
            <w:tcW w:w="6455" w:type="dxa"/>
            <w:tcBorders>
              <w:top w:val="single" w:sz="4" w:space="0" w:color="000000"/>
            </w:tcBorders>
            <w:shd w:val="clear" w:color="auto" w:fill="auto"/>
          </w:tcPr>
          <w:p w:rsidR="00DA04DB" w:rsidRDefault="00DA04DB" w:rsidP="00DA04DB">
            <w:pPr>
              <w:numPr>
                <w:ilvl w:val="0"/>
                <w:numId w:val="12"/>
              </w:numPr>
              <w:suppressAutoHyphens/>
              <w:adjustRightInd/>
              <w:snapToGrid/>
              <w:spacing w:line="400" w:lineRule="exact"/>
            </w:pPr>
            <w:r>
              <w:rPr>
                <w:rFonts w:ascii="標楷體" w:hAnsi="標楷體" w:cs="標楷體"/>
                <w:sz w:val="27"/>
                <w:szCs w:val="27"/>
              </w:rPr>
              <w:t>我會因害怕牙醫治療而不去看牙醫</w:t>
            </w:r>
            <w:r>
              <w:rPr>
                <w:rFonts w:ascii="標楷體" w:hAnsi="標楷體" w:cs="標楷體" w:hint="eastAsia"/>
                <w:sz w:val="27"/>
                <w:szCs w:val="27"/>
              </w:rPr>
              <w:t>。</w:t>
            </w:r>
          </w:p>
        </w:tc>
        <w:tc>
          <w:tcPr>
            <w:tcW w:w="799" w:type="dxa"/>
            <w:tcBorders>
              <w:top w:val="single" w:sz="4" w:space="0" w:color="000000"/>
            </w:tcBorders>
            <w:shd w:val="clear" w:color="auto" w:fill="auto"/>
          </w:tcPr>
          <w:p w:rsidR="00DA04DB" w:rsidRDefault="00DA04DB" w:rsidP="008D58BD">
            <w:pPr>
              <w:jc w:val="center"/>
            </w:pPr>
            <w:r>
              <w:rPr>
                <w:rFonts w:ascii="標楷體" w:hAnsi="標楷體" w:cs="標楷體" w:hint="eastAsia"/>
                <w:sz w:val="27"/>
                <w:szCs w:val="27"/>
              </w:rPr>
              <w:t>□</w:t>
            </w:r>
          </w:p>
        </w:tc>
        <w:tc>
          <w:tcPr>
            <w:tcW w:w="799" w:type="dxa"/>
            <w:tcBorders>
              <w:top w:val="single" w:sz="4" w:space="0" w:color="000000"/>
            </w:tcBorders>
            <w:shd w:val="clear" w:color="auto" w:fill="auto"/>
          </w:tcPr>
          <w:p w:rsidR="00DA04DB" w:rsidRDefault="00DA04DB" w:rsidP="008D58BD">
            <w:pPr>
              <w:jc w:val="center"/>
            </w:pPr>
            <w:r>
              <w:rPr>
                <w:rFonts w:ascii="標楷體" w:hAnsi="標楷體" w:cs="標楷體" w:hint="eastAsia"/>
                <w:sz w:val="27"/>
                <w:szCs w:val="27"/>
              </w:rPr>
              <w:t>□</w:t>
            </w:r>
          </w:p>
        </w:tc>
        <w:tc>
          <w:tcPr>
            <w:tcW w:w="799" w:type="dxa"/>
            <w:tcBorders>
              <w:top w:val="single" w:sz="4" w:space="0" w:color="000000"/>
            </w:tcBorders>
            <w:shd w:val="clear" w:color="auto" w:fill="auto"/>
          </w:tcPr>
          <w:p w:rsidR="00DA04DB" w:rsidRDefault="00DA04DB" w:rsidP="008D58BD">
            <w:pPr>
              <w:jc w:val="center"/>
            </w:pPr>
            <w:r>
              <w:rPr>
                <w:rFonts w:ascii="標楷體" w:hAnsi="標楷體" w:cs="標楷體" w:hint="eastAsia"/>
                <w:sz w:val="27"/>
                <w:szCs w:val="27"/>
              </w:rPr>
              <w:t>□</w:t>
            </w:r>
          </w:p>
        </w:tc>
        <w:tc>
          <w:tcPr>
            <w:tcW w:w="795" w:type="dxa"/>
            <w:tcBorders>
              <w:top w:val="single" w:sz="4" w:space="0" w:color="000000"/>
            </w:tcBorders>
            <w:shd w:val="clear" w:color="auto" w:fill="auto"/>
          </w:tcPr>
          <w:p w:rsidR="00DA04DB" w:rsidRDefault="00DA04DB" w:rsidP="008D58BD">
            <w:pPr>
              <w:jc w:val="center"/>
            </w:pPr>
            <w:r>
              <w:rPr>
                <w:rFonts w:ascii="標楷體" w:hAnsi="標楷體" w:cs="標楷體" w:hint="eastAsia"/>
                <w:sz w:val="27"/>
                <w:szCs w:val="27"/>
              </w:rPr>
              <w:t>□</w:t>
            </w:r>
          </w:p>
        </w:tc>
      </w:tr>
    </w:tbl>
    <w:p w:rsidR="00DA04DB" w:rsidRDefault="00DA04DB" w:rsidP="00DA04DB">
      <w:pPr>
        <w:spacing w:line="400" w:lineRule="exact"/>
        <w:rPr>
          <w:rFonts w:ascii="標楷體" w:hAnsi="標楷體" w:cs="標楷體"/>
          <w:b/>
          <w:bCs/>
          <w:szCs w:val="28"/>
        </w:rPr>
      </w:pPr>
    </w:p>
    <w:p w:rsidR="00DA04DB" w:rsidRDefault="00DA04DB" w:rsidP="00DA04DB">
      <w:pPr>
        <w:spacing w:line="400" w:lineRule="exact"/>
      </w:pPr>
      <w:r>
        <w:rPr>
          <w:rFonts w:ascii="標楷體" w:hAnsi="標楷體" w:cs="標楷體"/>
          <w:b/>
          <w:bCs/>
          <w:szCs w:val="28"/>
        </w:rPr>
        <w:t>三</w:t>
      </w:r>
      <w:r>
        <w:rPr>
          <w:rFonts w:ascii="標楷體" w:hAnsi="標楷體" w:cs="標楷體" w:hint="eastAsia"/>
          <w:b/>
          <w:bCs/>
          <w:szCs w:val="28"/>
        </w:rPr>
        <w:t>、</w:t>
      </w:r>
      <w:r>
        <w:rPr>
          <w:rFonts w:ascii="標楷體" w:hAnsi="標楷體" w:cs="標楷體"/>
          <w:b/>
          <w:bCs/>
          <w:szCs w:val="28"/>
        </w:rPr>
        <w:t>口腔保健知識</w:t>
      </w:r>
      <w:r>
        <w:rPr>
          <w:rFonts w:ascii="標楷體" w:hAnsi="標楷體" w:cs="標楷體" w:hint="eastAsia"/>
          <w:b/>
          <w:bCs/>
          <w:szCs w:val="28"/>
        </w:rPr>
        <w:t>（</w:t>
      </w:r>
      <w:r>
        <w:rPr>
          <w:rFonts w:ascii="標楷體" w:hAnsi="標楷體" w:cs="標楷體"/>
          <w:b/>
          <w:bCs/>
          <w:szCs w:val="28"/>
        </w:rPr>
        <w:t>選擇題</w:t>
      </w:r>
      <w:r>
        <w:rPr>
          <w:rFonts w:ascii="標楷體" w:hAnsi="標楷體" w:cs="標楷體" w:hint="eastAsia"/>
          <w:b/>
          <w:bCs/>
          <w:szCs w:val="28"/>
        </w:rPr>
        <w:t>）</w:t>
      </w:r>
    </w:p>
    <w:p w:rsidR="00DA04DB" w:rsidRDefault="00DA04DB" w:rsidP="00DA04DB">
      <w:pPr>
        <w:spacing w:line="400" w:lineRule="exact"/>
      </w:pPr>
      <w:r>
        <w:rPr>
          <w:rFonts w:ascii="標楷體" w:hAnsi="標楷體" w:cs="標楷體"/>
          <w:sz w:val="27"/>
          <w:szCs w:val="27"/>
        </w:rPr>
        <w:t xml:space="preserve">    以下各題</w:t>
      </w:r>
      <w:r>
        <w:rPr>
          <w:rFonts w:ascii="標楷體" w:hAnsi="標楷體" w:cs="標楷體" w:hint="eastAsia"/>
          <w:sz w:val="27"/>
          <w:szCs w:val="27"/>
        </w:rPr>
        <w:t>，</w:t>
      </w:r>
      <w:r>
        <w:rPr>
          <w:rFonts w:ascii="標楷體" w:hAnsi="標楷體" w:cs="標楷體"/>
          <w:sz w:val="27"/>
          <w:szCs w:val="27"/>
        </w:rPr>
        <w:t>是想了解</w:t>
      </w:r>
      <w:r>
        <w:rPr>
          <w:rFonts w:ascii="標楷體" w:hAnsi="標楷體" w:cs="標楷體"/>
          <w:sz w:val="27"/>
          <w:szCs w:val="27"/>
          <w:u w:val="single"/>
        </w:rPr>
        <w:t>你的口腔衛生知識</w:t>
      </w:r>
      <w:r>
        <w:rPr>
          <w:rFonts w:ascii="標楷體" w:hAnsi="標楷體" w:cs="標楷體" w:hint="eastAsia"/>
          <w:sz w:val="27"/>
          <w:szCs w:val="27"/>
        </w:rPr>
        <w:t>，</w:t>
      </w:r>
      <w:r>
        <w:rPr>
          <w:rFonts w:ascii="標楷體" w:hAnsi="標楷體" w:cs="標楷體"/>
          <w:sz w:val="27"/>
          <w:szCs w:val="27"/>
        </w:rPr>
        <w:t>請仔細閱讀每一個題目</w:t>
      </w:r>
      <w:r>
        <w:rPr>
          <w:rFonts w:ascii="標楷體" w:hAnsi="標楷體" w:cs="標楷體" w:hint="eastAsia"/>
          <w:sz w:val="27"/>
          <w:szCs w:val="27"/>
        </w:rPr>
        <w:t>，</w:t>
      </w:r>
      <w:r>
        <w:rPr>
          <w:rFonts w:ascii="標楷體" w:hAnsi="標楷體" w:cs="標楷體"/>
          <w:sz w:val="27"/>
          <w:szCs w:val="27"/>
        </w:rPr>
        <w:t>並在</w:t>
      </w:r>
      <w:r>
        <w:rPr>
          <w:rFonts w:ascii="標楷體" w:hAnsi="標楷體" w:cs="標楷體" w:hint="eastAsia"/>
          <w:sz w:val="27"/>
          <w:szCs w:val="27"/>
        </w:rPr>
        <w:t>□</w:t>
      </w:r>
      <w:r>
        <w:rPr>
          <w:rFonts w:ascii="標楷體" w:hAnsi="標楷體" w:cs="標楷體"/>
          <w:sz w:val="27"/>
          <w:szCs w:val="27"/>
        </w:rPr>
        <w:t>內勾選</w:t>
      </w:r>
      <w:r>
        <w:rPr>
          <w:rFonts w:ascii="標楷體" w:hAnsi="標楷體" w:cs="標楷體"/>
          <w:sz w:val="27"/>
          <w:szCs w:val="27"/>
          <w:u w:val="single"/>
        </w:rPr>
        <w:t>一個</w:t>
      </w:r>
      <w:r>
        <w:rPr>
          <w:rFonts w:ascii="標楷體" w:hAnsi="標楷體" w:cs="標楷體"/>
          <w:sz w:val="27"/>
          <w:szCs w:val="27"/>
        </w:rPr>
        <w:t>你認為正確的答案</w:t>
      </w:r>
      <w:r>
        <w:rPr>
          <w:rFonts w:ascii="標楷體" w:hAnsi="標楷體" w:cs="標楷體" w:hint="eastAsia"/>
          <w:sz w:val="27"/>
          <w:szCs w:val="27"/>
        </w:rPr>
        <w:t>，</w:t>
      </w:r>
      <w:r>
        <w:rPr>
          <w:rFonts w:ascii="標楷體" w:hAnsi="標楷體" w:cs="標楷體"/>
          <w:sz w:val="27"/>
          <w:szCs w:val="27"/>
        </w:rPr>
        <w:t>若不知道答案</w:t>
      </w:r>
      <w:r>
        <w:rPr>
          <w:rFonts w:ascii="標楷體" w:hAnsi="標楷體" w:cs="標楷體" w:hint="eastAsia"/>
          <w:sz w:val="27"/>
          <w:szCs w:val="27"/>
        </w:rPr>
        <w:t>，</w:t>
      </w:r>
      <w:r>
        <w:rPr>
          <w:rFonts w:ascii="標楷體" w:hAnsi="標楷體" w:cs="標楷體"/>
          <w:sz w:val="27"/>
          <w:szCs w:val="27"/>
        </w:rPr>
        <w:t>請勾選不知道</w:t>
      </w:r>
      <w:r>
        <w:rPr>
          <w:rFonts w:ascii="標楷體" w:hAnsi="標楷體" w:cs="標楷體" w:hint="eastAsia"/>
          <w:sz w:val="27"/>
          <w:szCs w:val="27"/>
        </w:rPr>
        <w:t>。</w:t>
      </w:r>
    </w:p>
    <w:tbl>
      <w:tblPr>
        <w:tblW w:w="0" w:type="auto"/>
        <w:tblInd w:w="108" w:type="dxa"/>
        <w:tblLayout w:type="fixed"/>
        <w:tblLook w:val="0000" w:firstRow="0" w:lastRow="0" w:firstColumn="0" w:lastColumn="0" w:noHBand="0" w:noVBand="0"/>
      </w:tblPr>
      <w:tblGrid>
        <w:gridCol w:w="9759"/>
      </w:tblGrid>
      <w:tr w:rsidR="00DA04DB" w:rsidTr="008D58BD">
        <w:tc>
          <w:tcPr>
            <w:tcW w:w="9759" w:type="dxa"/>
            <w:tcBorders>
              <w:top w:val="single" w:sz="4" w:space="0" w:color="000000"/>
              <w:bottom w:val="single" w:sz="4" w:space="0" w:color="000000"/>
            </w:tcBorders>
            <w:shd w:val="clear" w:color="auto" w:fill="auto"/>
          </w:tcPr>
          <w:p w:rsidR="00DA04DB" w:rsidRDefault="00DA04DB" w:rsidP="008D58BD">
            <w:pPr>
              <w:spacing w:line="380" w:lineRule="exact"/>
            </w:pPr>
            <w:r>
              <w:rPr>
                <w:rFonts w:ascii="標楷體" w:hAnsi="標楷體" w:cs="標楷體" w:hint="eastAsia"/>
                <w:sz w:val="27"/>
                <w:szCs w:val="27"/>
              </w:rPr>
              <w:t>( 1 )1.</w:t>
            </w:r>
            <w:r>
              <w:rPr>
                <w:rFonts w:ascii="標楷體" w:hAnsi="標楷體" w:cs="標楷體"/>
                <w:sz w:val="27"/>
                <w:szCs w:val="27"/>
              </w:rPr>
              <w:t>造成蛀牙最主要的原因是什麼</w:t>
            </w:r>
            <w:r>
              <w:rPr>
                <w:rFonts w:ascii="標楷體" w:hAnsi="標楷體" w:cs="標楷體" w:hint="eastAsia"/>
                <w:sz w:val="27"/>
                <w:szCs w:val="27"/>
              </w:rPr>
              <w:t>？</w:t>
            </w:r>
            <w:r>
              <w:rPr>
                <w:rFonts w:ascii="標楷體" w:hAnsi="標楷體" w:cs="標楷體"/>
                <w:sz w:val="27"/>
                <w:szCs w:val="27"/>
              </w:rPr>
              <w:t xml:space="preserve"> </w:t>
            </w:r>
          </w:p>
          <w:p w:rsidR="00DA04DB" w:rsidRDefault="00DA04DB" w:rsidP="008D58BD">
            <w:pPr>
              <w:spacing w:line="380" w:lineRule="exact"/>
              <w:ind w:left="885"/>
            </w:pPr>
            <w:r>
              <w:rPr>
                <w:rFonts w:ascii="Wingdings 2" w:eastAsia="Wingdings 2" w:hAnsi="Wingdings 2" w:cs="Wingdings 2" w:hint="eastAsia"/>
                <w:szCs w:val="28"/>
              </w:rPr>
              <w:t></w:t>
            </w:r>
            <w:r>
              <w:rPr>
                <w:rFonts w:ascii="標楷體" w:hAnsi="標楷體" w:cs="標楷體"/>
                <w:sz w:val="27"/>
                <w:szCs w:val="27"/>
              </w:rPr>
              <w:t xml:space="preserve">口腔中的細菌吸收醣類產生酸  </w:t>
            </w:r>
            <w:r>
              <w:rPr>
                <w:rFonts w:ascii="Wingdings 2" w:eastAsia="Wingdings 2" w:hAnsi="Wingdings 2" w:cs="Wingdings 2" w:hint="eastAsia"/>
                <w:szCs w:val="28"/>
              </w:rPr>
              <w:t></w:t>
            </w:r>
            <w:r>
              <w:rPr>
                <w:rFonts w:ascii="標楷體" w:hAnsi="標楷體" w:cs="標楷體"/>
                <w:sz w:val="27"/>
                <w:szCs w:val="27"/>
              </w:rPr>
              <w:t xml:space="preserve">蛀蟲跑到牙齒內  </w:t>
            </w:r>
            <w:r>
              <w:rPr>
                <w:rFonts w:ascii="Wingdings 2" w:eastAsia="Wingdings 2" w:hAnsi="Wingdings 2" w:cs="Wingdings 2" w:hint="eastAsia"/>
                <w:szCs w:val="28"/>
              </w:rPr>
              <w:t></w:t>
            </w:r>
            <w:r>
              <w:rPr>
                <w:rFonts w:ascii="標楷體" w:hAnsi="標楷體" w:cs="標楷體"/>
                <w:sz w:val="27"/>
                <w:szCs w:val="27"/>
              </w:rPr>
              <w:t xml:space="preserve">營養不良  </w:t>
            </w:r>
            <w:r>
              <w:rPr>
                <w:rFonts w:ascii="Wingdings 2" w:eastAsia="Wingdings 2" w:hAnsi="Wingdings 2" w:cs="Wingdings 2" w:hint="eastAsia"/>
                <w:szCs w:val="28"/>
              </w:rPr>
              <w:t></w:t>
            </w:r>
            <w:r>
              <w:rPr>
                <w:rFonts w:ascii="標楷體" w:hAnsi="標楷體" w:cs="標楷體"/>
                <w:sz w:val="27"/>
                <w:szCs w:val="27"/>
              </w:rPr>
              <w:t>不知道</w:t>
            </w:r>
            <w:r>
              <w:rPr>
                <w:rFonts w:ascii="標楷體" w:hAnsi="標楷體" w:cs="標楷體" w:hint="eastAsia"/>
                <w:sz w:val="27"/>
                <w:szCs w:val="27"/>
              </w:rPr>
              <w:t>。</w:t>
            </w:r>
          </w:p>
        </w:tc>
      </w:tr>
      <w:tr w:rsidR="00DA04DB" w:rsidTr="008D58BD">
        <w:tc>
          <w:tcPr>
            <w:tcW w:w="9759" w:type="dxa"/>
            <w:tcBorders>
              <w:top w:val="single" w:sz="4" w:space="0" w:color="000000"/>
              <w:bottom w:val="single" w:sz="4" w:space="0" w:color="000000"/>
            </w:tcBorders>
            <w:shd w:val="clear" w:color="auto" w:fill="auto"/>
          </w:tcPr>
          <w:p w:rsidR="00DA04DB" w:rsidRDefault="00DA04DB" w:rsidP="008D58BD">
            <w:pPr>
              <w:spacing w:line="380" w:lineRule="exact"/>
            </w:pPr>
            <w:r>
              <w:rPr>
                <w:rFonts w:ascii="標楷體" w:hAnsi="標楷體" w:cs="標楷體" w:hint="eastAsia"/>
                <w:sz w:val="27"/>
                <w:szCs w:val="27"/>
              </w:rPr>
              <w:t>( 2 )2.</w:t>
            </w:r>
            <w:r>
              <w:rPr>
                <w:rFonts w:ascii="標楷體" w:hAnsi="標楷體" w:cs="標楷體"/>
                <w:sz w:val="27"/>
                <w:szCs w:val="27"/>
              </w:rPr>
              <w:t>下列哪</w:t>
            </w:r>
            <w:r>
              <w:rPr>
                <w:rFonts w:ascii="標楷體" w:hAnsi="標楷體" w:cs="標楷體" w:hint="eastAsia"/>
                <w:sz w:val="27"/>
                <w:szCs w:val="27"/>
              </w:rPr>
              <w:t>種</w:t>
            </w:r>
            <w:r>
              <w:rPr>
                <w:rFonts w:ascii="標楷體" w:hAnsi="標楷體" w:cs="標楷體"/>
                <w:sz w:val="27"/>
                <w:szCs w:val="27"/>
              </w:rPr>
              <w:t>食物最容易造成蛀牙</w:t>
            </w:r>
            <w:r>
              <w:rPr>
                <w:rFonts w:ascii="標楷體" w:hAnsi="標楷體" w:cs="標楷體" w:hint="eastAsia"/>
                <w:sz w:val="27"/>
                <w:szCs w:val="27"/>
              </w:rPr>
              <w:t>？</w:t>
            </w:r>
            <w:r>
              <w:rPr>
                <w:rFonts w:ascii="標楷體" w:hAnsi="標楷體" w:cs="標楷體"/>
                <w:sz w:val="27"/>
                <w:szCs w:val="27"/>
              </w:rPr>
              <w:t xml:space="preserve"> </w:t>
            </w:r>
          </w:p>
          <w:p w:rsidR="00DA04DB" w:rsidRDefault="00DA04DB" w:rsidP="008D58BD">
            <w:pPr>
              <w:spacing w:line="380" w:lineRule="exact"/>
              <w:ind w:left="360"/>
            </w:pPr>
            <w:r>
              <w:rPr>
                <w:rFonts w:ascii="標楷體" w:hAnsi="標楷體" w:cs="標楷體" w:hint="eastAsia"/>
                <w:sz w:val="27"/>
                <w:szCs w:val="27"/>
              </w:rPr>
              <w:t xml:space="preserve">    </w:t>
            </w:r>
            <w:r>
              <w:rPr>
                <w:rFonts w:ascii="Wingdings 2" w:eastAsia="Wingdings 2" w:hAnsi="Wingdings 2" w:cs="Wingdings 2" w:hint="eastAsia"/>
                <w:szCs w:val="28"/>
              </w:rPr>
              <w:t></w:t>
            </w:r>
            <w:r>
              <w:rPr>
                <w:rFonts w:ascii="標楷體" w:hAnsi="標楷體" w:cs="標楷體"/>
                <w:sz w:val="27"/>
                <w:szCs w:val="27"/>
              </w:rPr>
              <w:t xml:space="preserve">1.芭樂  </w:t>
            </w:r>
            <w:r>
              <w:rPr>
                <w:rFonts w:ascii="Wingdings 2" w:eastAsia="Wingdings 2" w:hAnsi="Wingdings 2" w:cs="Wingdings 2" w:hint="eastAsia"/>
                <w:szCs w:val="28"/>
              </w:rPr>
              <w:t></w:t>
            </w:r>
            <w:r>
              <w:rPr>
                <w:rFonts w:ascii="標楷體" w:hAnsi="標楷體" w:cs="標楷體"/>
                <w:sz w:val="27"/>
                <w:szCs w:val="27"/>
              </w:rPr>
              <w:t xml:space="preserve">糖果  </w:t>
            </w:r>
            <w:r>
              <w:rPr>
                <w:rFonts w:ascii="Wingdings 2" w:eastAsia="Wingdings 2" w:hAnsi="Wingdings 2" w:cs="Wingdings 2" w:hint="eastAsia"/>
                <w:szCs w:val="28"/>
              </w:rPr>
              <w:t></w:t>
            </w:r>
            <w:r>
              <w:rPr>
                <w:rFonts w:ascii="標楷體" w:hAnsi="標楷體" w:cs="標楷體"/>
                <w:sz w:val="27"/>
                <w:szCs w:val="27"/>
              </w:rPr>
              <w:t xml:space="preserve">運動飲料  </w:t>
            </w:r>
            <w:r>
              <w:rPr>
                <w:rFonts w:ascii="Wingdings 2" w:eastAsia="Wingdings 2" w:hAnsi="Wingdings 2" w:cs="Wingdings 2" w:hint="eastAsia"/>
                <w:szCs w:val="28"/>
              </w:rPr>
              <w:t></w:t>
            </w:r>
            <w:r>
              <w:rPr>
                <w:rFonts w:ascii="標楷體" w:hAnsi="標楷體" w:cs="標楷體"/>
                <w:sz w:val="27"/>
                <w:szCs w:val="27"/>
              </w:rPr>
              <w:t>不知道</w:t>
            </w:r>
            <w:r>
              <w:rPr>
                <w:rFonts w:ascii="標楷體" w:hAnsi="標楷體" w:cs="標楷體" w:hint="eastAsia"/>
                <w:sz w:val="27"/>
                <w:szCs w:val="27"/>
              </w:rPr>
              <w:t>。</w:t>
            </w:r>
          </w:p>
        </w:tc>
      </w:tr>
      <w:tr w:rsidR="00DA04DB" w:rsidTr="008D58BD">
        <w:tc>
          <w:tcPr>
            <w:tcW w:w="9759" w:type="dxa"/>
            <w:tcBorders>
              <w:top w:val="single" w:sz="4" w:space="0" w:color="000000"/>
              <w:bottom w:val="single" w:sz="4" w:space="0" w:color="000000"/>
            </w:tcBorders>
            <w:shd w:val="clear" w:color="auto" w:fill="auto"/>
          </w:tcPr>
          <w:p w:rsidR="00DA04DB" w:rsidRPr="00DA04DB" w:rsidRDefault="00DA04DB" w:rsidP="008D58BD">
            <w:pPr>
              <w:spacing w:line="380" w:lineRule="exact"/>
              <w:ind w:left="883" w:hanging="883"/>
              <w:rPr>
                <w:color w:val="auto"/>
              </w:rPr>
            </w:pPr>
            <w:r>
              <w:rPr>
                <w:rFonts w:ascii="標楷體" w:hAnsi="標楷體" w:cs="標楷體" w:hint="eastAsia"/>
                <w:sz w:val="27"/>
                <w:szCs w:val="27"/>
              </w:rPr>
              <w:t>(</w:t>
            </w:r>
            <w:r w:rsidRPr="00DA04DB">
              <w:rPr>
                <w:rFonts w:ascii="標楷體" w:hAnsi="標楷體" w:cs="標楷體" w:hint="eastAsia"/>
                <w:color w:val="auto"/>
                <w:sz w:val="27"/>
                <w:szCs w:val="27"/>
              </w:rPr>
              <w:t xml:space="preserve"> 1 )3.</w:t>
            </w:r>
            <w:r w:rsidRPr="00DA04DB">
              <w:rPr>
                <w:rFonts w:ascii="標楷體" w:hAnsi="標楷體" w:cs="標楷體"/>
                <w:color w:val="auto"/>
                <w:sz w:val="27"/>
                <w:szCs w:val="27"/>
              </w:rPr>
              <w:t>以下何者是貝氏刷牙法的要領</w:t>
            </w:r>
            <w:r w:rsidRPr="00DA04DB">
              <w:rPr>
                <w:rFonts w:ascii="標楷體" w:hAnsi="標楷體" w:cs="標楷體" w:hint="eastAsia"/>
                <w:color w:val="auto"/>
                <w:sz w:val="27"/>
                <w:szCs w:val="27"/>
              </w:rPr>
              <w:t xml:space="preserve">？ </w:t>
            </w:r>
          </w:p>
          <w:p w:rsidR="00DA04DB" w:rsidRDefault="00DA04DB" w:rsidP="008D58BD">
            <w:pPr>
              <w:spacing w:line="380" w:lineRule="exact"/>
              <w:ind w:left="883" w:hanging="2"/>
            </w:pPr>
            <w:r w:rsidRPr="00DA04DB">
              <w:rPr>
                <w:rFonts w:ascii="Wingdings 2" w:eastAsia="Wingdings 2" w:hAnsi="Wingdings 2" w:cs="Wingdings 2" w:hint="eastAsia"/>
                <w:color w:val="auto"/>
                <w:szCs w:val="28"/>
              </w:rPr>
              <w:t></w:t>
            </w:r>
            <w:r w:rsidRPr="00DA04DB">
              <w:rPr>
                <w:rFonts w:ascii="標楷體" w:hAnsi="標楷體" w:cs="標楷體" w:hint="eastAsia"/>
                <w:color w:val="auto"/>
                <w:szCs w:val="28"/>
              </w:rPr>
              <w:t>依序</w:t>
            </w:r>
            <w:r w:rsidRPr="00DA04DB">
              <w:rPr>
                <w:rFonts w:ascii="標楷體" w:hAnsi="標楷體" w:cs="標楷體"/>
                <w:color w:val="auto"/>
                <w:sz w:val="27"/>
                <w:szCs w:val="27"/>
              </w:rPr>
              <w:t>每次兩顆</w:t>
            </w:r>
            <w:r w:rsidRPr="00DA04DB">
              <w:rPr>
                <w:rFonts w:ascii="標楷體" w:hAnsi="標楷體" w:cs="標楷體" w:hint="eastAsia"/>
                <w:color w:val="auto"/>
                <w:sz w:val="27"/>
                <w:szCs w:val="27"/>
              </w:rPr>
              <w:t>，左右</w:t>
            </w:r>
            <w:r w:rsidRPr="00DA04DB">
              <w:rPr>
                <w:rFonts w:ascii="標楷體" w:hAnsi="標楷體" w:cs="標楷體"/>
                <w:color w:val="auto"/>
                <w:sz w:val="27"/>
                <w:szCs w:val="27"/>
              </w:rPr>
              <w:t>來回</w:t>
            </w:r>
            <w:r w:rsidRPr="00DA04DB">
              <w:rPr>
                <w:rFonts w:ascii="標楷體" w:hAnsi="標楷體" w:cs="標楷體" w:hint="eastAsia"/>
                <w:color w:val="auto"/>
                <w:sz w:val="27"/>
                <w:szCs w:val="27"/>
              </w:rPr>
              <w:t>刷</w:t>
            </w:r>
            <w:r w:rsidRPr="00DA04DB">
              <w:rPr>
                <w:rFonts w:ascii="標楷體" w:hAnsi="標楷體" w:cs="標楷體"/>
                <w:color w:val="auto"/>
                <w:sz w:val="27"/>
                <w:szCs w:val="27"/>
              </w:rPr>
              <w:t xml:space="preserve">10次 </w:t>
            </w:r>
            <w:r>
              <w:rPr>
                <w:rFonts w:ascii="標楷體" w:hAnsi="標楷體" w:cs="標楷體" w:hint="eastAsia"/>
                <w:sz w:val="27"/>
                <w:szCs w:val="27"/>
              </w:rPr>
              <w:t xml:space="preserve"> </w:t>
            </w:r>
            <w:r>
              <w:rPr>
                <w:rFonts w:ascii="Wingdings 2" w:eastAsia="Wingdings 2" w:hAnsi="Wingdings 2" w:cs="Wingdings 2" w:hint="eastAsia"/>
                <w:szCs w:val="28"/>
              </w:rPr>
              <w:t></w:t>
            </w:r>
            <w:r>
              <w:rPr>
                <w:rFonts w:ascii="標楷體" w:hAnsi="標楷體" w:cs="標楷體"/>
                <w:sz w:val="27"/>
                <w:szCs w:val="27"/>
              </w:rPr>
              <w:t xml:space="preserve">用力刷  </w:t>
            </w:r>
            <w:r>
              <w:rPr>
                <w:rFonts w:ascii="Wingdings 2" w:eastAsia="Wingdings 2" w:hAnsi="Wingdings 2" w:cs="Wingdings 2" w:hint="eastAsia"/>
                <w:szCs w:val="28"/>
              </w:rPr>
              <w:t></w:t>
            </w:r>
            <w:r>
              <w:rPr>
                <w:rFonts w:ascii="標楷體" w:hAnsi="標楷體" w:cs="標楷體"/>
                <w:sz w:val="27"/>
                <w:szCs w:val="27"/>
              </w:rPr>
              <w:t xml:space="preserve">刷毛與牙面呈90度角   </w:t>
            </w:r>
            <w:r>
              <w:rPr>
                <w:rFonts w:ascii="Wingdings 2" w:eastAsia="Wingdings 2" w:hAnsi="Wingdings 2" w:cs="Wingdings 2" w:hint="eastAsia"/>
                <w:szCs w:val="28"/>
              </w:rPr>
              <w:t></w:t>
            </w:r>
            <w:r>
              <w:rPr>
                <w:rFonts w:ascii="標楷體" w:hAnsi="標楷體" w:cs="標楷體"/>
                <w:sz w:val="27"/>
                <w:szCs w:val="27"/>
              </w:rPr>
              <w:t>不知道</w:t>
            </w:r>
          </w:p>
        </w:tc>
      </w:tr>
      <w:tr w:rsidR="00DA04DB" w:rsidTr="008D58BD">
        <w:tc>
          <w:tcPr>
            <w:tcW w:w="9759" w:type="dxa"/>
            <w:tcBorders>
              <w:top w:val="single" w:sz="4" w:space="0" w:color="000000"/>
              <w:bottom w:val="single" w:sz="4" w:space="0" w:color="000000"/>
            </w:tcBorders>
            <w:shd w:val="clear" w:color="auto" w:fill="auto"/>
          </w:tcPr>
          <w:p w:rsidR="00DA04DB" w:rsidRDefault="00DA04DB" w:rsidP="008D58BD">
            <w:pPr>
              <w:spacing w:line="380" w:lineRule="exact"/>
            </w:pPr>
            <w:r>
              <w:rPr>
                <w:rFonts w:ascii="標楷體" w:hAnsi="標楷體" w:cs="標楷體" w:hint="eastAsia"/>
                <w:sz w:val="27"/>
                <w:szCs w:val="27"/>
              </w:rPr>
              <w:lastRenderedPageBreak/>
              <w:t>( 2 )4.</w:t>
            </w:r>
            <w:r>
              <w:rPr>
                <w:rFonts w:ascii="標楷體" w:hAnsi="標楷體" w:cs="標楷體"/>
                <w:sz w:val="27"/>
                <w:szCs w:val="27"/>
              </w:rPr>
              <w:t xml:space="preserve">一天中何時刷牙最能保護牙齒? </w:t>
            </w:r>
            <w:r>
              <w:rPr>
                <w:rFonts w:ascii="標楷體" w:hAnsi="標楷體" w:cs="標楷體" w:hint="eastAsia"/>
                <w:sz w:val="27"/>
                <w:szCs w:val="27"/>
              </w:rPr>
              <w:t xml:space="preserve"> </w:t>
            </w:r>
          </w:p>
          <w:p w:rsidR="00DA04DB" w:rsidRDefault="00DA04DB" w:rsidP="008D58BD">
            <w:pPr>
              <w:spacing w:line="380" w:lineRule="exact"/>
              <w:ind w:left="883"/>
            </w:pPr>
            <w:r>
              <w:rPr>
                <w:rFonts w:ascii="Wingdings 2" w:eastAsia="Wingdings 2" w:hAnsi="Wingdings 2" w:cs="Wingdings 2" w:hint="eastAsia"/>
                <w:szCs w:val="28"/>
              </w:rPr>
              <w:t></w:t>
            </w:r>
            <w:r>
              <w:rPr>
                <w:rFonts w:ascii="標楷體" w:hAnsi="標楷體" w:cs="標楷體"/>
                <w:sz w:val="27"/>
                <w:szCs w:val="27"/>
              </w:rPr>
              <w:t xml:space="preserve">起床後  </w:t>
            </w:r>
            <w:r>
              <w:rPr>
                <w:rFonts w:ascii="Wingdings 2" w:eastAsia="Wingdings 2" w:hAnsi="Wingdings 2" w:cs="Wingdings 2" w:hint="eastAsia"/>
                <w:szCs w:val="28"/>
              </w:rPr>
              <w:t></w:t>
            </w:r>
            <w:r>
              <w:rPr>
                <w:rFonts w:ascii="標楷體" w:hAnsi="標楷體" w:cs="標楷體"/>
                <w:sz w:val="27"/>
                <w:szCs w:val="27"/>
              </w:rPr>
              <w:t xml:space="preserve">三餐後及睡前 </w:t>
            </w:r>
            <w:r>
              <w:rPr>
                <w:rFonts w:ascii="標楷體" w:hAnsi="標楷體" w:cs="標楷體" w:hint="eastAsia"/>
                <w:sz w:val="27"/>
                <w:szCs w:val="27"/>
              </w:rPr>
              <w:t xml:space="preserve"> </w:t>
            </w:r>
            <w:r>
              <w:rPr>
                <w:rFonts w:ascii="Wingdings 2" w:eastAsia="Wingdings 2" w:hAnsi="Wingdings 2" w:cs="Wingdings 2" w:hint="eastAsia"/>
                <w:szCs w:val="28"/>
              </w:rPr>
              <w:t></w:t>
            </w:r>
            <w:r>
              <w:rPr>
                <w:rFonts w:ascii="標楷體" w:hAnsi="標楷體" w:cs="標楷體"/>
                <w:sz w:val="27"/>
                <w:szCs w:val="27"/>
              </w:rPr>
              <w:t xml:space="preserve">放學回家後  </w:t>
            </w:r>
            <w:r>
              <w:rPr>
                <w:rFonts w:ascii="Wingdings 2" w:eastAsia="Wingdings 2" w:hAnsi="Wingdings 2" w:cs="Wingdings 2" w:hint="eastAsia"/>
                <w:szCs w:val="28"/>
              </w:rPr>
              <w:t></w:t>
            </w:r>
            <w:r>
              <w:rPr>
                <w:rFonts w:ascii="標楷體" w:hAnsi="標楷體" w:cs="標楷體"/>
                <w:sz w:val="27"/>
                <w:szCs w:val="27"/>
              </w:rPr>
              <w:t>不知道</w:t>
            </w:r>
          </w:p>
        </w:tc>
      </w:tr>
      <w:tr w:rsidR="00DA04DB" w:rsidTr="008D58BD">
        <w:tc>
          <w:tcPr>
            <w:tcW w:w="9759" w:type="dxa"/>
            <w:tcBorders>
              <w:top w:val="single" w:sz="4" w:space="0" w:color="000000"/>
              <w:bottom w:val="single" w:sz="4" w:space="0" w:color="000000"/>
            </w:tcBorders>
            <w:shd w:val="clear" w:color="auto" w:fill="auto"/>
          </w:tcPr>
          <w:p w:rsidR="00DA04DB" w:rsidRDefault="00DA04DB" w:rsidP="008D58BD">
            <w:pPr>
              <w:spacing w:line="380" w:lineRule="exact"/>
              <w:ind w:left="815" w:hanging="815"/>
            </w:pPr>
            <w:r>
              <w:rPr>
                <w:rFonts w:ascii="標楷體" w:hAnsi="標楷體" w:cs="標楷體" w:hint="eastAsia"/>
                <w:sz w:val="27"/>
                <w:szCs w:val="27"/>
              </w:rPr>
              <w:t>( 1 )5.</w:t>
            </w:r>
            <w:r>
              <w:rPr>
                <w:rFonts w:ascii="標楷體" w:hAnsi="標楷體" w:cs="標楷體"/>
                <w:sz w:val="27"/>
                <w:szCs w:val="27"/>
              </w:rPr>
              <w:t>牙菌斑是什麼</w:t>
            </w:r>
            <w:r>
              <w:rPr>
                <w:rFonts w:ascii="標楷體" w:hAnsi="標楷體" w:cs="標楷體" w:hint="eastAsia"/>
                <w:sz w:val="27"/>
                <w:szCs w:val="27"/>
              </w:rPr>
              <w:t>？</w:t>
            </w:r>
            <w:r>
              <w:rPr>
                <w:rFonts w:ascii="標楷體" w:hAnsi="標楷體" w:cs="標楷體"/>
                <w:sz w:val="27"/>
                <w:szCs w:val="27"/>
              </w:rPr>
              <w:t xml:space="preserve"> </w:t>
            </w:r>
          </w:p>
          <w:p w:rsidR="00DA04DB" w:rsidRDefault="00DA04DB" w:rsidP="008D58BD">
            <w:pPr>
              <w:spacing w:line="380" w:lineRule="exact"/>
              <w:ind w:left="845" w:firstLine="36"/>
            </w:pPr>
            <w:r>
              <w:rPr>
                <w:rFonts w:ascii="Wingdings 2" w:eastAsia="Wingdings 2" w:hAnsi="Wingdings 2" w:cs="Wingdings 2" w:hint="eastAsia"/>
                <w:szCs w:val="28"/>
              </w:rPr>
              <w:t></w:t>
            </w:r>
            <w:r>
              <w:rPr>
                <w:rFonts w:ascii="標楷體" w:hAnsi="標楷體" w:cs="標楷體"/>
                <w:sz w:val="27"/>
                <w:szCs w:val="27"/>
              </w:rPr>
              <w:t xml:space="preserve">附在牙齒表面的細菌及其產物  </w:t>
            </w:r>
            <w:r>
              <w:rPr>
                <w:rFonts w:ascii="Wingdings 2" w:eastAsia="Wingdings 2" w:hAnsi="Wingdings 2" w:cs="Wingdings 2" w:hint="eastAsia"/>
                <w:szCs w:val="28"/>
              </w:rPr>
              <w:t></w:t>
            </w:r>
            <w:r>
              <w:rPr>
                <w:rFonts w:ascii="標楷體" w:hAnsi="標楷體" w:cs="標楷體"/>
                <w:sz w:val="27"/>
                <w:szCs w:val="27"/>
              </w:rPr>
              <w:t xml:space="preserve">食物殘渣附在牙齒上  </w:t>
            </w:r>
            <w:r>
              <w:rPr>
                <w:rFonts w:ascii="Wingdings 2" w:eastAsia="Wingdings 2" w:hAnsi="Wingdings 2" w:cs="Wingdings 2" w:hint="eastAsia"/>
                <w:szCs w:val="28"/>
              </w:rPr>
              <w:t></w:t>
            </w:r>
            <w:r>
              <w:rPr>
                <w:rFonts w:ascii="標楷體" w:hAnsi="標楷體" w:cs="標楷體"/>
                <w:sz w:val="27"/>
                <w:szCs w:val="27"/>
              </w:rPr>
              <w:t xml:space="preserve">牙齒形成過程鈣化不全所致  </w:t>
            </w:r>
            <w:r>
              <w:rPr>
                <w:rFonts w:ascii="Wingdings 2" w:eastAsia="Wingdings 2" w:hAnsi="Wingdings 2" w:cs="Wingdings 2" w:hint="eastAsia"/>
                <w:szCs w:val="28"/>
              </w:rPr>
              <w:t></w:t>
            </w:r>
            <w:r>
              <w:rPr>
                <w:rFonts w:ascii="標楷體" w:hAnsi="標楷體" w:cs="標楷體"/>
                <w:sz w:val="27"/>
                <w:szCs w:val="27"/>
              </w:rPr>
              <w:t>不知道</w:t>
            </w:r>
          </w:p>
        </w:tc>
      </w:tr>
      <w:tr w:rsidR="00DA04DB" w:rsidTr="008D58BD">
        <w:tc>
          <w:tcPr>
            <w:tcW w:w="9759" w:type="dxa"/>
            <w:tcBorders>
              <w:top w:val="single" w:sz="4" w:space="0" w:color="000000"/>
              <w:bottom w:val="single" w:sz="4" w:space="0" w:color="000000"/>
            </w:tcBorders>
            <w:shd w:val="clear" w:color="auto" w:fill="auto"/>
          </w:tcPr>
          <w:p w:rsidR="00DA04DB" w:rsidRDefault="00DA04DB" w:rsidP="008D58BD">
            <w:pPr>
              <w:spacing w:line="380" w:lineRule="exact"/>
            </w:pPr>
            <w:r>
              <w:rPr>
                <w:rFonts w:ascii="標楷體" w:hAnsi="標楷體" w:cs="標楷體" w:hint="eastAsia"/>
                <w:sz w:val="27"/>
                <w:szCs w:val="27"/>
              </w:rPr>
              <w:t>( 2 )6.</w:t>
            </w:r>
            <w:r>
              <w:rPr>
                <w:rFonts w:ascii="標楷體" w:hAnsi="標楷體" w:cs="標楷體"/>
                <w:sz w:val="27"/>
                <w:szCs w:val="27"/>
              </w:rPr>
              <w:t>造成牙周病的原因是什麼</w:t>
            </w:r>
            <w:r>
              <w:rPr>
                <w:rFonts w:ascii="標楷體" w:hAnsi="標楷體" w:cs="標楷體" w:hint="eastAsia"/>
                <w:sz w:val="27"/>
                <w:szCs w:val="27"/>
              </w:rPr>
              <w:t>？</w:t>
            </w:r>
            <w:r>
              <w:rPr>
                <w:rFonts w:ascii="標楷體" w:hAnsi="標楷體" w:cs="標楷體"/>
                <w:sz w:val="27"/>
                <w:szCs w:val="27"/>
              </w:rPr>
              <w:t xml:space="preserve"> </w:t>
            </w:r>
          </w:p>
          <w:p w:rsidR="00DA04DB" w:rsidRDefault="00DA04DB" w:rsidP="008D58BD">
            <w:pPr>
              <w:spacing w:line="380" w:lineRule="exact"/>
              <w:ind w:left="855" w:hanging="1"/>
            </w:pPr>
            <w:r w:rsidRPr="00DA04DB">
              <w:rPr>
                <w:rFonts w:ascii="Wingdings 2" w:eastAsia="Wingdings 2" w:hAnsi="Wingdings 2" w:cs="Wingdings 2" w:hint="eastAsia"/>
                <w:color w:val="auto"/>
                <w:szCs w:val="28"/>
              </w:rPr>
              <w:t></w:t>
            </w:r>
            <w:r w:rsidRPr="00DA04DB">
              <w:rPr>
                <w:rFonts w:ascii="標楷體" w:hAnsi="標楷體" w:cs="標楷體"/>
                <w:color w:val="auto"/>
                <w:sz w:val="27"/>
                <w:szCs w:val="27"/>
              </w:rPr>
              <w:t>刷牙沒</w:t>
            </w:r>
            <w:r w:rsidRPr="00DA04DB">
              <w:rPr>
                <w:rFonts w:ascii="標楷體" w:hAnsi="標楷體" w:cs="標楷體" w:hint="eastAsia"/>
                <w:color w:val="auto"/>
                <w:sz w:val="27"/>
                <w:szCs w:val="27"/>
              </w:rPr>
              <w:t>使用牙膏</w:t>
            </w:r>
            <w:r w:rsidRPr="00DA04DB">
              <w:rPr>
                <w:rFonts w:ascii="標楷體" w:hAnsi="標楷體" w:cs="標楷體"/>
                <w:color w:val="auto"/>
                <w:sz w:val="27"/>
                <w:szCs w:val="27"/>
              </w:rPr>
              <w:t xml:space="preserve">  </w:t>
            </w:r>
            <w:r w:rsidRPr="00DA04DB">
              <w:rPr>
                <w:rFonts w:ascii="Wingdings 2" w:eastAsia="Wingdings 2" w:hAnsi="Wingdings 2" w:cs="Wingdings 2" w:hint="eastAsia"/>
                <w:color w:val="auto"/>
                <w:szCs w:val="28"/>
              </w:rPr>
              <w:t></w:t>
            </w:r>
            <w:r>
              <w:rPr>
                <w:rFonts w:ascii="標楷體" w:hAnsi="標楷體" w:cs="標楷體"/>
                <w:sz w:val="27"/>
                <w:szCs w:val="27"/>
              </w:rPr>
              <w:t>牙結石及牙菌斑過多堆積在齒齦下</w:t>
            </w:r>
            <w:r>
              <w:rPr>
                <w:rFonts w:ascii="標楷體" w:hAnsi="標楷體" w:cs="標楷體" w:hint="eastAsia"/>
                <w:sz w:val="27"/>
                <w:szCs w:val="27"/>
              </w:rPr>
              <w:t xml:space="preserve"> </w:t>
            </w:r>
            <w:r>
              <w:rPr>
                <w:rFonts w:ascii="標楷體" w:hAnsi="標楷體" w:cs="標楷體"/>
                <w:sz w:val="27"/>
                <w:szCs w:val="27"/>
              </w:rPr>
              <w:t xml:space="preserve"> </w:t>
            </w:r>
            <w:r>
              <w:rPr>
                <w:rFonts w:ascii="Wingdings 2" w:eastAsia="Wingdings 2" w:hAnsi="Wingdings 2" w:cs="Wingdings 2" w:hint="eastAsia"/>
                <w:szCs w:val="28"/>
              </w:rPr>
              <w:t></w:t>
            </w:r>
            <w:r>
              <w:rPr>
                <w:rFonts w:ascii="標楷體" w:hAnsi="標楷體" w:cs="標楷體"/>
                <w:sz w:val="27"/>
                <w:szCs w:val="27"/>
              </w:rPr>
              <w:t xml:space="preserve">以上皆是  </w:t>
            </w:r>
            <w:r>
              <w:rPr>
                <w:rFonts w:ascii="Wingdings 2" w:eastAsia="Wingdings 2" w:hAnsi="Wingdings 2" w:cs="Wingdings 2" w:hint="eastAsia"/>
                <w:szCs w:val="28"/>
              </w:rPr>
              <w:t></w:t>
            </w:r>
            <w:r>
              <w:rPr>
                <w:rFonts w:ascii="標楷體" w:hAnsi="標楷體" w:cs="標楷體"/>
                <w:sz w:val="27"/>
                <w:szCs w:val="27"/>
              </w:rPr>
              <w:t>不知道</w:t>
            </w:r>
          </w:p>
        </w:tc>
      </w:tr>
      <w:tr w:rsidR="00DA04DB" w:rsidTr="008D58BD">
        <w:tc>
          <w:tcPr>
            <w:tcW w:w="9759" w:type="dxa"/>
            <w:tcBorders>
              <w:top w:val="single" w:sz="4" w:space="0" w:color="000000"/>
              <w:bottom w:val="single" w:sz="4" w:space="0" w:color="000000"/>
            </w:tcBorders>
            <w:shd w:val="clear" w:color="auto" w:fill="auto"/>
          </w:tcPr>
          <w:p w:rsidR="00DA04DB" w:rsidRDefault="00DA04DB" w:rsidP="008D58BD">
            <w:pPr>
              <w:spacing w:line="380" w:lineRule="exact"/>
            </w:pPr>
            <w:r>
              <w:rPr>
                <w:rFonts w:ascii="標楷體" w:hAnsi="標楷體" w:cs="標楷體" w:hint="eastAsia"/>
                <w:sz w:val="27"/>
                <w:szCs w:val="27"/>
              </w:rPr>
              <w:t>( 1 )7.</w:t>
            </w:r>
            <w:r>
              <w:rPr>
                <w:rFonts w:ascii="標楷體" w:hAnsi="標楷體" w:cs="標楷體"/>
                <w:sz w:val="27"/>
                <w:szCs w:val="27"/>
              </w:rPr>
              <w:t>氟化物對牙齒的主要功能為何</w:t>
            </w:r>
            <w:r>
              <w:rPr>
                <w:rFonts w:ascii="標楷體" w:hAnsi="標楷體" w:cs="標楷體" w:hint="eastAsia"/>
                <w:sz w:val="27"/>
                <w:szCs w:val="27"/>
              </w:rPr>
              <w:t>？</w:t>
            </w:r>
            <w:r>
              <w:rPr>
                <w:rFonts w:ascii="Wingdings 2" w:eastAsia="Wingdings 2" w:hAnsi="Wingdings 2" w:cs="Wingdings 2" w:hint="eastAsia"/>
                <w:szCs w:val="28"/>
              </w:rPr>
              <w:t></w:t>
            </w:r>
            <w:r>
              <w:rPr>
                <w:rFonts w:ascii="標楷體" w:hAnsi="標楷體" w:cs="標楷體"/>
                <w:sz w:val="27"/>
                <w:szCs w:val="27"/>
              </w:rPr>
              <w:t xml:space="preserve">強化琺瑯質抗酸能力  </w:t>
            </w:r>
          </w:p>
          <w:p w:rsidR="00DA04DB" w:rsidRDefault="00DA04DB" w:rsidP="008D58BD">
            <w:pPr>
              <w:spacing w:line="380" w:lineRule="exact"/>
            </w:pPr>
            <w:r>
              <w:rPr>
                <w:rFonts w:ascii="標楷體" w:hAnsi="標楷體" w:cs="標楷體" w:hint="eastAsia"/>
                <w:sz w:val="27"/>
                <w:szCs w:val="27"/>
              </w:rPr>
              <w:t xml:space="preserve">   </w:t>
            </w:r>
            <w:r>
              <w:rPr>
                <w:rFonts w:ascii="標楷體" w:hAnsi="標楷體" w:cs="標楷體"/>
                <w:sz w:val="27"/>
                <w:szCs w:val="27"/>
              </w:rPr>
              <w:t xml:space="preserve">   </w:t>
            </w:r>
            <w:r>
              <w:rPr>
                <w:rFonts w:ascii="Wingdings 2" w:eastAsia="Wingdings 2" w:hAnsi="Wingdings 2" w:cs="Wingdings 2" w:hint="eastAsia"/>
                <w:szCs w:val="28"/>
              </w:rPr>
              <w:t></w:t>
            </w:r>
            <w:r>
              <w:rPr>
                <w:rFonts w:ascii="標楷體" w:hAnsi="標楷體" w:cs="標楷體"/>
                <w:sz w:val="27"/>
                <w:szCs w:val="27"/>
              </w:rPr>
              <w:t xml:space="preserve">美白牙齒  </w:t>
            </w:r>
            <w:r>
              <w:rPr>
                <w:rFonts w:ascii="Wingdings 2" w:eastAsia="Wingdings 2" w:hAnsi="Wingdings 2" w:cs="Wingdings 2" w:hint="eastAsia"/>
                <w:szCs w:val="28"/>
              </w:rPr>
              <w:t></w:t>
            </w:r>
            <w:r>
              <w:rPr>
                <w:rFonts w:ascii="標楷體" w:hAnsi="標楷體" w:cs="標楷體"/>
                <w:sz w:val="27"/>
                <w:szCs w:val="27"/>
              </w:rPr>
              <w:t xml:space="preserve">增加牙齒堅硬度  </w:t>
            </w:r>
            <w:r>
              <w:rPr>
                <w:rFonts w:ascii="Wingdings 2" w:eastAsia="Wingdings 2" w:hAnsi="Wingdings 2" w:cs="Wingdings 2" w:hint="eastAsia"/>
                <w:szCs w:val="28"/>
              </w:rPr>
              <w:t></w:t>
            </w:r>
            <w:r>
              <w:rPr>
                <w:rFonts w:ascii="標楷體" w:hAnsi="標楷體" w:cs="標楷體"/>
                <w:sz w:val="27"/>
                <w:szCs w:val="27"/>
              </w:rPr>
              <w:t>不知道</w:t>
            </w:r>
          </w:p>
        </w:tc>
      </w:tr>
      <w:tr w:rsidR="00DA04DB" w:rsidTr="008D58BD">
        <w:tc>
          <w:tcPr>
            <w:tcW w:w="9759" w:type="dxa"/>
            <w:tcBorders>
              <w:top w:val="single" w:sz="4" w:space="0" w:color="000000"/>
              <w:bottom w:val="single" w:sz="4" w:space="0" w:color="000000"/>
            </w:tcBorders>
            <w:shd w:val="clear" w:color="auto" w:fill="auto"/>
          </w:tcPr>
          <w:p w:rsidR="00DA04DB" w:rsidRDefault="00DA04DB" w:rsidP="008D58BD">
            <w:pPr>
              <w:spacing w:line="380" w:lineRule="exact"/>
            </w:pPr>
            <w:r>
              <w:rPr>
                <w:rFonts w:ascii="標楷體" w:hAnsi="標楷體" w:cs="標楷體" w:hint="eastAsia"/>
                <w:sz w:val="27"/>
                <w:szCs w:val="27"/>
              </w:rPr>
              <w:t>( 3 )8.</w:t>
            </w:r>
            <w:r>
              <w:rPr>
                <w:rFonts w:ascii="標楷體" w:hAnsi="標楷體" w:cs="標楷體"/>
                <w:sz w:val="27"/>
                <w:szCs w:val="27"/>
              </w:rPr>
              <w:t>漱完含氟漱口水後</w:t>
            </w:r>
            <w:r>
              <w:rPr>
                <w:rFonts w:ascii="標楷體" w:hAnsi="標楷體" w:cs="標楷體" w:hint="eastAsia"/>
                <w:sz w:val="27"/>
                <w:szCs w:val="27"/>
              </w:rPr>
              <w:t>，</w:t>
            </w:r>
            <w:r>
              <w:rPr>
                <w:rFonts w:ascii="標楷體" w:hAnsi="標楷體" w:cs="標楷體"/>
                <w:sz w:val="27"/>
                <w:szCs w:val="27"/>
              </w:rPr>
              <w:t>至少要等多久後才可進食</w:t>
            </w:r>
            <w:r>
              <w:rPr>
                <w:rFonts w:ascii="標楷體" w:hAnsi="標楷體" w:cs="標楷體" w:hint="eastAsia"/>
                <w:sz w:val="27"/>
                <w:szCs w:val="27"/>
              </w:rPr>
              <w:t>？</w:t>
            </w:r>
          </w:p>
          <w:p w:rsidR="00DA04DB" w:rsidRDefault="00DA04DB" w:rsidP="008D58BD">
            <w:pPr>
              <w:spacing w:line="380" w:lineRule="exact"/>
              <w:ind w:left="742"/>
            </w:pPr>
            <w:r>
              <w:rPr>
                <w:rFonts w:ascii="Wingdings 2" w:eastAsia="Wingdings 2" w:hAnsi="Wingdings 2" w:cs="Wingdings 2" w:hint="eastAsia"/>
                <w:szCs w:val="28"/>
              </w:rPr>
              <w:t></w:t>
            </w:r>
            <w:r>
              <w:rPr>
                <w:rFonts w:ascii="標楷體" w:hAnsi="標楷體" w:cs="標楷體"/>
                <w:sz w:val="27"/>
                <w:szCs w:val="27"/>
              </w:rPr>
              <w:t xml:space="preserve">三分鐘  </w:t>
            </w:r>
            <w:r>
              <w:rPr>
                <w:rFonts w:ascii="Wingdings 2" w:eastAsia="Wingdings 2" w:hAnsi="Wingdings 2" w:cs="Wingdings 2" w:hint="eastAsia"/>
                <w:szCs w:val="28"/>
              </w:rPr>
              <w:t></w:t>
            </w:r>
            <w:r>
              <w:rPr>
                <w:rFonts w:ascii="標楷體" w:hAnsi="標楷體" w:cs="標楷體"/>
                <w:sz w:val="27"/>
                <w:szCs w:val="27"/>
              </w:rPr>
              <w:t xml:space="preserve">十分鐘  </w:t>
            </w:r>
            <w:r>
              <w:rPr>
                <w:rFonts w:ascii="Wingdings 2" w:eastAsia="Wingdings 2" w:hAnsi="Wingdings 2" w:cs="Wingdings 2" w:hint="eastAsia"/>
                <w:szCs w:val="28"/>
              </w:rPr>
              <w:t></w:t>
            </w:r>
            <w:r>
              <w:rPr>
                <w:rFonts w:ascii="標楷體" w:hAnsi="標楷體" w:cs="標楷體" w:hint="eastAsia"/>
                <w:szCs w:val="28"/>
              </w:rPr>
              <w:t>三</w:t>
            </w:r>
            <w:r>
              <w:rPr>
                <w:rFonts w:ascii="標楷體" w:hAnsi="標楷體" w:cs="標楷體"/>
                <w:sz w:val="27"/>
                <w:szCs w:val="27"/>
              </w:rPr>
              <w:t xml:space="preserve">十分鐘  </w:t>
            </w:r>
            <w:r>
              <w:rPr>
                <w:rFonts w:ascii="Wingdings 2" w:eastAsia="Wingdings 2" w:hAnsi="Wingdings 2" w:cs="Wingdings 2" w:hint="eastAsia"/>
                <w:szCs w:val="28"/>
              </w:rPr>
              <w:t></w:t>
            </w:r>
            <w:r>
              <w:rPr>
                <w:rFonts w:ascii="標楷體" w:hAnsi="標楷體" w:cs="標楷體"/>
                <w:sz w:val="27"/>
                <w:szCs w:val="27"/>
              </w:rPr>
              <w:t>不知道</w:t>
            </w:r>
          </w:p>
        </w:tc>
      </w:tr>
      <w:tr w:rsidR="00DA04DB" w:rsidTr="008D58BD">
        <w:tc>
          <w:tcPr>
            <w:tcW w:w="9759" w:type="dxa"/>
            <w:tcBorders>
              <w:top w:val="single" w:sz="4" w:space="0" w:color="000000"/>
              <w:bottom w:val="single" w:sz="4" w:space="0" w:color="000000"/>
            </w:tcBorders>
            <w:shd w:val="clear" w:color="auto" w:fill="auto"/>
          </w:tcPr>
          <w:p w:rsidR="00DA04DB" w:rsidRDefault="00DA04DB" w:rsidP="008D58BD">
            <w:pPr>
              <w:spacing w:line="380" w:lineRule="exact"/>
            </w:pPr>
            <w:r>
              <w:rPr>
                <w:rFonts w:ascii="標楷體" w:hAnsi="標楷體" w:cs="標楷體" w:hint="eastAsia"/>
                <w:sz w:val="27"/>
                <w:szCs w:val="27"/>
              </w:rPr>
              <w:t>( 1 )9.</w:t>
            </w:r>
            <w:r>
              <w:rPr>
                <w:rFonts w:ascii="標楷體" w:hAnsi="標楷體" w:cs="標楷體"/>
                <w:sz w:val="27"/>
                <w:szCs w:val="27"/>
              </w:rPr>
              <w:t>清潔牙縫及牙齒鄰接面最好的工具是什麼</w:t>
            </w:r>
            <w:r>
              <w:rPr>
                <w:rFonts w:ascii="標楷體" w:hAnsi="標楷體" w:cs="標楷體" w:hint="eastAsia"/>
                <w:sz w:val="27"/>
                <w:szCs w:val="27"/>
              </w:rPr>
              <w:t>？</w:t>
            </w:r>
            <w:r>
              <w:rPr>
                <w:rFonts w:ascii="標楷體" w:hAnsi="標楷體" w:cs="標楷體"/>
                <w:sz w:val="27"/>
                <w:szCs w:val="27"/>
              </w:rPr>
              <w:t xml:space="preserve"> </w:t>
            </w:r>
          </w:p>
          <w:p w:rsidR="00DA04DB" w:rsidRDefault="00DA04DB" w:rsidP="008D58BD">
            <w:pPr>
              <w:spacing w:line="380" w:lineRule="exact"/>
            </w:pPr>
            <w:r>
              <w:rPr>
                <w:rFonts w:ascii="標楷體" w:hAnsi="標楷體" w:cs="標楷體"/>
                <w:sz w:val="27"/>
                <w:szCs w:val="27"/>
              </w:rPr>
              <w:t xml:space="preserve">    </w:t>
            </w:r>
            <w:r>
              <w:rPr>
                <w:rFonts w:ascii="標楷體" w:hAnsi="標楷體" w:cs="標楷體" w:hint="eastAsia"/>
                <w:sz w:val="27"/>
                <w:szCs w:val="27"/>
              </w:rPr>
              <w:t xml:space="preserve">  </w:t>
            </w:r>
            <w:r>
              <w:rPr>
                <w:rFonts w:ascii="Wingdings 2" w:eastAsia="Wingdings 2" w:hAnsi="Wingdings 2" w:cs="Wingdings 2" w:hint="eastAsia"/>
                <w:szCs w:val="28"/>
              </w:rPr>
              <w:t></w:t>
            </w:r>
            <w:r>
              <w:rPr>
                <w:rFonts w:ascii="標楷體" w:hAnsi="標楷體" w:cs="標楷體"/>
                <w:sz w:val="27"/>
                <w:szCs w:val="27"/>
              </w:rPr>
              <w:t xml:space="preserve">牙線  </w:t>
            </w:r>
            <w:r>
              <w:rPr>
                <w:rFonts w:ascii="Wingdings 2" w:eastAsia="Wingdings 2" w:hAnsi="Wingdings 2" w:cs="Wingdings 2" w:hint="eastAsia"/>
                <w:szCs w:val="28"/>
              </w:rPr>
              <w:t></w:t>
            </w:r>
            <w:r>
              <w:rPr>
                <w:rFonts w:ascii="標楷體" w:hAnsi="標楷體" w:cs="標楷體"/>
                <w:sz w:val="27"/>
                <w:szCs w:val="27"/>
              </w:rPr>
              <w:t xml:space="preserve">牙籤  </w:t>
            </w:r>
            <w:r>
              <w:rPr>
                <w:rFonts w:ascii="Wingdings 2" w:eastAsia="Wingdings 2" w:hAnsi="Wingdings 2" w:cs="Wingdings 2" w:hint="eastAsia"/>
                <w:szCs w:val="28"/>
              </w:rPr>
              <w:t></w:t>
            </w:r>
            <w:r>
              <w:rPr>
                <w:rFonts w:ascii="標楷體" w:hAnsi="標楷體" w:cs="標楷體"/>
                <w:sz w:val="27"/>
                <w:szCs w:val="27"/>
              </w:rPr>
              <w:t xml:space="preserve">牙刷  </w:t>
            </w:r>
            <w:r>
              <w:rPr>
                <w:rFonts w:ascii="Wingdings 2" w:eastAsia="Wingdings 2" w:hAnsi="Wingdings 2" w:cs="Wingdings 2" w:hint="eastAsia"/>
                <w:szCs w:val="28"/>
              </w:rPr>
              <w:t></w:t>
            </w:r>
            <w:r>
              <w:rPr>
                <w:rFonts w:ascii="標楷體" w:hAnsi="標楷體" w:cs="標楷體"/>
                <w:sz w:val="27"/>
                <w:szCs w:val="27"/>
              </w:rPr>
              <w:t>不知道</w:t>
            </w:r>
          </w:p>
        </w:tc>
      </w:tr>
      <w:tr w:rsidR="00DA04DB" w:rsidTr="008D58BD">
        <w:tc>
          <w:tcPr>
            <w:tcW w:w="9759" w:type="dxa"/>
            <w:tcBorders>
              <w:top w:val="single" w:sz="4" w:space="0" w:color="000000"/>
              <w:bottom w:val="single" w:sz="4" w:space="0" w:color="000000"/>
            </w:tcBorders>
            <w:shd w:val="clear" w:color="auto" w:fill="auto"/>
          </w:tcPr>
          <w:p w:rsidR="00DA04DB" w:rsidRDefault="00DA04DB" w:rsidP="008D58BD">
            <w:pPr>
              <w:spacing w:line="380" w:lineRule="exact"/>
            </w:pPr>
            <w:r>
              <w:rPr>
                <w:rFonts w:ascii="標楷體" w:hAnsi="標楷體" w:cs="標楷體" w:hint="eastAsia"/>
                <w:sz w:val="27"/>
                <w:szCs w:val="27"/>
              </w:rPr>
              <w:t>( 3 )10.</w:t>
            </w:r>
            <w:r>
              <w:rPr>
                <w:rFonts w:ascii="標楷體" w:hAnsi="標楷體" w:cs="標楷體"/>
                <w:sz w:val="27"/>
                <w:szCs w:val="27"/>
              </w:rPr>
              <w:t>如何正確選擇牙刷</w:t>
            </w:r>
            <w:r>
              <w:rPr>
                <w:rFonts w:ascii="標楷體" w:hAnsi="標楷體" w:cs="標楷體" w:hint="eastAsia"/>
                <w:sz w:val="27"/>
                <w:szCs w:val="27"/>
              </w:rPr>
              <w:t>，</w:t>
            </w:r>
            <w:r>
              <w:rPr>
                <w:rFonts w:ascii="標楷體" w:hAnsi="標楷體" w:cs="標楷體"/>
                <w:sz w:val="27"/>
                <w:szCs w:val="27"/>
              </w:rPr>
              <w:t>下列何者</w:t>
            </w:r>
            <w:r>
              <w:rPr>
                <w:rFonts w:ascii="標楷體" w:hAnsi="標楷體" w:cs="標楷體"/>
                <w:sz w:val="27"/>
                <w:szCs w:val="27"/>
                <w:u w:val="double"/>
              </w:rPr>
              <w:t>不是</w:t>
            </w:r>
            <w:r>
              <w:rPr>
                <w:rFonts w:ascii="標楷體" w:hAnsi="標楷體" w:cs="標楷體"/>
                <w:sz w:val="27"/>
                <w:szCs w:val="27"/>
              </w:rPr>
              <w:t>?</w:t>
            </w:r>
          </w:p>
          <w:p w:rsidR="00DA04DB" w:rsidRDefault="00DA04DB" w:rsidP="008D58BD">
            <w:pPr>
              <w:spacing w:line="380" w:lineRule="exact"/>
              <w:ind w:left="742"/>
            </w:pPr>
            <w:r>
              <w:rPr>
                <w:rFonts w:ascii="標楷體" w:hAnsi="標楷體" w:cs="標楷體"/>
                <w:sz w:val="27"/>
                <w:szCs w:val="27"/>
              </w:rPr>
              <w:t xml:space="preserve"> </w:t>
            </w:r>
            <w:r>
              <w:rPr>
                <w:rFonts w:ascii="Wingdings 2" w:eastAsia="Wingdings 2" w:hAnsi="Wingdings 2" w:cs="Wingdings 2" w:hint="eastAsia"/>
                <w:szCs w:val="28"/>
              </w:rPr>
              <w:t></w:t>
            </w:r>
            <w:r>
              <w:rPr>
                <w:rFonts w:ascii="標楷體" w:hAnsi="標楷體" w:cs="標楷體"/>
                <w:sz w:val="27"/>
                <w:szCs w:val="27"/>
              </w:rPr>
              <w:t xml:space="preserve">較小的刷頭  </w:t>
            </w:r>
            <w:r>
              <w:rPr>
                <w:rFonts w:ascii="Wingdings 2" w:eastAsia="Wingdings 2" w:hAnsi="Wingdings 2" w:cs="Wingdings 2" w:hint="eastAsia"/>
                <w:szCs w:val="28"/>
              </w:rPr>
              <w:t></w:t>
            </w:r>
            <w:r>
              <w:rPr>
                <w:rFonts w:ascii="標楷體" w:hAnsi="標楷體" w:cs="標楷體"/>
                <w:sz w:val="27"/>
                <w:szCs w:val="27"/>
              </w:rPr>
              <w:t xml:space="preserve">刷毛不可太硬  </w:t>
            </w:r>
            <w:r>
              <w:rPr>
                <w:rFonts w:ascii="Wingdings 2" w:eastAsia="Wingdings 2" w:hAnsi="Wingdings 2" w:cs="Wingdings 2" w:hint="eastAsia"/>
                <w:szCs w:val="28"/>
              </w:rPr>
              <w:t></w:t>
            </w:r>
            <w:r>
              <w:rPr>
                <w:rFonts w:ascii="標楷體" w:hAnsi="標楷體" w:cs="標楷體"/>
                <w:sz w:val="27"/>
                <w:szCs w:val="27"/>
              </w:rPr>
              <w:t xml:space="preserve">廣告牙醫保證的牙刷  </w:t>
            </w:r>
            <w:r>
              <w:rPr>
                <w:rFonts w:ascii="Wingdings 2" w:eastAsia="Wingdings 2" w:hAnsi="Wingdings 2" w:cs="Wingdings 2" w:hint="eastAsia"/>
                <w:szCs w:val="28"/>
              </w:rPr>
              <w:t></w:t>
            </w:r>
            <w:r>
              <w:rPr>
                <w:rFonts w:ascii="標楷體" w:hAnsi="標楷體" w:cs="標楷體"/>
                <w:sz w:val="27"/>
                <w:szCs w:val="27"/>
              </w:rPr>
              <w:t>不知道</w:t>
            </w:r>
          </w:p>
        </w:tc>
      </w:tr>
      <w:tr w:rsidR="00DA04DB" w:rsidTr="008D58BD">
        <w:tc>
          <w:tcPr>
            <w:tcW w:w="9759" w:type="dxa"/>
            <w:tcBorders>
              <w:top w:val="single" w:sz="4" w:space="0" w:color="000000"/>
              <w:bottom w:val="single" w:sz="4" w:space="0" w:color="000000"/>
            </w:tcBorders>
            <w:shd w:val="clear" w:color="auto" w:fill="auto"/>
          </w:tcPr>
          <w:p w:rsidR="00DA04DB" w:rsidRDefault="00DA04DB" w:rsidP="008D58BD">
            <w:pPr>
              <w:spacing w:line="380" w:lineRule="exact"/>
            </w:pPr>
            <w:r>
              <w:rPr>
                <w:rFonts w:ascii="標楷體" w:hAnsi="標楷體" w:cs="標楷體" w:hint="eastAsia"/>
                <w:sz w:val="27"/>
                <w:szCs w:val="27"/>
              </w:rPr>
              <w:t>( 1 )11.</w:t>
            </w:r>
            <w:r>
              <w:rPr>
                <w:rFonts w:ascii="標楷體" w:hAnsi="標楷體" w:cs="標楷體"/>
                <w:sz w:val="27"/>
                <w:szCs w:val="27"/>
              </w:rPr>
              <w:t>在一般狀況下</w:t>
            </w:r>
            <w:r>
              <w:rPr>
                <w:rFonts w:ascii="標楷體" w:hAnsi="標楷體" w:cs="標楷體" w:hint="eastAsia"/>
                <w:sz w:val="27"/>
                <w:szCs w:val="27"/>
              </w:rPr>
              <w:t>，</w:t>
            </w:r>
            <w:r>
              <w:rPr>
                <w:rFonts w:ascii="標楷體" w:hAnsi="標楷體" w:cs="標楷體"/>
                <w:sz w:val="27"/>
                <w:szCs w:val="27"/>
              </w:rPr>
              <w:t xml:space="preserve">我們應多久做一次定期口腔檢查? </w:t>
            </w:r>
          </w:p>
          <w:p w:rsidR="00DA04DB" w:rsidRDefault="00DA04DB" w:rsidP="008D58BD">
            <w:pPr>
              <w:spacing w:line="380" w:lineRule="exact"/>
            </w:pPr>
            <w:r>
              <w:rPr>
                <w:rFonts w:ascii="標楷體" w:hAnsi="標楷體" w:cs="標楷體"/>
                <w:sz w:val="27"/>
                <w:szCs w:val="27"/>
              </w:rPr>
              <w:t xml:space="preserve">    </w:t>
            </w:r>
            <w:r>
              <w:rPr>
                <w:rFonts w:ascii="標楷體" w:hAnsi="標楷體" w:cs="標楷體" w:hint="eastAsia"/>
                <w:sz w:val="27"/>
                <w:szCs w:val="27"/>
              </w:rPr>
              <w:t xml:space="preserve">   </w:t>
            </w:r>
            <w:r>
              <w:rPr>
                <w:rFonts w:ascii="Wingdings 2" w:eastAsia="Wingdings 2" w:hAnsi="Wingdings 2" w:cs="Wingdings 2" w:hint="eastAsia"/>
                <w:szCs w:val="28"/>
              </w:rPr>
              <w:t></w:t>
            </w:r>
            <w:r>
              <w:rPr>
                <w:rFonts w:ascii="標楷體" w:hAnsi="標楷體" w:cs="標楷體"/>
                <w:sz w:val="27"/>
                <w:szCs w:val="27"/>
              </w:rPr>
              <w:t xml:space="preserve">半年  </w:t>
            </w:r>
            <w:r>
              <w:rPr>
                <w:rFonts w:ascii="Wingdings 2" w:eastAsia="Wingdings 2" w:hAnsi="Wingdings 2" w:cs="Wingdings 2" w:hint="eastAsia"/>
                <w:szCs w:val="28"/>
              </w:rPr>
              <w:t></w:t>
            </w:r>
            <w:r>
              <w:rPr>
                <w:rFonts w:ascii="標楷體" w:hAnsi="標楷體" w:cs="標楷體"/>
                <w:sz w:val="27"/>
                <w:szCs w:val="27"/>
              </w:rPr>
              <w:t xml:space="preserve">一年  </w:t>
            </w:r>
            <w:r>
              <w:rPr>
                <w:rFonts w:ascii="Wingdings 2" w:eastAsia="Wingdings 2" w:hAnsi="Wingdings 2" w:cs="Wingdings 2" w:hint="eastAsia"/>
                <w:szCs w:val="28"/>
              </w:rPr>
              <w:t></w:t>
            </w:r>
            <w:r>
              <w:rPr>
                <w:rFonts w:ascii="標楷體" w:hAnsi="標楷體" w:cs="標楷體"/>
                <w:sz w:val="27"/>
                <w:szCs w:val="27"/>
              </w:rPr>
              <w:t xml:space="preserve">二年或以上  </w:t>
            </w:r>
            <w:r>
              <w:rPr>
                <w:rFonts w:ascii="Wingdings 2" w:eastAsia="Wingdings 2" w:hAnsi="Wingdings 2" w:cs="Wingdings 2" w:hint="eastAsia"/>
                <w:szCs w:val="28"/>
              </w:rPr>
              <w:t></w:t>
            </w:r>
            <w:r>
              <w:rPr>
                <w:rFonts w:ascii="標楷體" w:hAnsi="標楷體" w:cs="標楷體"/>
                <w:sz w:val="27"/>
                <w:szCs w:val="27"/>
              </w:rPr>
              <w:t>不知道</w:t>
            </w:r>
          </w:p>
        </w:tc>
      </w:tr>
      <w:tr w:rsidR="00DA04DB" w:rsidTr="008D58BD">
        <w:tc>
          <w:tcPr>
            <w:tcW w:w="9759" w:type="dxa"/>
            <w:tcBorders>
              <w:top w:val="single" w:sz="4" w:space="0" w:color="000000"/>
              <w:bottom w:val="single" w:sz="4" w:space="0" w:color="000000"/>
            </w:tcBorders>
            <w:shd w:val="clear" w:color="auto" w:fill="auto"/>
          </w:tcPr>
          <w:p w:rsidR="00DA04DB" w:rsidRDefault="00DA04DB" w:rsidP="008D58BD">
            <w:pPr>
              <w:spacing w:line="380" w:lineRule="exact"/>
            </w:pPr>
            <w:r>
              <w:rPr>
                <w:rFonts w:ascii="標楷體" w:hAnsi="標楷體" w:cs="標楷體" w:hint="eastAsia"/>
                <w:sz w:val="27"/>
                <w:szCs w:val="27"/>
              </w:rPr>
              <w:t>( 1 )12.</w:t>
            </w:r>
            <w:r>
              <w:rPr>
                <w:rFonts w:ascii="標楷體" w:hAnsi="標楷體" w:cs="標楷體"/>
                <w:sz w:val="27"/>
                <w:szCs w:val="27"/>
              </w:rPr>
              <w:t>牙齦發炎的主要原因是什麼</w:t>
            </w:r>
            <w:r>
              <w:rPr>
                <w:rFonts w:ascii="標楷體" w:hAnsi="標楷體" w:cs="標楷體" w:hint="eastAsia"/>
                <w:sz w:val="27"/>
                <w:szCs w:val="27"/>
              </w:rPr>
              <w:t>？</w:t>
            </w:r>
          </w:p>
          <w:p w:rsidR="00DA04DB" w:rsidRDefault="00DA04DB" w:rsidP="008D58BD">
            <w:pPr>
              <w:spacing w:line="380" w:lineRule="exact"/>
              <w:ind w:left="883"/>
            </w:pPr>
            <w:r>
              <w:rPr>
                <w:rFonts w:ascii="Wingdings 2" w:eastAsia="Wingdings 2" w:hAnsi="Wingdings 2" w:cs="Wingdings 2" w:hint="eastAsia"/>
                <w:szCs w:val="28"/>
              </w:rPr>
              <w:t></w:t>
            </w:r>
            <w:r>
              <w:rPr>
                <w:rFonts w:ascii="標楷體" w:hAnsi="標楷體" w:cs="標楷體"/>
                <w:sz w:val="27"/>
                <w:szCs w:val="27"/>
              </w:rPr>
              <w:t xml:space="preserve">口腔清潔不徹底  </w:t>
            </w:r>
            <w:r>
              <w:rPr>
                <w:rFonts w:ascii="Wingdings 2" w:eastAsia="Wingdings 2" w:hAnsi="Wingdings 2" w:cs="Wingdings 2" w:hint="eastAsia"/>
                <w:szCs w:val="28"/>
              </w:rPr>
              <w:t></w:t>
            </w:r>
            <w:r>
              <w:rPr>
                <w:rFonts w:ascii="標楷體" w:hAnsi="標楷體" w:cs="標楷體"/>
                <w:sz w:val="27"/>
                <w:szCs w:val="27"/>
              </w:rPr>
              <w:t xml:space="preserve">火氣大  </w:t>
            </w:r>
            <w:r>
              <w:rPr>
                <w:rFonts w:ascii="Wingdings 2" w:eastAsia="Wingdings 2" w:hAnsi="Wingdings 2" w:cs="Wingdings 2" w:hint="eastAsia"/>
                <w:szCs w:val="28"/>
              </w:rPr>
              <w:t></w:t>
            </w:r>
            <w:r>
              <w:rPr>
                <w:rFonts w:ascii="標楷體" w:hAnsi="標楷體" w:cs="標楷體"/>
                <w:sz w:val="27"/>
                <w:szCs w:val="27"/>
              </w:rPr>
              <w:t xml:space="preserve">吃太多麻辣食物  </w:t>
            </w:r>
            <w:r>
              <w:rPr>
                <w:rFonts w:ascii="Wingdings 2" w:eastAsia="Wingdings 2" w:hAnsi="Wingdings 2" w:cs="Wingdings 2" w:hint="eastAsia"/>
                <w:szCs w:val="28"/>
              </w:rPr>
              <w:t></w:t>
            </w:r>
            <w:r>
              <w:rPr>
                <w:rFonts w:ascii="標楷體" w:hAnsi="標楷體" w:cs="標楷體"/>
                <w:sz w:val="27"/>
                <w:szCs w:val="27"/>
              </w:rPr>
              <w:t>不知道</w:t>
            </w:r>
          </w:p>
        </w:tc>
      </w:tr>
      <w:tr w:rsidR="00DA04DB" w:rsidTr="008D58BD">
        <w:trPr>
          <w:trHeight w:val="1252"/>
        </w:trPr>
        <w:tc>
          <w:tcPr>
            <w:tcW w:w="9759" w:type="dxa"/>
            <w:tcBorders>
              <w:top w:val="single" w:sz="4" w:space="0" w:color="000000"/>
              <w:bottom w:val="single" w:sz="4" w:space="0" w:color="000000"/>
            </w:tcBorders>
            <w:shd w:val="clear" w:color="auto" w:fill="auto"/>
          </w:tcPr>
          <w:p w:rsidR="00DA04DB" w:rsidRDefault="00DA04DB" w:rsidP="008D58BD">
            <w:pPr>
              <w:spacing w:line="380" w:lineRule="exact"/>
            </w:pPr>
            <w:r>
              <w:rPr>
                <w:rFonts w:ascii="標楷體" w:hAnsi="標楷體" w:cs="標楷體" w:hint="eastAsia"/>
                <w:sz w:val="27"/>
                <w:szCs w:val="27"/>
              </w:rPr>
              <w:t>( 2 )</w:t>
            </w:r>
            <w:r>
              <w:rPr>
                <w:rFonts w:ascii="標楷體" w:hAnsi="標楷體" w:cs="標楷體"/>
                <w:sz w:val="27"/>
                <w:szCs w:val="27"/>
              </w:rPr>
              <w:t>13.牙齒若撞掉脫離牙床</w:t>
            </w:r>
            <w:r>
              <w:rPr>
                <w:rFonts w:ascii="標楷體" w:hAnsi="標楷體" w:cs="標楷體" w:hint="eastAsia"/>
                <w:sz w:val="27"/>
                <w:szCs w:val="27"/>
              </w:rPr>
              <w:t>，</w:t>
            </w:r>
            <w:r>
              <w:rPr>
                <w:rFonts w:ascii="標楷體" w:hAnsi="標楷體" w:cs="標楷體"/>
                <w:sz w:val="27"/>
                <w:szCs w:val="27"/>
              </w:rPr>
              <w:t>在就醫請牙醫種回去之前</w:t>
            </w:r>
            <w:r>
              <w:rPr>
                <w:rFonts w:ascii="標楷體" w:hAnsi="標楷體" w:cs="標楷體" w:hint="eastAsia"/>
                <w:sz w:val="27"/>
                <w:szCs w:val="27"/>
              </w:rPr>
              <w:t>，</w:t>
            </w:r>
            <w:r>
              <w:rPr>
                <w:rFonts w:ascii="標楷體" w:hAnsi="標楷體" w:cs="標楷體"/>
                <w:sz w:val="27"/>
                <w:szCs w:val="27"/>
              </w:rPr>
              <w:t>應如何處理</w:t>
            </w:r>
            <w:r>
              <w:rPr>
                <w:rFonts w:ascii="標楷體" w:hAnsi="標楷體" w:cs="標楷體" w:hint="eastAsia"/>
                <w:sz w:val="27"/>
                <w:szCs w:val="27"/>
              </w:rPr>
              <w:t>？</w:t>
            </w:r>
            <w:r>
              <w:rPr>
                <w:rFonts w:ascii="標楷體" w:hAnsi="標楷體" w:cs="標楷體"/>
                <w:sz w:val="27"/>
                <w:szCs w:val="27"/>
              </w:rPr>
              <w:t xml:space="preserve"> </w:t>
            </w:r>
          </w:p>
          <w:p w:rsidR="00DA04DB" w:rsidRDefault="00DA04DB" w:rsidP="008D58BD">
            <w:pPr>
              <w:spacing w:line="380" w:lineRule="exact"/>
              <w:ind w:left="980" w:hanging="3"/>
            </w:pPr>
            <w:r>
              <w:rPr>
                <w:rFonts w:ascii="Wingdings 2" w:eastAsia="Wingdings 2" w:hAnsi="Wingdings 2" w:cs="Wingdings 2" w:hint="eastAsia"/>
                <w:szCs w:val="28"/>
              </w:rPr>
              <w:t></w:t>
            </w:r>
            <w:r>
              <w:rPr>
                <w:rFonts w:ascii="標楷體" w:hAnsi="標楷體" w:cs="標楷體"/>
                <w:sz w:val="27"/>
                <w:szCs w:val="27"/>
              </w:rPr>
              <w:t xml:space="preserve">用紗布或面紙包著  </w:t>
            </w:r>
            <w:r>
              <w:rPr>
                <w:rFonts w:ascii="Wingdings 2" w:eastAsia="Wingdings 2" w:hAnsi="Wingdings 2" w:cs="Wingdings 2" w:hint="eastAsia"/>
                <w:szCs w:val="28"/>
              </w:rPr>
              <w:t></w:t>
            </w:r>
            <w:r>
              <w:rPr>
                <w:rFonts w:ascii="標楷體" w:hAnsi="標楷體" w:cs="標楷體"/>
                <w:sz w:val="27"/>
                <w:szCs w:val="27"/>
              </w:rPr>
              <w:t>放在冷開水</w:t>
            </w:r>
            <w:r>
              <w:rPr>
                <w:rFonts w:ascii="標楷體" w:hAnsi="標楷體" w:cs="標楷體" w:hint="eastAsia"/>
                <w:sz w:val="27"/>
                <w:szCs w:val="27"/>
              </w:rPr>
              <w:t>、</w:t>
            </w:r>
            <w:r>
              <w:rPr>
                <w:rFonts w:ascii="標楷體" w:hAnsi="標楷體" w:cs="標楷體"/>
                <w:sz w:val="27"/>
                <w:szCs w:val="27"/>
              </w:rPr>
              <w:t>生理食鹽水</w:t>
            </w:r>
            <w:r>
              <w:rPr>
                <w:rFonts w:ascii="標楷體" w:hAnsi="標楷體" w:cs="標楷體" w:hint="eastAsia"/>
                <w:sz w:val="27"/>
                <w:szCs w:val="27"/>
              </w:rPr>
              <w:t>、</w:t>
            </w:r>
            <w:r>
              <w:rPr>
                <w:rFonts w:ascii="標楷體" w:hAnsi="標楷體" w:cs="標楷體"/>
                <w:sz w:val="27"/>
                <w:szCs w:val="27"/>
              </w:rPr>
              <w:t xml:space="preserve">冷牛奶裡或含在口內  </w:t>
            </w:r>
            <w:r>
              <w:rPr>
                <w:rFonts w:ascii="Wingdings 2" w:eastAsia="Wingdings 2" w:hAnsi="Wingdings 2" w:cs="Wingdings 2" w:hint="eastAsia"/>
                <w:szCs w:val="28"/>
              </w:rPr>
              <w:t></w:t>
            </w:r>
            <w:r>
              <w:rPr>
                <w:rFonts w:ascii="標楷體" w:hAnsi="標楷體" w:cs="標楷體"/>
                <w:sz w:val="27"/>
                <w:szCs w:val="27"/>
              </w:rPr>
              <w:t xml:space="preserve">用刷子把牙齒刷乾淨 </w:t>
            </w:r>
            <w:r>
              <w:rPr>
                <w:rFonts w:ascii="Wingdings 2" w:eastAsia="Wingdings 2" w:hAnsi="Wingdings 2" w:cs="Wingdings 2" w:hint="eastAsia"/>
                <w:szCs w:val="28"/>
              </w:rPr>
              <w:t></w:t>
            </w:r>
            <w:r>
              <w:rPr>
                <w:rFonts w:ascii="標楷體" w:hAnsi="標楷體" w:cs="標楷體"/>
                <w:sz w:val="27"/>
                <w:szCs w:val="27"/>
              </w:rPr>
              <w:t>不知道</w:t>
            </w:r>
          </w:p>
        </w:tc>
      </w:tr>
    </w:tbl>
    <w:p w:rsidR="00DA04DB" w:rsidRDefault="00DA04DB" w:rsidP="00DA04DB">
      <w:pPr>
        <w:spacing w:line="400" w:lineRule="exact"/>
      </w:pPr>
      <w:r>
        <w:rPr>
          <w:rFonts w:ascii="標楷體" w:hAnsi="標楷體" w:cs="標楷體"/>
          <w:b/>
          <w:bCs/>
          <w:szCs w:val="28"/>
        </w:rPr>
        <w:t>四</w:t>
      </w:r>
      <w:r>
        <w:rPr>
          <w:rFonts w:ascii="標楷體" w:hAnsi="標楷體" w:cs="標楷體" w:hint="eastAsia"/>
          <w:b/>
          <w:bCs/>
          <w:szCs w:val="28"/>
        </w:rPr>
        <w:t>、</w:t>
      </w:r>
      <w:r>
        <w:rPr>
          <w:rFonts w:ascii="標楷體" w:hAnsi="標楷體" w:cs="標楷體"/>
          <w:b/>
          <w:bCs/>
          <w:szCs w:val="28"/>
        </w:rPr>
        <w:t>個人基本資料</w:t>
      </w:r>
    </w:p>
    <w:p w:rsidR="00DA04DB" w:rsidRDefault="00DA04DB" w:rsidP="00DA04DB">
      <w:pPr>
        <w:spacing w:line="400" w:lineRule="exact"/>
      </w:pPr>
      <w:r>
        <w:rPr>
          <w:rFonts w:ascii="標楷體" w:hAnsi="標楷體" w:cs="標楷體"/>
          <w:sz w:val="27"/>
          <w:szCs w:val="27"/>
        </w:rPr>
        <w:t>1.班級與座號</w:t>
      </w:r>
      <w:r>
        <w:rPr>
          <w:rFonts w:ascii="標楷體" w:hAnsi="標楷體" w:cs="標楷體" w:hint="eastAsia"/>
          <w:sz w:val="27"/>
          <w:szCs w:val="27"/>
        </w:rPr>
        <w:t>：</w:t>
      </w:r>
      <w:r>
        <w:rPr>
          <w:rFonts w:ascii="標楷體" w:hAnsi="標楷體" w:cs="標楷體"/>
          <w:sz w:val="27"/>
          <w:szCs w:val="27"/>
        </w:rPr>
        <w:t>______年______班    座號</w:t>
      </w:r>
      <w:r>
        <w:rPr>
          <w:rFonts w:ascii="標楷體" w:hAnsi="標楷體" w:cs="標楷體" w:hint="eastAsia"/>
          <w:sz w:val="27"/>
          <w:szCs w:val="27"/>
        </w:rPr>
        <w:t>：</w:t>
      </w:r>
      <w:r>
        <w:rPr>
          <w:rFonts w:ascii="標楷體" w:hAnsi="標楷體" w:cs="標楷體"/>
          <w:sz w:val="27"/>
          <w:szCs w:val="27"/>
        </w:rPr>
        <w:t>______號</w:t>
      </w:r>
    </w:p>
    <w:p w:rsidR="00DA04DB" w:rsidRDefault="00DA04DB" w:rsidP="00DA04DB">
      <w:pPr>
        <w:spacing w:line="400" w:lineRule="exact"/>
      </w:pPr>
      <w:r>
        <w:rPr>
          <w:rFonts w:ascii="標楷體" w:hAnsi="標楷體" w:cs="標楷體" w:hint="eastAsia"/>
          <w:sz w:val="27"/>
          <w:szCs w:val="27"/>
        </w:rPr>
        <w:t>2</w:t>
      </w:r>
      <w:r>
        <w:rPr>
          <w:rFonts w:ascii="標楷體" w:hAnsi="標楷體" w:cs="標楷體"/>
          <w:sz w:val="27"/>
          <w:szCs w:val="27"/>
        </w:rPr>
        <w:t>.性別</w:t>
      </w:r>
      <w:r>
        <w:rPr>
          <w:rFonts w:ascii="標楷體" w:hAnsi="標楷體" w:cs="標楷體" w:hint="eastAsia"/>
          <w:sz w:val="27"/>
          <w:szCs w:val="27"/>
        </w:rPr>
        <w:t>：□</w:t>
      </w:r>
      <w:r>
        <w:rPr>
          <w:rFonts w:ascii="標楷體" w:hAnsi="標楷體" w:cs="標楷體"/>
          <w:sz w:val="27"/>
          <w:szCs w:val="27"/>
        </w:rPr>
        <w:t xml:space="preserve">男    </w:t>
      </w:r>
      <w:r>
        <w:rPr>
          <w:rFonts w:ascii="標楷體" w:hAnsi="標楷體" w:cs="標楷體" w:hint="eastAsia"/>
          <w:sz w:val="27"/>
          <w:szCs w:val="27"/>
        </w:rPr>
        <w:t>□</w:t>
      </w:r>
      <w:r>
        <w:rPr>
          <w:rFonts w:ascii="標楷體" w:hAnsi="標楷體" w:cs="標楷體"/>
          <w:sz w:val="27"/>
          <w:szCs w:val="27"/>
        </w:rPr>
        <w:t>女</w:t>
      </w:r>
    </w:p>
    <w:p w:rsidR="00DA04DB" w:rsidRDefault="00DA04DB" w:rsidP="00DA04DB">
      <w:r>
        <w:rPr>
          <w:rFonts w:ascii="標楷體" w:hAnsi="標楷體" w:cs="標楷體" w:hint="eastAsia"/>
          <w:sz w:val="27"/>
          <w:szCs w:val="27"/>
        </w:rPr>
        <w:t>3</w:t>
      </w:r>
      <w:r>
        <w:rPr>
          <w:rFonts w:ascii="標楷體" w:hAnsi="標楷體" w:cs="標楷體"/>
          <w:sz w:val="27"/>
          <w:szCs w:val="27"/>
        </w:rPr>
        <w:t>.出生年月</w:t>
      </w:r>
      <w:r>
        <w:rPr>
          <w:rFonts w:ascii="標楷體" w:hAnsi="標楷體" w:cs="標楷體" w:hint="eastAsia"/>
          <w:sz w:val="27"/>
          <w:szCs w:val="27"/>
        </w:rPr>
        <w:t>：</w:t>
      </w:r>
      <w:r>
        <w:rPr>
          <w:rFonts w:ascii="標楷體" w:hAnsi="標楷體" w:cs="標楷體"/>
          <w:sz w:val="27"/>
          <w:szCs w:val="27"/>
        </w:rPr>
        <w:t>民國_____年_____月</w:t>
      </w:r>
    </w:p>
    <w:p w:rsidR="00DA04DB" w:rsidRDefault="00DA04DB" w:rsidP="00DA04DB">
      <w:pPr>
        <w:spacing w:line="400" w:lineRule="exact"/>
      </w:pPr>
      <w:r>
        <w:rPr>
          <w:rFonts w:ascii="標楷體" w:hAnsi="標楷體" w:cs="標楷體" w:hint="eastAsia"/>
          <w:sz w:val="27"/>
          <w:szCs w:val="27"/>
        </w:rPr>
        <w:t>4</w:t>
      </w:r>
      <w:r>
        <w:rPr>
          <w:rFonts w:ascii="標楷體" w:hAnsi="標楷體" w:cs="標楷體"/>
          <w:sz w:val="27"/>
          <w:szCs w:val="27"/>
        </w:rPr>
        <w:t>.</w:t>
      </w:r>
      <w:r>
        <w:rPr>
          <w:rFonts w:ascii="標楷體" w:hAnsi="標楷體" w:cs="標楷體"/>
          <w:sz w:val="27"/>
          <w:szCs w:val="27"/>
          <w:u w:val="single"/>
        </w:rPr>
        <w:t>父親</w:t>
      </w:r>
      <w:r>
        <w:rPr>
          <w:rFonts w:ascii="標楷體" w:hAnsi="標楷體" w:cs="標楷體"/>
          <w:sz w:val="27"/>
          <w:szCs w:val="27"/>
        </w:rPr>
        <w:t>教育程度</w:t>
      </w:r>
      <w:r>
        <w:rPr>
          <w:rFonts w:ascii="標楷體" w:hAnsi="標楷體" w:cs="標楷體" w:hint="eastAsia"/>
          <w:sz w:val="27"/>
          <w:szCs w:val="27"/>
        </w:rPr>
        <w:t>：</w:t>
      </w:r>
    </w:p>
    <w:p w:rsidR="00DA04DB" w:rsidRDefault="00DA04DB" w:rsidP="00DA04DB">
      <w:pPr>
        <w:spacing w:line="400" w:lineRule="exact"/>
        <w:ind w:left="359" w:hanging="359"/>
      </w:pPr>
      <w:r>
        <w:rPr>
          <w:rFonts w:ascii="標楷體" w:hAnsi="標楷體" w:cs="標楷體"/>
          <w:sz w:val="27"/>
          <w:szCs w:val="27"/>
        </w:rPr>
        <w:t xml:space="preserve">  </w:t>
      </w:r>
      <w:r>
        <w:rPr>
          <w:rFonts w:ascii="標楷體" w:hAnsi="標楷體" w:cs="標楷體" w:hint="eastAsia"/>
          <w:sz w:val="27"/>
          <w:szCs w:val="27"/>
        </w:rPr>
        <w:t>□</w:t>
      </w:r>
      <w:r>
        <w:rPr>
          <w:rFonts w:ascii="標楷體" w:hAnsi="標楷體" w:cs="標楷體"/>
          <w:sz w:val="27"/>
          <w:szCs w:val="27"/>
        </w:rPr>
        <w:t xml:space="preserve">國小或以下  </w:t>
      </w:r>
      <w:r>
        <w:rPr>
          <w:rFonts w:ascii="標楷體" w:hAnsi="標楷體" w:cs="標楷體" w:hint="eastAsia"/>
          <w:sz w:val="27"/>
          <w:szCs w:val="27"/>
        </w:rPr>
        <w:t>□</w:t>
      </w:r>
      <w:r>
        <w:rPr>
          <w:rFonts w:ascii="標楷體" w:hAnsi="標楷體" w:cs="標楷體"/>
          <w:sz w:val="27"/>
          <w:szCs w:val="27"/>
        </w:rPr>
        <w:t xml:space="preserve">國中  </w:t>
      </w:r>
      <w:r>
        <w:rPr>
          <w:rFonts w:ascii="標楷體" w:hAnsi="標楷體" w:cs="標楷體" w:hint="eastAsia"/>
          <w:sz w:val="27"/>
          <w:szCs w:val="27"/>
        </w:rPr>
        <w:t>□</w:t>
      </w:r>
      <w:r>
        <w:rPr>
          <w:rFonts w:ascii="標楷體" w:hAnsi="標楷體" w:cs="標楷體"/>
          <w:sz w:val="27"/>
          <w:szCs w:val="27"/>
        </w:rPr>
        <w:t xml:space="preserve">高中職  </w:t>
      </w:r>
      <w:r>
        <w:rPr>
          <w:rFonts w:ascii="標楷體" w:hAnsi="標楷體" w:cs="標楷體" w:hint="eastAsia"/>
          <w:sz w:val="27"/>
          <w:szCs w:val="27"/>
        </w:rPr>
        <w:t>□</w:t>
      </w:r>
      <w:r>
        <w:rPr>
          <w:rFonts w:ascii="標楷體" w:hAnsi="標楷體" w:cs="標楷體"/>
          <w:sz w:val="27"/>
          <w:szCs w:val="27"/>
        </w:rPr>
        <w:t xml:space="preserve">專科或大學  </w:t>
      </w:r>
      <w:r>
        <w:rPr>
          <w:rFonts w:ascii="標楷體" w:hAnsi="標楷體" w:cs="標楷體" w:hint="eastAsia"/>
          <w:sz w:val="27"/>
          <w:szCs w:val="27"/>
        </w:rPr>
        <w:t>□</w:t>
      </w:r>
      <w:r>
        <w:rPr>
          <w:rFonts w:ascii="標楷體" w:hAnsi="標楷體" w:cs="標楷體"/>
          <w:sz w:val="27"/>
          <w:szCs w:val="27"/>
        </w:rPr>
        <w:t>碩士或以</w:t>
      </w:r>
      <w:r>
        <w:rPr>
          <w:rFonts w:ascii="標楷體" w:hAnsi="標楷體" w:cs="標楷體" w:hint="eastAsia"/>
          <w:sz w:val="27"/>
          <w:szCs w:val="27"/>
        </w:rPr>
        <w:t>上</w:t>
      </w:r>
      <w:r>
        <w:rPr>
          <w:rFonts w:ascii="標楷體" w:hAnsi="標楷體" w:cs="標楷體"/>
          <w:sz w:val="27"/>
          <w:szCs w:val="27"/>
        </w:rPr>
        <w:t xml:space="preserve">  </w:t>
      </w:r>
      <w:r>
        <w:rPr>
          <w:rFonts w:ascii="標楷體" w:hAnsi="標楷體" w:cs="標楷體" w:hint="eastAsia"/>
          <w:sz w:val="27"/>
          <w:szCs w:val="27"/>
        </w:rPr>
        <w:t>□</w:t>
      </w:r>
      <w:r>
        <w:rPr>
          <w:rFonts w:ascii="標楷體" w:hAnsi="標楷體" w:cs="標楷體"/>
          <w:sz w:val="27"/>
          <w:szCs w:val="27"/>
        </w:rPr>
        <w:t>不知道</w:t>
      </w:r>
    </w:p>
    <w:p w:rsidR="00DA04DB" w:rsidRDefault="00DA04DB" w:rsidP="00DA04DB">
      <w:pPr>
        <w:spacing w:line="400" w:lineRule="exact"/>
      </w:pPr>
      <w:r>
        <w:rPr>
          <w:rFonts w:ascii="標楷體" w:hAnsi="標楷體" w:cs="標楷體" w:hint="eastAsia"/>
          <w:sz w:val="27"/>
          <w:szCs w:val="27"/>
        </w:rPr>
        <w:t>5</w:t>
      </w:r>
      <w:r>
        <w:rPr>
          <w:rFonts w:ascii="標楷體" w:hAnsi="標楷體" w:cs="標楷體"/>
          <w:sz w:val="27"/>
          <w:szCs w:val="27"/>
        </w:rPr>
        <w:t>.</w:t>
      </w:r>
      <w:r>
        <w:rPr>
          <w:rFonts w:ascii="標楷體" w:hAnsi="標楷體" w:cs="標楷體"/>
          <w:sz w:val="27"/>
          <w:szCs w:val="27"/>
          <w:u w:val="single"/>
        </w:rPr>
        <w:t>母親</w:t>
      </w:r>
      <w:r>
        <w:rPr>
          <w:rFonts w:ascii="標楷體" w:hAnsi="標楷體" w:cs="標楷體"/>
          <w:sz w:val="27"/>
          <w:szCs w:val="27"/>
        </w:rPr>
        <w:t>教育程度</w:t>
      </w:r>
      <w:r>
        <w:rPr>
          <w:rFonts w:ascii="標楷體" w:hAnsi="標楷體" w:cs="標楷體" w:hint="eastAsia"/>
          <w:sz w:val="27"/>
          <w:szCs w:val="27"/>
        </w:rPr>
        <w:t>：</w:t>
      </w:r>
    </w:p>
    <w:p w:rsidR="00DA04DB" w:rsidRDefault="00DA04DB" w:rsidP="00DA04DB">
      <w:pPr>
        <w:spacing w:line="400" w:lineRule="exact"/>
        <w:ind w:left="359" w:hanging="359"/>
      </w:pPr>
      <w:r>
        <w:rPr>
          <w:rFonts w:ascii="標楷體" w:hAnsi="標楷體" w:cs="標楷體"/>
          <w:sz w:val="27"/>
          <w:szCs w:val="27"/>
        </w:rPr>
        <w:t xml:space="preserve">  </w:t>
      </w:r>
      <w:r>
        <w:rPr>
          <w:rFonts w:ascii="標楷體" w:hAnsi="標楷體" w:cs="標楷體" w:hint="eastAsia"/>
          <w:sz w:val="27"/>
          <w:szCs w:val="27"/>
        </w:rPr>
        <w:t>□</w:t>
      </w:r>
      <w:r>
        <w:rPr>
          <w:rFonts w:ascii="標楷體" w:hAnsi="標楷體" w:cs="標楷體"/>
          <w:sz w:val="27"/>
          <w:szCs w:val="27"/>
        </w:rPr>
        <w:t xml:space="preserve">國小或以下  </w:t>
      </w:r>
      <w:r>
        <w:rPr>
          <w:rFonts w:ascii="標楷體" w:hAnsi="標楷體" w:cs="標楷體" w:hint="eastAsia"/>
          <w:sz w:val="27"/>
          <w:szCs w:val="27"/>
        </w:rPr>
        <w:t>□</w:t>
      </w:r>
      <w:r>
        <w:rPr>
          <w:rFonts w:ascii="標楷體" w:hAnsi="標楷體" w:cs="標楷體"/>
          <w:sz w:val="27"/>
          <w:szCs w:val="27"/>
        </w:rPr>
        <w:t xml:space="preserve">國中  </w:t>
      </w:r>
      <w:r>
        <w:rPr>
          <w:rFonts w:ascii="標楷體" w:hAnsi="標楷體" w:cs="標楷體" w:hint="eastAsia"/>
          <w:sz w:val="27"/>
          <w:szCs w:val="27"/>
        </w:rPr>
        <w:t>□</w:t>
      </w:r>
      <w:r>
        <w:rPr>
          <w:rFonts w:ascii="標楷體" w:hAnsi="標楷體" w:cs="標楷體"/>
          <w:sz w:val="27"/>
          <w:szCs w:val="27"/>
        </w:rPr>
        <w:t xml:space="preserve">高中職  </w:t>
      </w:r>
      <w:r>
        <w:rPr>
          <w:rFonts w:ascii="標楷體" w:hAnsi="標楷體" w:cs="標楷體" w:hint="eastAsia"/>
          <w:sz w:val="27"/>
          <w:szCs w:val="27"/>
        </w:rPr>
        <w:t>□</w:t>
      </w:r>
      <w:r>
        <w:rPr>
          <w:rFonts w:ascii="標楷體" w:hAnsi="標楷體" w:cs="標楷體"/>
          <w:sz w:val="27"/>
          <w:szCs w:val="27"/>
        </w:rPr>
        <w:t xml:space="preserve">專科或大學  </w:t>
      </w:r>
      <w:r>
        <w:rPr>
          <w:rFonts w:ascii="標楷體" w:hAnsi="標楷體" w:cs="標楷體" w:hint="eastAsia"/>
          <w:sz w:val="27"/>
          <w:szCs w:val="27"/>
        </w:rPr>
        <w:t>□</w:t>
      </w:r>
      <w:r>
        <w:rPr>
          <w:rFonts w:ascii="標楷體" w:hAnsi="標楷體" w:cs="標楷體"/>
          <w:sz w:val="27"/>
          <w:szCs w:val="27"/>
        </w:rPr>
        <w:t xml:space="preserve">碩士或以上  </w:t>
      </w:r>
      <w:r>
        <w:rPr>
          <w:rFonts w:ascii="標楷體" w:hAnsi="標楷體" w:cs="標楷體" w:hint="eastAsia"/>
          <w:sz w:val="27"/>
          <w:szCs w:val="27"/>
        </w:rPr>
        <w:t>□</w:t>
      </w:r>
      <w:r>
        <w:rPr>
          <w:rFonts w:ascii="標楷體" w:hAnsi="標楷體" w:cs="標楷體"/>
          <w:sz w:val="27"/>
          <w:szCs w:val="27"/>
        </w:rPr>
        <w:t>不知道</w:t>
      </w:r>
    </w:p>
    <w:p w:rsidR="00DA04DB" w:rsidRDefault="00DA04DB" w:rsidP="00DA04DB">
      <w:pPr>
        <w:spacing w:line="400" w:lineRule="exact"/>
      </w:pPr>
      <w:r>
        <w:rPr>
          <w:rFonts w:ascii="標楷體" w:hAnsi="標楷體" w:cs="標楷體" w:hint="eastAsia"/>
          <w:sz w:val="27"/>
          <w:szCs w:val="27"/>
        </w:rPr>
        <w:t>6</w:t>
      </w:r>
      <w:r>
        <w:rPr>
          <w:rFonts w:ascii="標楷體" w:hAnsi="標楷體" w:cs="標楷體"/>
          <w:sz w:val="27"/>
          <w:szCs w:val="27"/>
        </w:rPr>
        <w:t>.排行</w:t>
      </w:r>
      <w:r>
        <w:rPr>
          <w:rFonts w:ascii="標楷體" w:hAnsi="標楷體" w:cs="標楷體" w:hint="eastAsia"/>
          <w:sz w:val="27"/>
          <w:szCs w:val="27"/>
        </w:rPr>
        <w:t>：</w:t>
      </w:r>
      <w:r>
        <w:rPr>
          <w:rFonts w:ascii="標楷體" w:hAnsi="標楷體" w:cs="標楷體"/>
          <w:sz w:val="27"/>
          <w:szCs w:val="27"/>
        </w:rPr>
        <w:t>你有____個哥哥</w:t>
      </w:r>
      <w:r>
        <w:rPr>
          <w:rFonts w:ascii="標楷體" w:hAnsi="標楷體" w:cs="標楷體" w:hint="eastAsia"/>
          <w:sz w:val="27"/>
          <w:szCs w:val="27"/>
        </w:rPr>
        <w:t>，</w:t>
      </w:r>
      <w:r>
        <w:rPr>
          <w:rFonts w:ascii="標楷體" w:hAnsi="標楷體" w:cs="標楷體"/>
          <w:sz w:val="27"/>
          <w:szCs w:val="27"/>
        </w:rPr>
        <w:t>____個姊姊</w:t>
      </w:r>
      <w:r>
        <w:rPr>
          <w:rFonts w:ascii="標楷體" w:hAnsi="標楷體" w:cs="標楷體" w:hint="eastAsia"/>
          <w:sz w:val="27"/>
          <w:szCs w:val="27"/>
        </w:rPr>
        <w:t>，</w:t>
      </w:r>
      <w:r>
        <w:rPr>
          <w:rFonts w:ascii="標楷體" w:hAnsi="標楷體" w:cs="標楷體"/>
          <w:sz w:val="27"/>
          <w:szCs w:val="27"/>
        </w:rPr>
        <w:t>____個弟弟</w:t>
      </w:r>
      <w:r>
        <w:rPr>
          <w:rFonts w:ascii="標楷體" w:hAnsi="標楷體" w:cs="標楷體" w:hint="eastAsia"/>
          <w:sz w:val="27"/>
          <w:szCs w:val="27"/>
        </w:rPr>
        <w:t>，</w:t>
      </w:r>
      <w:r>
        <w:rPr>
          <w:rFonts w:ascii="標楷體" w:hAnsi="標楷體" w:cs="標楷體"/>
          <w:i/>
          <w:iCs/>
          <w:sz w:val="27"/>
          <w:szCs w:val="27"/>
          <w:u w:val="single"/>
        </w:rPr>
        <w:t xml:space="preserve">    </w:t>
      </w:r>
      <w:r>
        <w:rPr>
          <w:rFonts w:ascii="標楷體" w:hAnsi="標楷體" w:cs="標楷體"/>
          <w:sz w:val="27"/>
          <w:szCs w:val="27"/>
        </w:rPr>
        <w:t>妹妹</w:t>
      </w:r>
      <w:r>
        <w:rPr>
          <w:rFonts w:ascii="標楷體" w:hAnsi="標楷體" w:cs="標楷體" w:hint="eastAsia"/>
          <w:sz w:val="27"/>
          <w:szCs w:val="27"/>
        </w:rPr>
        <w:t>。（</w:t>
      </w:r>
      <w:r>
        <w:rPr>
          <w:rFonts w:ascii="標楷體" w:hAnsi="標楷體" w:cs="標楷體"/>
          <w:sz w:val="27"/>
          <w:szCs w:val="27"/>
        </w:rPr>
        <w:t>指親生的</w:t>
      </w:r>
      <w:r>
        <w:rPr>
          <w:rFonts w:ascii="標楷體" w:hAnsi="標楷體" w:cs="標楷體" w:hint="eastAsia"/>
          <w:sz w:val="27"/>
          <w:szCs w:val="27"/>
        </w:rPr>
        <w:t>）</w:t>
      </w:r>
    </w:p>
    <w:p w:rsidR="005E7923" w:rsidRDefault="00DA04DB" w:rsidP="005E7923">
      <w:pPr>
        <w:spacing w:line="480" w:lineRule="atLeast"/>
        <w:rPr>
          <w:rFonts w:ascii="標楷體" w:hAnsi="標楷體"/>
          <w:b/>
          <w:sz w:val="32"/>
          <w:szCs w:val="32"/>
        </w:rPr>
      </w:pPr>
      <w:r w:rsidRPr="00DA04DB">
        <w:rPr>
          <w:rFonts w:ascii="標楷體" w:hAnsi="標楷體"/>
          <w:b/>
          <w:color w:val="auto"/>
          <w:szCs w:val="28"/>
        </w:rPr>
        <w:lastRenderedPageBreak/>
        <w:t>附件</w:t>
      </w:r>
      <w:r>
        <w:rPr>
          <w:rFonts w:ascii="標楷體" w:hAnsi="標楷體" w:hint="eastAsia"/>
          <w:b/>
          <w:color w:val="auto"/>
          <w:szCs w:val="28"/>
        </w:rPr>
        <w:t>二</w:t>
      </w:r>
      <w:r w:rsidRPr="00DA04DB">
        <w:rPr>
          <w:rFonts w:ascii="標楷體" w:hAnsi="標楷體"/>
          <w:b/>
          <w:color w:val="auto"/>
          <w:szCs w:val="28"/>
        </w:rPr>
        <w:t>：</w:t>
      </w:r>
    </w:p>
    <w:p w:rsidR="005E7923" w:rsidRDefault="005E7923" w:rsidP="005E7923">
      <w:pPr>
        <w:spacing w:line="480" w:lineRule="atLeast"/>
        <w:jc w:val="center"/>
        <w:rPr>
          <w:rFonts w:ascii="標楷體" w:hAnsi="標楷體"/>
          <w:b/>
          <w:sz w:val="32"/>
          <w:szCs w:val="32"/>
        </w:rPr>
      </w:pPr>
      <w:r>
        <w:rPr>
          <w:rFonts w:ascii="標楷體" w:hAnsi="標楷體" w:hint="eastAsia"/>
          <w:b/>
          <w:sz w:val="32"/>
          <w:szCs w:val="32"/>
        </w:rPr>
        <w:t>彰化縣陸豐國小105學年度下學期校內潔牙競賽實施計畫</w:t>
      </w:r>
    </w:p>
    <w:p w:rsidR="005E7923" w:rsidRDefault="005E7923" w:rsidP="005E7923">
      <w:pPr>
        <w:pStyle w:val="af8"/>
        <w:rPr>
          <w:rFonts w:ascii="標楷體" w:eastAsia="標楷體" w:hAnsi="標楷體"/>
        </w:rPr>
      </w:pPr>
      <w:r>
        <w:rPr>
          <w:rFonts w:ascii="標楷體" w:eastAsia="標楷體" w:hAnsi="標楷體" w:hint="eastAsia"/>
          <w:b/>
        </w:rPr>
        <w:t>一、依據：</w:t>
      </w:r>
      <w:r>
        <w:rPr>
          <w:rFonts w:ascii="標楷體" w:eastAsia="標楷體" w:hAnsi="標楷體" w:hint="eastAsia"/>
        </w:rPr>
        <w:t>105學年度</w:t>
      </w:r>
      <w:r w:rsidRPr="00040064">
        <w:rPr>
          <w:rFonts w:ascii="標楷體" w:eastAsia="標楷體" w:hAnsi="標楷體" w:hint="eastAsia"/>
        </w:rPr>
        <w:t>下</w:t>
      </w:r>
      <w:r>
        <w:rPr>
          <w:rFonts w:ascii="標楷體" w:eastAsia="標楷體" w:hAnsi="標楷體" w:hint="eastAsia"/>
        </w:rPr>
        <w:t>學期學校行事曆及健康中心年度工作計畫。</w:t>
      </w:r>
    </w:p>
    <w:p w:rsidR="005E7923" w:rsidRDefault="005E7923" w:rsidP="005E7923">
      <w:pPr>
        <w:pStyle w:val="af8"/>
        <w:rPr>
          <w:rFonts w:ascii="標楷體" w:eastAsia="標楷體" w:hAnsi="標楷體"/>
        </w:rPr>
      </w:pPr>
      <w:r>
        <w:rPr>
          <w:rFonts w:ascii="標楷體" w:eastAsia="標楷體" w:hAnsi="標楷體" w:hint="eastAsia"/>
          <w:b/>
        </w:rPr>
        <w:t>二、目的：</w:t>
      </w:r>
      <w:r>
        <w:rPr>
          <w:rFonts w:ascii="標楷體" w:eastAsia="標楷體" w:hAnsi="標楷體" w:hint="eastAsia"/>
        </w:rPr>
        <w:t>因應健促學校計畫，提昇本校學生口腔清潔能力，特舉辦本競賽</w:t>
      </w:r>
    </w:p>
    <w:p w:rsidR="005E7923" w:rsidRDefault="005E7923" w:rsidP="005E7923">
      <w:pPr>
        <w:rPr>
          <w:rFonts w:ascii="標楷體" w:hAnsi="標楷體"/>
          <w:b/>
          <w:bCs/>
        </w:rPr>
      </w:pPr>
      <w:r>
        <w:rPr>
          <w:rFonts w:ascii="標楷體" w:hAnsi="標楷體" w:hint="eastAsia"/>
          <w:b/>
          <w:bCs/>
        </w:rPr>
        <w:t>三、競賽項目及對象：</w:t>
      </w:r>
      <w:r>
        <w:rPr>
          <w:rFonts w:ascii="標楷體" w:hAnsi="標楷體" w:hint="eastAsia"/>
        </w:rPr>
        <w:t>一至六年級全校學生潔牙競賽。</w:t>
      </w:r>
    </w:p>
    <w:p w:rsidR="005E7923" w:rsidRDefault="005E7923" w:rsidP="005E7923">
      <w:pPr>
        <w:rPr>
          <w:rFonts w:ascii="標楷體" w:hAnsi="標楷體"/>
        </w:rPr>
      </w:pPr>
      <w:r>
        <w:rPr>
          <w:rFonts w:ascii="標楷體" w:hAnsi="標楷體" w:hint="eastAsia"/>
          <w:b/>
          <w:bCs/>
        </w:rPr>
        <w:t>四、競賽時限及競賽場地：</w:t>
      </w:r>
    </w:p>
    <w:tbl>
      <w:tblPr>
        <w:tblW w:w="0" w:type="auto"/>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01"/>
        <w:gridCol w:w="2917"/>
        <w:gridCol w:w="1613"/>
        <w:gridCol w:w="2043"/>
      </w:tblGrid>
      <w:tr w:rsidR="005E7923" w:rsidTr="000F1729">
        <w:tc>
          <w:tcPr>
            <w:tcW w:w="1401" w:type="dxa"/>
            <w:shd w:val="clear" w:color="auto" w:fill="D9D9D9"/>
          </w:tcPr>
          <w:p w:rsidR="005E7923" w:rsidRDefault="005E7923" w:rsidP="008D58BD">
            <w:pPr>
              <w:jc w:val="center"/>
              <w:rPr>
                <w:rFonts w:ascii="標楷體" w:hAnsi="標楷體"/>
              </w:rPr>
            </w:pPr>
            <w:r>
              <w:rPr>
                <w:rFonts w:ascii="標楷體" w:hAnsi="標楷體" w:hint="eastAsia"/>
              </w:rPr>
              <w:t>項目</w:t>
            </w:r>
          </w:p>
        </w:tc>
        <w:tc>
          <w:tcPr>
            <w:tcW w:w="2917" w:type="dxa"/>
            <w:shd w:val="clear" w:color="auto" w:fill="D9D9D9"/>
          </w:tcPr>
          <w:p w:rsidR="005E7923" w:rsidRDefault="005E7923" w:rsidP="008D58BD">
            <w:pPr>
              <w:jc w:val="center"/>
              <w:rPr>
                <w:rFonts w:ascii="標楷體" w:hAnsi="標楷體"/>
              </w:rPr>
            </w:pPr>
            <w:r>
              <w:rPr>
                <w:rFonts w:ascii="標楷體" w:hAnsi="標楷體" w:hint="eastAsia"/>
              </w:rPr>
              <w:t>時限</w:t>
            </w:r>
          </w:p>
        </w:tc>
        <w:tc>
          <w:tcPr>
            <w:tcW w:w="1613" w:type="dxa"/>
            <w:shd w:val="clear" w:color="auto" w:fill="D9D9D9"/>
          </w:tcPr>
          <w:p w:rsidR="005E7923" w:rsidRDefault="005E7923" w:rsidP="008D58BD">
            <w:pPr>
              <w:jc w:val="center"/>
              <w:rPr>
                <w:rFonts w:ascii="標楷體" w:hAnsi="標楷體"/>
              </w:rPr>
            </w:pPr>
            <w:r>
              <w:rPr>
                <w:rFonts w:ascii="標楷體" w:hAnsi="標楷體" w:hint="eastAsia"/>
              </w:rPr>
              <w:t>場地</w:t>
            </w:r>
          </w:p>
        </w:tc>
        <w:tc>
          <w:tcPr>
            <w:tcW w:w="2043" w:type="dxa"/>
            <w:shd w:val="clear" w:color="auto" w:fill="D9D9D9"/>
          </w:tcPr>
          <w:p w:rsidR="005E7923" w:rsidRDefault="005E7923" w:rsidP="008D58BD">
            <w:pPr>
              <w:jc w:val="center"/>
              <w:rPr>
                <w:rFonts w:ascii="標楷體" w:hAnsi="標楷體"/>
              </w:rPr>
            </w:pPr>
            <w:r>
              <w:rPr>
                <w:rFonts w:ascii="標楷體" w:hAnsi="標楷體" w:hint="eastAsia"/>
              </w:rPr>
              <w:t>備註</w:t>
            </w:r>
          </w:p>
        </w:tc>
      </w:tr>
      <w:tr w:rsidR="005E7923" w:rsidTr="000F1729">
        <w:trPr>
          <w:trHeight w:val="472"/>
        </w:trPr>
        <w:tc>
          <w:tcPr>
            <w:tcW w:w="1401" w:type="dxa"/>
          </w:tcPr>
          <w:p w:rsidR="005E7923" w:rsidRPr="002D292A" w:rsidRDefault="005E7923" w:rsidP="008D58BD">
            <w:pPr>
              <w:jc w:val="both"/>
              <w:rPr>
                <w:rFonts w:ascii="標楷體" w:hAnsi="標楷體"/>
                <w:sz w:val="24"/>
              </w:rPr>
            </w:pPr>
            <w:r w:rsidRPr="002D292A">
              <w:rPr>
                <w:rFonts w:ascii="標楷體" w:hAnsi="標楷體" w:hint="eastAsia"/>
                <w:sz w:val="24"/>
              </w:rPr>
              <w:t>潔牙</w:t>
            </w:r>
          </w:p>
        </w:tc>
        <w:tc>
          <w:tcPr>
            <w:tcW w:w="2917" w:type="dxa"/>
          </w:tcPr>
          <w:p w:rsidR="005E7923" w:rsidRPr="002D292A" w:rsidRDefault="005E7923" w:rsidP="008D58BD">
            <w:pPr>
              <w:jc w:val="both"/>
              <w:rPr>
                <w:rFonts w:ascii="標楷體" w:hAnsi="標楷體"/>
                <w:sz w:val="24"/>
              </w:rPr>
            </w:pPr>
            <w:r w:rsidRPr="002D292A">
              <w:rPr>
                <w:rFonts w:ascii="標楷體" w:hAnsi="標楷體" w:hint="eastAsia"/>
                <w:sz w:val="24"/>
              </w:rPr>
              <w:t>依潔牙光碟播放速度進行</w:t>
            </w:r>
          </w:p>
        </w:tc>
        <w:tc>
          <w:tcPr>
            <w:tcW w:w="1613" w:type="dxa"/>
          </w:tcPr>
          <w:p w:rsidR="005E7923" w:rsidRPr="002D292A" w:rsidRDefault="005E7923" w:rsidP="008D58BD">
            <w:pPr>
              <w:jc w:val="both"/>
              <w:rPr>
                <w:rFonts w:ascii="標楷體" w:hAnsi="標楷體"/>
                <w:sz w:val="24"/>
              </w:rPr>
            </w:pPr>
            <w:r w:rsidRPr="002D292A">
              <w:rPr>
                <w:rFonts w:ascii="標楷體" w:hAnsi="標楷體" w:hint="eastAsia"/>
                <w:sz w:val="24"/>
              </w:rPr>
              <w:t>各班教室</w:t>
            </w:r>
          </w:p>
        </w:tc>
        <w:tc>
          <w:tcPr>
            <w:tcW w:w="2043" w:type="dxa"/>
          </w:tcPr>
          <w:p w:rsidR="005E7923" w:rsidRPr="002D292A" w:rsidRDefault="005E7923" w:rsidP="008D58BD">
            <w:pPr>
              <w:jc w:val="both"/>
              <w:rPr>
                <w:rFonts w:ascii="標楷體" w:hAnsi="標楷體"/>
                <w:sz w:val="24"/>
              </w:rPr>
            </w:pPr>
            <w:r w:rsidRPr="002D292A">
              <w:rPr>
                <w:rFonts w:ascii="標楷體" w:hAnsi="標楷體" w:hint="eastAsia"/>
                <w:sz w:val="24"/>
              </w:rPr>
              <w:t>一至六年級</w:t>
            </w:r>
          </w:p>
        </w:tc>
      </w:tr>
    </w:tbl>
    <w:p w:rsidR="005E7923" w:rsidRDefault="005E7923" w:rsidP="005E7923">
      <w:pPr>
        <w:spacing w:line="480" w:lineRule="atLeast"/>
        <w:rPr>
          <w:rFonts w:ascii="標楷體" w:hAnsi="標楷體"/>
        </w:rPr>
      </w:pPr>
      <w:r>
        <w:rPr>
          <w:rFonts w:ascii="標楷體" w:hAnsi="標楷體" w:hint="eastAsia"/>
          <w:b/>
        </w:rPr>
        <w:t xml:space="preserve">五、實施內容： </w:t>
      </w:r>
    </w:p>
    <w:p w:rsidR="005E7923" w:rsidRPr="002D292A" w:rsidRDefault="005E7923" w:rsidP="005E7923">
      <w:pPr>
        <w:spacing w:line="400" w:lineRule="exact"/>
        <w:ind w:left="480"/>
        <w:rPr>
          <w:rFonts w:ascii="標楷體" w:hAnsi="標楷體"/>
          <w:sz w:val="24"/>
        </w:rPr>
      </w:pPr>
      <w:r w:rsidRPr="002D292A">
        <w:rPr>
          <w:rFonts w:ascii="標楷體" w:hAnsi="標楷體" w:hint="eastAsia"/>
          <w:sz w:val="24"/>
        </w:rPr>
        <w:t>1.比賽日期、時間、場地：詳見附件一。</w:t>
      </w:r>
    </w:p>
    <w:p w:rsidR="005E7923" w:rsidRPr="002D292A" w:rsidRDefault="005E7923" w:rsidP="002D292A">
      <w:pPr>
        <w:spacing w:line="400" w:lineRule="exact"/>
        <w:ind w:firstLineChars="200" w:firstLine="480"/>
        <w:rPr>
          <w:rFonts w:ascii="標楷體" w:hAnsi="標楷體"/>
          <w:sz w:val="24"/>
        </w:rPr>
      </w:pPr>
      <w:r w:rsidRPr="002D292A">
        <w:rPr>
          <w:rFonts w:ascii="標楷體" w:hAnsi="標楷體" w:hint="eastAsia"/>
          <w:sz w:val="24"/>
        </w:rPr>
        <w:t>2.參賽人員：各班全部小朋友參賽。</w:t>
      </w:r>
    </w:p>
    <w:p w:rsidR="005E7923" w:rsidRPr="002D292A" w:rsidRDefault="005E7923" w:rsidP="002D292A">
      <w:pPr>
        <w:spacing w:line="400" w:lineRule="exact"/>
        <w:ind w:firstLineChars="200" w:firstLine="480"/>
        <w:rPr>
          <w:rFonts w:ascii="標楷體" w:hAnsi="標楷體"/>
          <w:sz w:val="24"/>
        </w:rPr>
      </w:pPr>
      <w:r w:rsidRPr="002D292A">
        <w:rPr>
          <w:rFonts w:ascii="標楷體" w:hAnsi="標楷體" w:hint="eastAsia"/>
          <w:sz w:val="24"/>
        </w:rPr>
        <w:t>3.比賽方式：依光碟播放速度進行，時間一到停止刷牙。</w:t>
      </w:r>
    </w:p>
    <w:p w:rsidR="005E7923" w:rsidRPr="002D292A" w:rsidRDefault="005E7923" w:rsidP="002D292A">
      <w:pPr>
        <w:spacing w:line="400" w:lineRule="exact"/>
        <w:ind w:firstLineChars="200" w:firstLine="480"/>
        <w:rPr>
          <w:rFonts w:ascii="標楷體" w:hAnsi="標楷體"/>
          <w:sz w:val="24"/>
        </w:rPr>
      </w:pPr>
      <w:r w:rsidRPr="002D292A">
        <w:rPr>
          <w:rFonts w:ascii="標楷體" w:hAnsi="標楷體" w:hint="eastAsia"/>
          <w:sz w:val="24"/>
        </w:rPr>
        <w:t>4.獎勵辦法：各班依人數分別錄取1-3名，頒發獎狀及獎品</w:t>
      </w:r>
    </w:p>
    <w:p w:rsidR="005E7923" w:rsidRDefault="005E7923" w:rsidP="005E7923">
      <w:pPr>
        <w:rPr>
          <w:rFonts w:ascii="標楷體" w:hAnsi="標楷體"/>
          <w:kern w:val="18"/>
          <w:sz w:val="22"/>
          <w:szCs w:val="22"/>
        </w:rPr>
      </w:pPr>
      <w:r>
        <w:rPr>
          <w:rFonts w:ascii="標楷體" w:hAnsi="標楷體" w:hint="eastAsia"/>
          <w:b/>
          <w:bCs/>
        </w:rPr>
        <w:t>六、評判標準：1.</w:t>
      </w:r>
      <w:r w:rsidRPr="005C2E0D">
        <w:rPr>
          <w:rFonts w:ascii="標楷體" w:hAnsi="標楷體" w:hint="eastAsia"/>
        </w:rPr>
        <w:t xml:space="preserve"> </w:t>
      </w:r>
      <w:r>
        <w:rPr>
          <w:rFonts w:ascii="標楷體" w:hAnsi="標楷體" w:hint="eastAsia"/>
        </w:rPr>
        <w:t>潔牙：</w:t>
      </w:r>
      <w:r>
        <w:rPr>
          <w:rFonts w:ascii="標楷體" w:hAnsi="標楷體"/>
          <w:kern w:val="18"/>
          <w:sz w:val="22"/>
          <w:szCs w:val="22"/>
        </w:rPr>
        <w:t>(1)</w:t>
      </w:r>
      <w:r>
        <w:rPr>
          <w:rFonts w:ascii="標楷體" w:hAnsi="標楷體" w:hint="eastAsia"/>
          <w:kern w:val="18"/>
          <w:sz w:val="22"/>
          <w:szCs w:val="22"/>
        </w:rPr>
        <w:t>潔牙方法及順序6</w:t>
      </w:r>
      <w:r>
        <w:rPr>
          <w:rFonts w:ascii="標楷體" w:hAnsi="標楷體"/>
          <w:kern w:val="18"/>
          <w:sz w:val="22"/>
          <w:szCs w:val="22"/>
        </w:rPr>
        <w:t>0%</w:t>
      </w:r>
    </w:p>
    <w:p w:rsidR="005E7923" w:rsidRDefault="005E7923" w:rsidP="005E7923">
      <w:pPr>
        <w:spacing w:line="0" w:lineRule="atLeast"/>
        <w:ind w:firstLineChars="1300" w:firstLine="2860"/>
        <w:rPr>
          <w:rFonts w:ascii="標楷體" w:hAnsi="標楷體"/>
          <w:kern w:val="18"/>
          <w:sz w:val="22"/>
          <w:szCs w:val="22"/>
        </w:rPr>
      </w:pPr>
      <w:r>
        <w:rPr>
          <w:rFonts w:ascii="標楷體" w:hAnsi="標楷體" w:hint="eastAsia"/>
          <w:kern w:val="18"/>
          <w:sz w:val="22"/>
          <w:szCs w:val="22"/>
        </w:rPr>
        <w:t xml:space="preserve">   </w:t>
      </w:r>
      <w:r>
        <w:rPr>
          <w:rFonts w:ascii="標楷體" w:hAnsi="標楷體"/>
          <w:kern w:val="18"/>
          <w:sz w:val="22"/>
          <w:szCs w:val="22"/>
        </w:rPr>
        <w:t>(2)</w:t>
      </w:r>
      <w:r>
        <w:rPr>
          <w:rFonts w:ascii="標楷體" w:hAnsi="標楷體" w:hint="eastAsia"/>
          <w:kern w:val="18"/>
          <w:sz w:val="22"/>
          <w:szCs w:val="22"/>
        </w:rPr>
        <w:t>清潔度（牙菌斑顯示劑）</w:t>
      </w:r>
      <w:r>
        <w:rPr>
          <w:rFonts w:ascii="標楷體" w:hAnsi="標楷體"/>
          <w:kern w:val="18"/>
          <w:sz w:val="22"/>
          <w:szCs w:val="22"/>
        </w:rPr>
        <w:t>40%</w:t>
      </w:r>
    </w:p>
    <w:p w:rsidR="005E7923" w:rsidRDefault="005E7923" w:rsidP="005E7923">
      <w:pPr>
        <w:ind w:leftChars="500" w:left="2800" w:hangingChars="500" w:hanging="1400"/>
        <w:rPr>
          <w:rFonts w:ascii="標楷體" w:hAnsi="標楷體"/>
        </w:rPr>
      </w:pPr>
      <w:r>
        <w:rPr>
          <w:rFonts w:ascii="標楷體" w:hAnsi="標楷體" w:hint="eastAsia"/>
        </w:rPr>
        <w:t xml:space="preserve">    2.時間：依光碟播放速度進行為評判標準。</w:t>
      </w:r>
    </w:p>
    <w:p w:rsidR="005E7923" w:rsidRDefault="005E7923" w:rsidP="005E7923">
      <w:pPr>
        <w:rPr>
          <w:rFonts w:ascii="標楷體" w:hAnsi="標楷體"/>
        </w:rPr>
      </w:pPr>
      <w:r>
        <w:rPr>
          <w:rFonts w:ascii="標楷體" w:hAnsi="標楷體" w:hint="eastAsia"/>
          <w:b/>
        </w:rPr>
        <w:t>七、</w:t>
      </w:r>
      <w:r w:rsidRPr="00A25D6C">
        <w:rPr>
          <w:rFonts w:ascii="標楷體" w:hAnsi="標楷體" w:hint="eastAsia"/>
          <w:b/>
        </w:rPr>
        <w:t>學生指導訓練</w:t>
      </w:r>
      <w:r>
        <w:rPr>
          <w:rFonts w:ascii="標楷體" w:hAnsi="標楷體" w:hint="eastAsia"/>
        </w:rPr>
        <w:t>：賴惠玲護理師於2月份分別至各班健康教育課程時間教導</w:t>
      </w:r>
    </w:p>
    <w:p w:rsidR="005E7923" w:rsidRDefault="005E7923" w:rsidP="005E7923">
      <w:pPr>
        <w:ind w:left="2032" w:hangingChars="725" w:hanging="2032"/>
        <w:rPr>
          <w:rFonts w:ascii="標楷體" w:hAnsi="標楷體"/>
        </w:rPr>
      </w:pPr>
      <w:r>
        <w:rPr>
          <w:rFonts w:ascii="標楷體" w:hAnsi="標楷體" w:hint="eastAsia"/>
          <w:b/>
          <w:bCs/>
        </w:rPr>
        <w:t>八、</w:t>
      </w:r>
      <w:r>
        <w:rPr>
          <w:rFonts w:ascii="標楷體" w:hAnsi="標楷體" w:hint="eastAsia"/>
          <w:b/>
        </w:rPr>
        <w:t>比賽日期：</w:t>
      </w:r>
      <w:r>
        <w:rPr>
          <w:rFonts w:ascii="標楷體" w:hAnsi="標楷體" w:hint="eastAsia"/>
        </w:rPr>
        <w:t>106年3月1日至106年3月7日。</w:t>
      </w:r>
    </w:p>
    <w:p w:rsidR="005E7923" w:rsidRDefault="005E7923" w:rsidP="005E7923">
      <w:pPr>
        <w:ind w:left="631" w:hangingChars="225" w:hanging="631"/>
        <w:rPr>
          <w:rFonts w:ascii="標楷體" w:hAnsi="標楷體"/>
          <w:b/>
          <w:bCs/>
        </w:rPr>
      </w:pPr>
      <w:r>
        <w:rPr>
          <w:rFonts w:ascii="標楷體" w:hAnsi="標楷體" w:hint="eastAsia"/>
          <w:b/>
          <w:bCs/>
        </w:rPr>
        <w:t>九、本辦法如有未盡事宜，得隨時於比賽前公告周知。</w:t>
      </w:r>
    </w:p>
    <w:p w:rsidR="005E7923" w:rsidRDefault="005E7923" w:rsidP="005E7923">
      <w:pPr>
        <w:jc w:val="both"/>
        <w:rPr>
          <w:rFonts w:ascii="標楷體" w:hAnsi="標楷體"/>
          <w:b/>
          <w:bCs/>
        </w:rPr>
      </w:pPr>
      <w:r>
        <w:rPr>
          <w:rFonts w:ascii="標楷體" w:hAnsi="標楷體" w:hint="eastAsia"/>
          <w:b/>
          <w:bCs/>
        </w:rPr>
        <w:t>十、本辦法經校長核准後施行，修正亦同。</w:t>
      </w:r>
    </w:p>
    <w:p w:rsidR="005E7923" w:rsidRDefault="005E7923" w:rsidP="005E7923">
      <w:pPr>
        <w:jc w:val="both"/>
        <w:rPr>
          <w:rFonts w:ascii="標楷體" w:hAnsi="標楷體"/>
          <w:bCs/>
        </w:rPr>
      </w:pPr>
      <w:r>
        <w:rPr>
          <w:rFonts w:ascii="標楷體" w:hAnsi="標楷體" w:hint="eastAsia"/>
          <w:bCs/>
        </w:rPr>
        <w:t>承辦人：      訓導組長：        教導主任：           校長：</w:t>
      </w:r>
    </w:p>
    <w:p w:rsidR="005E7923" w:rsidRDefault="005E7923" w:rsidP="000500EC">
      <w:pPr>
        <w:spacing w:beforeLines="50" w:before="180" w:afterLines="50" w:after="180"/>
        <w:rPr>
          <w:rFonts w:ascii="標楷體" w:hAnsi="標楷體"/>
        </w:rPr>
      </w:pPr>
      <w:r>
        <w:rPr>
          <w:rFonts w:ascii="標楷體" w:hAnsi="標楷體" w:hint="eastAsia"/>
          <w:b/>
          <w:bCs/>
        </w:rPr>
        <w:t xml:space="preserve">【附件一】            </w:t>
      </w:r>
      <w:r>
        <w:rPr>
          <w:rFonts w:ascii="標楷體" w:hAnsi="標楷體" w:hint="eastAsia"/>
        </w:rPr>
        <w:t>潔牙競賽時間、場地及工作分配表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25"/>
        <w:gridCol w:w="1005"/>
        <w:gridCol w:w="1310"/>
        <w:gridCol w:w="1239"/>
        <w:gridCol w:w="1763"/>
        <w:gridCol w:w="1720"/>
      </w:tblGrid>
      <w:tr w:rsidR="005E7923" w:rsidTr="008D58BD">
        <w:trPr>
          <w:trHeight w:val="526"/>
        </w:trPr>
        <w:tc>
          <w:tcPr>
            <w:tcW w:w="1659" w:type="dxa"/>
            <w:shd w:val="clear" w:color="auto" w:fill="D9D9D9"/>
          </w:tcPr>
          <w:p w:rsidR="005E7923" w:rsidRDefault="005E7923" w:rsidP="008D58BD">
            <w:pPr>
              <w:jc w:val="center"/>
              <w:rPr>
                <w:rFonts w:ascii="標楷體" w:hAnsi="標楷體"/>
              </w:rPr>
            </w:pPr>
            <w:r>
              <w:rPr>
                <w:rFonts w:ascii="標楷體" w:hAnsi="標楷體" w:hint="eastAsia"/>
              </w:rPr>
              <w:t>項目</w:t>
            </w:r>
          </w:p>
        </w:tc>
        <w:tc>
          <w:tcPr>
            <w:tcW w:w="1136" w:type="dxa"/>
            <w:shd w:val="clear" w:color="auto" w:fill="D9D9D9"/>
          </w:tcPr>
          <w:p w:rsidR="005E7923" w:rsidRDefault="005E7923" w:rsidP="008D58BD">
            <w:pPr>
              <w:jc w:val="center"/>
              <w:rPr>
                <w:rFonts w:ascii="標楷體" w:hAnsi="標楷體"/>
              </w:rPr>
            </w:pPr>
            <w:r>
              <w:rPr>
                <w:rFonts w:ascii="標楷體" w:hAnsi="標楷體" w:hint="eastAsia"/>
              </w:rPr>
              <w:t>日期</w:t>
            </w:r>
          </w:p>
        </w:tc>
        <w:tc>
          <w:tcPr>
            <w:tcW w:w="1637" w:type="dxa"/>
            <w:shd w:val="clear" w:color="auto" w:fill="D9D9D9"/>
            <w:vAlign w:val="center"/>
          </w:tcPr>
          <w:p w:rsidR="005E7923" w:rsidRDefault="005E7923" w:rsidP="008D58BD">
            <w:pPr>
              <w:jc w:val="center"/>
              <w:rPr>
                <w:rFonts w:ascii="標楷體" w:hAnsi="標楷體"/>
              </w:rPr>
            </w:pPr>
            <w:r>
              <w:rPr>
                <w:rFonts w:ascii="標楷體" w:hAnsi="標楷體" w:hint="eastAsia"/>
              </w:rPr>
              <w:t>時間</w:t>
            </w:r>
          </w:p>
        </w:tc>
        <w:tc>
          <w:tcPr>
            <w:tcW w:w="1542" w:type="dxa"/>
            <w:shd w:val="clear" w:color="auto" w:fill="D9D9D9"/>
          </w:tcPr>
          <w:p w:rsidR="005E7923" w:rsidRDefault="005E7923" w:rsidP="008D58BD">
            <w:pPr>
              <w:jc w:val="center"/>
              <w:rPr>
                <w:rFonts w:ascii="標楷體" w:hAnsi="標楷體"/>
              </w:rPr>
            </w:pPr>
            <w:r>
              <w:rPr>
                <w:rFonts w:ascii="標楷體" w:hAnsi="標楷體" w:hint="eastAsia"/>
              </w:rPr>
              <w:t>地點</w:t>
            </w:r>
          </w:p>
        </w:tc>
        <w:tc>
          <w:tcPr>
            <w:tcW w:w="2195" w:type="dxa"/>
            <w:shd w:val="clear" w:color="auto" w:fill="D9D9D9"/>
          </w:tcPr>
          <w:p w:rsidR="005E7923" w:rsidRDefault="005E7923" w:rsidP="008D58BD">
            <w:pPr>
              <w:jc w:val="center"/>
              <w:rPr>
                <w:rFonts w:ascii="標楷體" w:hAnsi="標楷體"/>
              </w:rPr>
            </w:pPr>
            <w:r>
              <w:rPr>
                <w:rFonts w:ascii="標楷體" w:hAnsi="標楷體" w:hint="eastAsia"/>
              </w:rPr>
              <w:t>負責教師</w:t>
            </w:r>
          </w:p>
        </w:tc>
        <w:tc>
          <w:tcPr>
            <w:tcW w:w="2091" w:type="dxa"/>
            <w:shd w:val="clear" w:color="auto" w:fill="D9D9D9"/>
          </w:tcPr>
          <w:p w:rsidR="005E7923" w:rsidRDefault="005E7923" w:rsidP="008D58BD">
            <w:pPr>
              <w:jc w:val="center"/>
              <w:rPr>
                <w:rFonts w:ascii="標楷體" w:hAnsi="標楷體"/>
              </w:rPr>
            </w:pPr>
            <w:r>
              <w:rPr>
                <w:rFonts w:ascii="標楷體" w:hAnsi="標楷體" w:hint="eastAsia"/>
              </w:rPr>
              <w:t>評審委員：</w:t>
            </w:r>
          </w:p>
        </w:tc>
      </w:tr>
      <w:tr w:rsidR="005E7923" w:rsidTr="008D58BD">
        <w:tc>
          <w:tcPr>
            <w:tcW w:w="1659" w:type="dxa"/>
          </w:tcPr>
          <w:p w:rsidR="005E7923" w:rsidRDefault="005E7923" w:rsidP="008D58BD">
            <w:pPr>
              <w:spacing w:line="240" w:lineRule="atLeast"/>
              <w:jc w:val="center"/>
              <w:rPr>
                <w:rFonts w:ascii="標楷體" w:hAnsi="標楷體"/>
              </w:rPr>
            </w:pPr>
          </w:p>
          <w:p w:rsidR="005E7923" w:rsidRDefault="005E7923" w:rsidP="008D58BD">
            <w:pPr>
              <w:spacing w:line="240" w:lineRule="atLeast"/>
              <w:rPr>
                <w:rFonts w:ascii="標楷體" w:hAnsi="標楷體"/>
              </w:rPr>
            </w:pPr>
            <w:r>
              <w:rPr>
                <w:rFonts w:ascii="標楷體" w:hAnsi="標楷體" w:hint="eastAsia"/>
              </w:rPr>
              <w:t xml:space="preserve"> 潔牙比賽</w:t>
            </w:r>
          </w:p>
          <w:p w:rsidR="005E7923" w:rsidRDefault="005E7923" w:rsidP="008D58BD">
            <w:pPr>
              <w:jc w:val="center"/>
              <w:rPr>
                <w:rFonts w:ascii="標楷體" w:hAnsi="標楷體"/>
              </w:rPr>
            </w:pPr>
          </w:p>
        </w:tc>
        <w:tc>
          <w:tcPr>
            <w:tcW w:w="1136" w:type="dxa"/>
            <w:vAlign w:val="center"/>
          </w:tcPr>
          <w:p w:rsidR="005E7923" w:rsidRDefault="005E7923" w:rsidP="008D58BD">
            <w:pPr>
              <w:jc w:val="center"/>
              <w:rPr>
                <w:rFonts w:ascii="標楷體" w:hAnsi="標楷體"/>
              </w:rPr>
            </w:pPr>
            <w:r>
              <w:rPr>
                <w:rFonts w:ascii="標楷體" w:hAnsi="標楷體" w:hint="eastAsia"/>
              </w:rPr>
              <w:t>3/1-3/7</w:t>
            </w:r>
          </w:p>
        </w:tc>
        <w:tc>
          <w:tcPr>
            <w:tcW w:w="1637" w:type="dxa"/>
            <w:vAlign w:val="center"/>
          </w:tcPr>
          <w:p w:rsidR="005E7923" w:rsidRDefault="005E7923" w:rsidP="008D58BD">
            <w:pPr>
              <w:jc w:val="center"/>
              <w:rPr>
                <w:rFonts w:ascii="標楷體" w:hAnsi="標楷體"/>
              </w:rPr>
            </w:pPr>
            <w:r>
              <w:rPr>
                <w:rFonts w:ascii="標楷體" w:hAnsi="標楷體" w:hint="eastAsia"/>
              </w:rPr>
              <w:t>各班健康教育課程時間</w:t>
            </w:r>
          </w:p>
        </w:tc>
        <w:tc>
          <w:tcPr>
            <w:tcW w:w="1542" w:type="dxa"/>
            <w:vAlign w:val="center"/>
          </w:tcPr>
          <w:p w:rsidR="005E7923" w:rsidRDefault="005E7923" w:rsidP="008D58BD">
            <w:pPr>
              <w:jc w:val="center"/>
              <w:rPr>
                <w:rFonts w:ascii="標楷體" w:hAnsi="標楷體"/>
              </w:rPr>
            </w:pPr>
            <w:r>
              <w:rPr>
                <w:rFonts w:ascii="標楷體" w:hAnsi="標楷體" w:hint="eastAsia"/>
              </w:rPr>
              <w:t>各班教室</w:t>
            </w:r>
          </w:p>
        </w:tc>
        <w:tc>
          <w:tcPr>
            <w:tcW w:w="2195" w:type="dxa"/>
            <w:vAlign w:val="center"/>
          </w:tcPr>
          <w:p w:rsidR="005E7923" w:rsidRDefault="005E7923" w:rsidP="008D58BD">
            <w:pPr>
              <w:rPr>
                <w:rFonts w:ascii="標楷體" w:hAnsi="標楷體"/>
              </w:rPr>
            </w:pPr>
            <w:r>
              <w:rPr>
                <w:rFonts w:ascii="標楷體" w:hAnsi="標楷體" w:hint="eastAsia"/>
              </w:rPr>
              <w:t>替代役(照相)</w:t>
            </w:r>
          </w:p>
        </w:tc>
        <w:tc>
          <w:tcPr>
            <w:tcW w:w="2091" w:type="dxa"/>
          </w:tcPr>
          <w:p w:rsidR="005E7923" w:rsidRDefault="005E7923" w:rsidP="008D58BD">
            <w:pPr>
              <w:jc w:val="center"/>
              <w:rPr>
                <w:rFonts w:ascii="標楷體" w:hAnsi="標楷體"/>
              </w:rPr>
            </w:pPr>
            <w:r>
              <w:rPr>
                <w:rFonts w:ascii="標楷體" w:hAnsi="標楷體" w:hint="eastAsia"/>
              </w:rPr>
              <w:t>各班導師、健康教育老師與一位行政老師</w:t>
            </w:r>
          </w:p>
        </w:tc>
      </w:tr>
    </w:tbl>
    <w:p w:rsidR="005E7923" w:rsidRDefault="005E7923" w:rsidP="005E7923">
      <w:pPr>
        <w:rPr>
          <w:rFonts w:ascii="標楷體" w:hAnsi="標楷體"/>
        </w:rPr>
      </w:pPr>
      <w:r>
        <w:rPr>
          <w:rFonts w:ascii="標楷體" w:hAnsi="標楷體" w:hint="eastAsia"/>
        </w:rPr>
        <w:t>塗牙菌斑顯示劑、比賽計算分數及獎狀繕打：賴惠玲護理師</w:t>
      </w:r>
    </w:p>
    <w:p w:rsidR="005E7923" w:rsidRDefault="005E7923" w:rsidP="005E7923">
      <w:pPr>
        <w:rPr>
          <w:rFonts w:ascii="標楷體" w:hAnsi="標楷體"/>
        </w:rPr>
      </w:pPr>
      <w:r>
        <w:rPr>
          <w:rFonts w:ascii="標楷體" w:hAnsi="標楷體" w:hint="eastAsia"/>
        </w:rPr>
        <w:t>獎品採購：蒲聰閔老師</w:t>
      </w:r>
    </w:p>
    <w:p w:rsidR="009B1D6D" w:rsidRDefault="009B1D6D" w:rsidP="009B1D6D">
      <w:pPr>
        <w:widowControl/>
        <w:adjustRightInd/>
        <w:snapToGrid/>
        <w:spacing w:line="240" w:lineRule="auto"/>
        <w:rPr>
          <w:rFonts w:ascii="標楷體" w:hAnsi="標楷體"/>
          <w:b/>
          <w:sz w:val="32"/>
          <w:szCs w:val="32"/>
        </w:rPr>
      </w:pPr>
      <w:r w:rsidRPr="00DA04DB">
        <w:rPr>
          <w:rFonts w:ascii="標楷體" w:hAnsi="標楷體"/>
          <w:b/>
          <w:color w:val="auto"/>
          <w:szCs w:val="28"/>
        </w:rPr>
        <w:lastRenderedPageBreak/>
        <w:t>附件</w:t>
      </w:r>
      <w:r>
        <w:rPr>
          <w:rFonts w:ascii="標楷體" w:hAnsi="標楷體" w:hint="eastAsia"/>
          <w:b/>
          <w:color w:val="auto"/>
          <w:szCs w:val="28"/>
        </w:rPr>
        <w:t>三</w:t>
      </w:r>
      <w:r w:rsidRPr="00DA04DB">
        <w:rPr>
          <w:rFonts w:ascii="標楷體" w:hAnsi="標楷體"/>
          <w:b/>
          <w:color w:val="auto"/>
          <w:szCs w:val="28"/>
        </w:rPr>
        <w:t>：</w:t>
      </w:r>
    </w:p>
    <w:p w:rsidR="009B1D6D" w:rsidRDefault="009B1D6D" w:rsidP="009B1D6D">
      <w:pPr>
        <w:spacing w:line="480" w:lineRule="atLeast"/>
        <w:jc w:val="center"/>
        <w:rPr>
          <w:rFonts w:ascii="標楷體" w:hAnsi="標楷體"/>
          <w:b/>
          <w:sz w:val="32"/>
          <w:szCs w:val="32"/>
        </w:rPr>
      </w:pPr>
      <w:r>
        <w:rPr>
          <w:rFonts w:ascii="標楷體" w:hAnsi="標楷體" w:hint="eastAsia"/>
          <w:b/>
          <w:sz w:val="32"/>
          <w:szCs w:val="32"/>
        </w:rPr>
        <w:t>彰化縣陸豐國小105學年度下學期校內硬筆字競賽實施計劃</w:t>
      </w:r>
    </w:p>
    <w:p w:rsidR="009B1D6D" w:rsidRDefault="009B1D6D" w:rsidP="009B1D6D">
      <w:pPr>
        <w:pStyle w:val="af8"/>
        <w:rPr>
          <w:rFonts w:ascii="標楷體" w:eastAsia="標楷體" w:hAnsi="標楷體"/>
        </w:rPr>
      </w:pPr>
      <w:r>
        <w:rPr>
          <w:rFonts w:ascii="標楷體" w:eastAsia="標楷體" w:hAnsi="標楷體" w:hint="eastAsia"/>
          <w:b/>
        </w:rPr>
        <w:t>一、依據：</w:t>
      </w:r>
      <w:r>
        <w:rPr>
          <w:rFonts w:ascii="標楷體" w:eastAsia="標楷體" w:hAnsi="標楷體" w:hint="eastAsia"/>
        </w:rPr>
        <w:t>105學年度下學期學校行事曆及教務組年度工作計劃。。</w:t>
      </w:r>
    </w:p>
    <w:p w:rsidR="009B1D6D" w:rsidRDefault="009B1D6D" w:rsidP="009B1D6D">
      <w:pPr>
        <w:pStyle w:val="af8"/>
        <w:rPr>
          <w:rFonts w:ascii="標楷體" w:eastAsia="標楷體" w:hAnsi="標楷體" w:cs="新細明體"/>
          <w:kern w:val="0"/>
        </w:rPr>
      </w:pPr>
      <w:r>
        <w:rPr>
          <w:rFonts w:ascii="標楷體" w:eastAsia="標楷體" w:hAnsi="標楷體" w:hint="eastAsia"/>
          <w:b/>
        </w:rPr>
        <w:t>二、目的：</w:t>
      </w:r>
      <w:r>
        <w:rPr>
          <w:rFonts w:ascii="標楷體" w:eastAsia="標楷體" w:hAnsi="標楷體" w:hint="eastAsia"/>
        </w:rPr>
        <w:t>1.</w:t>
      </w:r>
      <w:r>
        <w:rPr>
          <w:rFonts w:ascii="標楷體" w:eastAsia="標楷體" w:hAnsi="標楷體" w:cs="新細明體" w:hint="eastAsia"/>
          <w:kern w:val="0"/>
        </w:rPr>
        <w:t xml:space="preserve">培養學生書寫端正國字的習慣與興趣。 </w:t>
      </w:r>
    </w:p>
    <w:p w:rsidR="009B1D6D" w:rsidRDefault="009B1D6D" w:rsidP="009B1D6D">
      <w:pPr>
        <w:pStyle w:val="af8"/>
        <w:ind w:firstLineChars="500" w:firstLine="1200"/>
        <w:rPr>
          <w:rFonts w:ascii="標楷體" w:eastAsia="標楷體" w:hAnsi="標楷體"/>
        </w:rPr>
      </w:pPr>
      <w:r>
        <w:rPr>
          <w:rFonts w:ascii="標楷體" w:eastAsia="標楷體" w:hAnsi="標楷體" w:hint="eastAsia"/>
        </w:rPr>
        <w:t>2.</w:t>
      </w:r>
      <w:r>
        <w:rPr>
          <w:rFonts w:ascii="標楷體" w:eastAsia="標楷體" w:hAnsi="標楷體" w:hint="eastAsia"/>
          <w:kern w:val="0"/>
        </w:rPr>
        <w:t>增進學生學習硬筆字書法的興趣，並提昇其文化素養。</w:t>
      </w:r>
    </w:p>
    <w:p w:rsidR="009B1D6D" w:rsidRDefault="009B1D6D" w:rsidP="009B1D6D">
      <w:pPr>
        <w:rPr>
          <w:rFonts w:ascii="標楷體" w:hAnsi="標楷體"/>
          <w:b/>
          <w:bCs/>
        </w:rPr>
      </w:pPr>
      <w:r>
        <w:rPr>
          <w:rFonts w:ascii="標楷體" w:hAnsi="標楷體" w:hint="eastAsia"/>
          <w:b/>
          <w:bCs/>
        </w:rPr>
        <w:t>三、競賽項目及對象：</w:t>
      </w:r>
      <w:r>
        <w:rPr>
          <w:rFonts w:ascii="標楷體" w:hAnsi="標楷體" w:hint="eastAsia"/>
        </w:rPr>
        <w:t>一至六年級全校學生硬筆字競賽。</w:t>
      </w:r>
    </w:p>
    <w:p w:rsidR="009B1D6D" w:rsidRDefault="009B1D6D" w:rsidP="009B1D6D">
      <w:pPr>
        <w:spacing w:line="480" w:lineRule="atLeast"/>
        <w:rPr>
          <w:rFonts w:ascii="標楷體" w:hAnsi="標楷體"/>
        </w:rPr>
      </w:pPr>
      <w:r>
        <w:rPr>
          <w:rFonts w:ascii="標楷體" w:hAnsi="標楷體" w:hint="eastAsia"/>
          <w:b/>
          <w:bCs/>
        </w:rPr>
        <w:t>四、</w:t>
      </w:r>
      <w:r>
        <w:rPr>
          <w:rFonts w:ascii="標楷體" w:hAnsi="標楷體" w:hint="eastAsia"/>
          <w:b/>
        </w:rPr>
        <w:t xml:space="preserve">實施內容： </w:t>
      </w:r>
    </w:p>
    <w:p w:rsidR="009B1D6D" w:rsidRDefault="009B1D6D" w:rsidP="009B1D6D">
      <w:pPr>
        <w:spacing w:line="400" w:lineRule="exact"/>
        <w:ind w:left="480"/>
        <w:rPr>
          <w:rFonts w:ascii="標楷體" w:hAnsi="標楷體"/>
        </w:rPr>
      </w:pPr>
      <w:r>
        <w:rPr>
          <w:rFonts w:ascii="標楷體" w:hAnsi="標楷體" w:hint="eastAsia"/>
        </w:rPr>
        <w:t>1.比賽時間、場地：106年5月25日(四)</w:t>
      </w:r>
      <w:r w:rsidRPr="00E03EFE">
        <w:rPr>
          <w:rFonts w:ascii="標楷體" w:hAnsi="標楷體" w:hint="eastAsia"/>
        </w:rPr>
        <w:t xml:space="preserve"> </w:t>
      </w:r>
      <w:r>
        <w:rPr>
          <w:rFonts w:ascii="標楷體" w:hAnsi="標楷體" w:hint="eastAsia"/>
        </w:rPr>
        <w:t>（8：00-8:20）、各班教室</w:t>
      </w:r>
    </w:p>
    <w:p w:rsidR="009B1D6D" w:rsidRDefault="009B1D6D" w:rsidP="009B1D6D">
      <w:pPr>
        <w:spacing w:line="400" w:lineRule="exact"/>
        <w:ind w:leftChars="200" w:left="918" w:hangingChars="128" w:hanging="358"/>
        <w:rPr>
          <w:rFonts w:ascii="標楷體" w:hAnsi="標楷體"/>
        </w:rPr>
      </w:pPr>
      <w:r>
        <w:rPr>
          <w:rFonts w:ascii="標楷體" w:hAnsi="標楷體" w:hint="eastAsia"/>
        </w:rPr>
        <w:t>2.參賽人員：一至六年級全校學生在班上進行比賽。</w:t>
      </w:r>
    </w:p>
    <w:p w:rsidR="009B1D6D" w:rsidRDefault="009B1D6D" w:rsidP="009B1D6D">
      <w:pPr>
        <w:spacing w:line="400" w:lineRule="exact"/>
        <w:ind w:leftChars="200" w:left="2240" w:hangingChars="600" w:hanging="1680"/>
        <w:rPr>
          <w:rFonts w:ascii="標楷體" w:hAnsi="標楷體"/>
        </w:rPr>
      </w:pPr>
      <w:r>
        <w:rPr>
          <w:rFonts w:ascii="標楷體" w:hAnsi="標楷體" w:hint="eastAsia"/>
        </w:rPr>
        <w:t xml:space="preserve">3.比賽方式：比賽前五週發下練習內容，由導師指導。比賽前一週選定比賽書寫字體內容並事先由各班練習。 </w:t>
      </w:r>
    </w:p>
    <w:p w:rsidR="009B1D6D" w:rsidRDefault="009B1D6D" w:rsidP="009B1D6D">
      <w:pPr>
        <w:spacing w:line="400" w:lineRule="exact"/>
        <w:ind w:firstLineChars="200" w:firstLine="560"/>
        <w:rPr>
          <w:rFonts w:ascii="標楷體" w:hAnsi="標楷體"/>
        </w:rPr>
      </w:pPr>
      <w:r>
        <w:rPr>
          <w:rFonts w:ascii="標楷體" w:hAnsi="標楷體" w:hint="eastAsia"/>
        </w:rPr>
        <w:t>4.寫字內容：比賽紙張於比賽當天由學校統一發給。</w:t>
      </w:r>
    </w:p>
    <w:p w:rsidR="009B1D6D" w:rsidRDefault="009B1D6D" w:rsidP="009B1D6D">
      <w:pPr>
        <w:spacing w:line="400" w:lineRule="exact"/>
        <w:ind w:firstLineChars="200" w:firstLine="560"/>
        <w:rPr>
          <w:rFonts w:ascii="標楷體" w:hAnsi="標楷體"/>
          <w:color w:val="800000"/>
        </w:rPr>
      </w:pPr>
      <w:r>
        <w:rPr>
          <w:rFonts w:ascii="標楷體" w:hAnsi="標楷體" w:hint="eastAsia"/>
        </w:rPr>
        <w:t xml:space="preserve">             </w:t>
      </w:r>
    </w:p>
    <w:tbl>
      <w:tblPr>
        <w:tblW w:w="0" w:type="auto"/>
        <w:tblInd w:w="1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20"/>
        <w:gridCol w:w="3420"/>
      </w:tblGrid>
      <w:tr w:rsidR="009B1D6D" w:rsidTr="004A4F3A">
        <w:tc>
          <w:tcPr>
            <w:tcW w:w="3420" w:type="dxa"/>
            <w:shd w:val="clear" w:color="auto" w:fill="D9D9D9"/>
            <w:vAlign w:val="center"/>
          </w:tcPr>
          <w:p w:rsidR="009B1D6D" w:rsidRDefault="009B1D6D" w:rsidP="004A4F3A">
            <w:pPr>
              <w:jc w:val="center"/>
              <w:rPr>
                <w:rFonts w:ascii="標楷體" w:hAnsi="標楷體"/>
              </w:rPr>
            </w:pPr>
            <w:r>
              <w:rPr>
                <w:rFonts w:ascii="標楷體" w:hAnsi="標楷體" w:hint="eastAsia"/>
              </w:rPr>
              <w:t>年級</w:t>
            </w:r>
          </w:p>
        </w:tc>
        <w:tc>
          <w:tcPr>
            <w:tcW w:w="3420" w:type="dxa"/>
            <w:shd w:val="clear" w:color="auto" w:fill="D9D9D9"/>
            <w:vAlign w:val="center"/>
          </w:tcPr>
          <w:p w:rsidR="009B1D6D" w:rsidRDefault="009B1D6D" w:rsidP="004A4F3A">
            <w:pPr>
              <w:jc w:val="center"/>
              <w:rPr>
                <w:rFonts w:ascii="標楷體" w:hAnsi="標楷體"/>
              </w:rPr>
            </w:pPr>
            <w:r>
              <w:rPr>
                <w:rFonts w:ascii="標楷體" w:hAnsi="標楷體" w:hint="eastAsia"/>
              </w:rPr>
              <w:t>寫字內容</w:t>
            </w:r>
          </w:p>
        </w:tc>
      </w:tr>
      <w:tr w:rsidR="009B1D6D" w:rsidTr="004A4F3A">
        <w:tc>
          <w:tcPr>
            <w:tcW w:w="3420" w:type="dxa"/>
            <w:vAlign w:val="center"/>
          </w:tcPr>
          <w:p w:rsidR="009B1D6D" w:rsidRDefault="009B1D6D" w:rsidP="004A4F3A">
            <w:pPr>
              <w:jc w:val="center"/>
              <w:rPr>
                <w:rFonts w:ascii="標楷體" w:hAnsi="標楷體"/>
              </w:rPr>
            </w:pPr>
            <w:r>
              <w:rPr>
                <w:rFonts w:ascii="標楷體" w:hAnsi="標楷體" w:hint="eastAsia"/>
              </w:rPr>
              <w:t>一、二、六年級</w:t>
            </w:r>
          </w:p>
        </w:tc>
        <w:tc>
          <w:tcPr>
            <w:tcW w:w="3420" w:type="dxa"/>
            <w:vAlign w:val="center"/>
          </w:tcPr>
          <w:p w:rsidR="009B1D6D" w:rsidRDefault="009B1D6D" w:rsidP="004A4F3A">
            <w:pPr>
              <w:jc w:val="center"/>
              <w:rPr>
                <w:rFonts w:ascii="標楷體" w:hAnsi="標楷體"/>
              </w:rPr>
            </w:pPr>
            <w:r>
              <w:rPr>
                <w:rFonts w:ascii="標楷體" w:hAnsi="標楷體" w:hint="eastAsia"/>
              </w:rPr>
              <w:t>消防安全常識</w:t>
            </w:r>
          </w:p>
        </w:tc>
      </w:tr>
      <w:tr w:rsidR="009B1D6D" w:rsidTr="004A4F3A">
        <w:tc>
          <w:tcPr>
            <w:tcW w:w="3420" w:type="dxa"/>
            <w:vAlign w:val="center"/>
          </w:tcPr>
          <w:p w:rsidR="009B1D6D" w:rsidRDefault="009B1D6D" w:rsidP="004A4F3A">
            <w:pPr>
              <w:jc w:val="center"/>
              <w:rPr>
                <w:rFonts w:ascii="標楷體" w:hAnsi="標楷體"/>
              </w:rPr>
            </w:pPr>
            <w:r>
              <w:rPr>
                <w:rFonts w:ascii="標楷體" w:hAnsi="標楷體" w:hint="eastAsia"/>
              </w:rPr>
              <w:t>三、四、五年級</w:t>
            </w:r>
          </w:p>
        </w:tc>
        <w:tc>
          <w:tcPr>
            <w:tcW w:w="3420" w:type="dxa"/>
            <w:vAlign w:val="center"/>
          </w:tcPr>
          <w:p w:rsidR="009B1D6D" w:rsidRDefault="009B1D6D" w:rsidP="004A4F3A">
            <w:pPr>
              <w:jc w:val="center"/>
              <w:rPr>
                <w:rFonts w:ascii="標楷體" w:hAnsi="標楷體"/>
              </w:rPr>
            </w:pPr>
            <w:r>
              <w:rPr>
                <w:rFonts w:ascii="標楷體" w:hAnsi="標楷體" w:hint="eastAsia"/>
              </w:rPr>
              <w:t>貝氏刷牙要領</w:t>
            </w:r>
          </w:p>
        </w:tc>
      </w:tr>
    </w:tbl>
    <w:p w:rsidR="009B1D6D" w:rsidRDefault="009B1D6D" w:rsidP="009B1D6D">
      <w:pPr>
        <w:spacing w:line="400" w:lineRule="exact"/>
        <w:ind w:leftChars="200" w:left="2240" w:hangingChars="600" w:hanging="1680"/>
        <w:rPr>
          <w:rFonts w:ascii="標楷體" w:hAnsi="標楷體"/>
        </w:rPr>
      </w:pPr>
      <w:r>
        <w:rPr>
          <w:rFonts w:ascii="標楷體" w:hAnsi="標楷體" w:hint="eastAsia"/>
        </w:rPr>
        <w:t>5.獎勵辦法：一年級錄取一名，二至四年級錄取三名，五年級錄取四名，六年級錄取六名，頒發獎狀乙張及獎品一份。</w:t>
      </w:r>
    </w:p>
    <w:p w:rsidR="009B1D6D" w:rsidRDefault="009B1D6D" w:rsidP="009B1D6D">
      <w:pPr>
        <w:pStyle w:val="af8"/>
        <w:rPr>
          <w:rFonts w:ascii="標楷體" w:eastAsia="標楷體" w:hAnsi="標楷體"/>
          <w:szCs w:val="24"/>
        </w:rPr>
      </w:pPr>
      <w:r>
        <w:rPr>
          <w:rFonts w:ascii="標楷體" w:eastAsia="標楷體" w:hAnsi="標楷體" w:hint="eastAsia"/>
          <w:b/>
          <w:bCs/>
        </w:rPr>
        <w:t>五、評判標準：</w:t>
      </w:r>
      <w:r>
        <w:rPr>
          <w:rFonts w:ascii="標楷體" w:eastAsia="標楷體" w:hAnsi="標楷體" w:hint="eastAsia"/>
        </w:rPr>
        <w:t xml:space="preserve">1. </w:t>
      </w:r>
      <w:r>
        <w:rPr>
          <w:rFonts w:ascii="標楷體" w:eastAsia="標楷體" w:hAnsi="標楷體"/>
          <w:sz w:val="22"/>
          <w:szCs w:val="22"/>
        </w:rPr>
        <w:t>(1)</w:t>
      </w:r>
      <w:r>
        <w:rPr>
          <w:rFonts w:ascii="標楷體" w:eastAsia="標楷體" w:hAnsi="標楷體" w:hint="eastAsia"/>
          <w:szCs w:val="24"/>
        </w:rPr>
        <w:t xml:space="preserve">字形佔40%                  </w:t>
      </w:r>
    </w:p>
    <w:p w:rsidR="009B1D6D" w:rsidRDefault="009B1D6D" w:rsidP="009B1D6D">
      <w:pPr>
        <w:pStyle w:val="af8"/>
        <w:ind w:firstLineChars="900" w:firstLine="1980"/>
        <w:rPr>
          <w:rFonts w:ascii="標楷體" w:eastAsia="標楷體" w:hAnsi="標楷體"/>
          <w:szCs w:val="24"/>
        </w:rPr>
      </w:pPr>
      <w:r>
        <w:rPr>
          <w:rFonts w:ascii="標楷體" w:eastAsia="標楷體" w:hAnsi="標楷體"/>
          <w:sz w:val="22"/>
          <w:szCs w:val="22"/>
        </w:rPr>
        <w:t>(2)</w:t>
      </w:r>
      <w:r>
        <w:rPr>
          <w:rFonts w:ascii="標楷體" w:eastAsia="標楷體" w:hAnsi="標楷體" w:hint="eastAsia"/>
          <w:szCs w:val="24"/>
        </w:rPr>
        <w:t>整潔、工整度40%</w:t>
      </w:r>
    </w:p>
    <w:p w:rsidR="009B1D6D" w:rsidRDefault="009B1D6D" w:rsidP="009B1D6D">
      <w:pPr>
        <w:ind w:firstLineChars="900" w:firstLine="1980"/>
        <w:rPr>
          <w:rFonts w:ascii="標楷體" w:hAnsi="標楷體"/>
        </w:rPr>
      </w:pPr>
      <w:r>
        <w:rPr>
          <w:rFonts w:ascii="標楷體" w:hAnsi="標楷體"/>
          <w:sz w:val="22"/>
          <w:szCs w:val="22"/>
        </w:rPr>
        <w:t>(3)</w:t>
      </w:r>
      <w:r>
        <w:rPr>
          <w:rFonts w:ascii="標楷體" w:hAnsi="標楷體" w:hint="eastAsia"/>
        </w:rPr>
        <w:t xml:space="preserve">整體美感20%    </w:t>
      </w:r>
    </w:p>
    <w:p w:rsidR="009B1D6D" w:rsidRDefault="009B1D6D" w:rsidP="009B1D6D">
      <w:pPr>
        <w:spacing w:line="360" w:lineRule="exact"/>
        <w:ind w:leftChars="300" w:left="2380" w:hangingChars="550" w:hanging="1540"/>
        <w:rPr>
          <w:rFonts w:ascii="標楷體" w:hAnsi="標楷體"/>
        </w:rPr>
      </w:pPr>
      <w:r>
        <w:rPr>
          <w:rFonts w:ascii="標楷體" w:hAnsi="標楷體" w:hint="eastAsia"/>
        </w:rPr>
        <w:t xml:space="preserve">        2.正確與迅速：錯別字或漏字每字扣1分，未及寫完者，每少寫一字扣1分。</w:t>
      </w:r>
    </w:p>
    <w:p w:rsidR="009B1D6D" w:rsidRDefault="009B1D6D" w:rsidP="009B1D6D">
      <w:pPr>
        <w:spacing w:line="360" w:lineRule="exact"/>
        <w:ind w:firstLineChars="700" w:firstLine="1960"/>
        <w:rPr>
          <w:rFonts w:ascii="標楷體" w:hAnsi="標楷體"/>
        </w:rPr>
      </w:pPr>
      <w:r>
        <w:rPr>
          <w:rFonts w:ascii="標楷體" w:hAnsi="標楷體" w:hint="eastAsia"/>
          <w:color w:val="000000"/>
        </w:rPr>
        <w:t>3.一律以教育部公布之標準字體為書寫標準。</w:t>
      </w:r>
    </w:p>
    <w:p w:rsidR="009B1D6D" w:rsidRDefault="009B1D6D" w:rsidP="009B1D6D">
      <w:pPr>
        <w:ind w:left="631" w:hangingChars="225" w:hanging="631"/>
        <w:rPr>
          <w:rFonts w:ascii="標楷體" w:hAnsi="標楷體"/>
          <w:b/>
          <w:bCs/>
        </w:rPr>
      </w:pPr>
      <w:r>
        <w:rPr>
          <w:rFonts w:ascii="標楷體" w:hAnsi="標楷體" w:hint="eastAsia"/>
          <w:b/>
          <w:bCs/>
        </w:rPr>
        <w:t>六、本辦法如有未盡事宜，得隨時於比賽前公告周知。</w:t>
      </w:r>
    </w:p>
    <w:p w:rsidR="009B1D6D" w:rsidRDefault="009B1D6D" w:rsidP="009B1D6D">
      <w:pPr>
        <w:jc w:val="both"/>
        <w:rPr>
          <w:rFonts w:ascii="標楷體" w:hAnsi="標楷體"/>
          <w:b/>
          <w:bCs/>
        </w:rPr>
      </w:pPr>
      <w:r>
        <w:rPr>
          <w:rFonts w:ascii="標楷體" w:hAnsi="標楷體" w:hint="eastAsia"/>
          <w:b/>
          <w:bCs/>
        </w:rPr>
        <w:t>七、本辦法經校長核准後施行，修正亦同。</w:t>
      </w:r>
    </w:p>
    <w:p w:rsidR="009B1D6D" w:rsidRDefault="009B1D6D" w:rsidP="009B1D6D">
      <w:pPr>
        <w:jc w:val="both"/>
        <w:rPr>
          <w:rFonts w:ascii="標楷體" w:hAnsi="標楷體"/>
          <w:b/>
          <w:bCs/>
        </w:rPr>
      </w:pPr>
    </w:p>
    <w:p w:rsidR="009B1D6D" w:rsidRDefault="009B1D6D" w:rsidP="009B1D6D">
      <w:pPr>
        <w:jc w:val="both"/>
        <w:rPr>
          <w:rFonts w:ascii="標楷體" w:hAnsi="標楷體"/>
          <w:bCs/>
        </w:rPr>
      </w:pPr>
      <w:r>
        <w:rPr>
          <w:rFonts w:ascii="標楷體" w:hAnsi="標楷體" w:hint="eastAsia"/>
          <w:bCs/>
        </w:rPr>
        <w:t>承辦人：          教導主任：                  校長：</w:t>
      </w:r>
    </w:p>
    <w:p w:rsidR="009B1D6D" w:rsidRPr="009B1D6D" w:rsidRDefault="009B1D6D" w:rsidP="005E7923">
      <w:pPr>
        <w:rPr>
          <w:rFonts w:ascii="標楷體" w:hAnsi="標楷體"/>
        </w:rPr>
      </w:pPr>
    </w:p>
    <w:p w:rsidR="009B1D6D" w:rsidRDefault="009B1D6D" w:rsidP="009B1D6D">
      <w:pPr>
        <w:widowControl/>
        <w:adjustRightInd/>
        <w:snapToGrid/>
        <w:spacing w:line="240" w:lineRule="auto"/>
        <w:rPr>
          <w:rFonts w:ascii="標楷體" w:hAnsi="標楷體"/>
          <w:b/>
          <w:color w:val="auto"/>
          <w:szCs w:val="28"/>
        </w:rPr>
      </w:pPr>
      <w:r w:rsidRPr="00DA04DB">
        <w:rPr>
          <w:rFonts w:ascii="標楷體" w:hAnsi="標楷體"/>
          <w:b/>
          <w:color w:val="auto"/>
          <w:szCs w:val="28"/>
        </w:rPr>
        <w:lastRenderedPageBreak/>
        <w:t>附件</w:t>
      </w:r>
      <w:r>
        <w:rPr>
          <w:rFonts w:ascii="標楷體" w:hAnsi="標楷體" w:hint="eastAsia"/>
          <w:b/>
          <w:color w:val="auto"/>
          <w:szCs w:val="28"/>
        </w:rPr>
        <w:t>四</w:t>
      </w:r>
      <w:r w:rsidRPr="00DA04DB">
        <w:rPr>
          <w:rFonts w:ascii="標楷體" w:hAnsi="標楷體"/>
          <w:b/>
          <w:color w:val="auto"/>
          <w:szCs w:val="28"/>
        </w:rPr>
        <w:t>：</w:t>
      </w:r>
    </w:p>
    <w:p w:rsidR="009B1D6D" w:rsidRPr="00E91A7F" w:rsidRDefault="009B1D6D" w:rsidP="009B1D6D">
      <w:pPr>
        <w:rPr>
          <w:rFonts w:ascii="標楷體" w:hAnsi="標楷體"/>
          <w:sz w:val="40"/>
          <w:szCs w:val="40"/>
        </w:rPr>
      </w:pPr>
      <w:r w:rsidRPr="00E91A7F">
        <w:rPr>
          <w:rFonts w:ascii="標楷體" w:hAnsi="標楷體" w:hint="eastAsia"/>
          <w:w w:val="89"/>
          <w:sz w:val="40"/>
          <w:szCs w:val="40"/>
          <w:eastAsianLayout w:id="1418882304" w:vert="1" w:vertCompress="1"/>
        </w:rPr>
        <w:t>105</w:t>
      </w:r>
      <w:r w:rsidRPr="00E91A7F">
        <w:rPr>
          <w:rFonts w:ascii="標楷體" w:hAnsi="標楷體" w:hint="eastAsia"/>
          <w:sz w:val="40"/>
          <w:szCs w:val="40"/>
        </w:rPr>
        <w:t>學年下學期硬筆字比賽題材</w:t>
      </w:r>
      <w:r>
        <w:rPr>
          <w:rFonts w:ascii="標楷體" w:hAnsi="標楷體" w:hint="eastAsia"/>
          <w:sz w:val="40"/>
          <w:szCs w:val="40"/>
        </w:rPr>
        <w:t>(三、四、五)年級</w:t>
      </w:r>
    </w:p>
    <w:p w:rsidR="009B1D6D" w:rsidRPr="002F6F89" w:rsidRDefault="009B1D6D" w:rsidP="009B1D6D">
      <w:pPr>
        <w:spacing w:line="640" w:lineRule="exact"/>
        <w:rPr>
          <w:rFonts w:ascii="標楷體" w:hAnsi="標楷體"/>
          <w:spacing w:val="40"/>
          <w:sz w:val="48"/>
          <w:szCs w:val="48"/>
        </w:rPr>
      </w:pPr>
      <w:r w:rsidRPr="002F6F89">
        <w:rPr>
          <w:rFonts w:ascii="標楷體" w:hAnsi="標楷體" w:hint="eastAsia"/>
          <w:spacing w:val="40"/>
          <w:sz w:val="48"/>
          <w:szCs w:val="48"/>
        </w:rPr>
        <w:t>貝氏刷牙法要領</w:t>
      </w:r>
    </w:p>
    <w:p w:rsidR="009B1D6D" w:rsidRPr="002F6F89" w:rsidRDefault="009B1D6D" w:rsidP="009B1D6D">
      <w:pPr>
        <w:spacing w:line="640" w:lineRule="exact"/>
        <w:rPr>
          <w:rFonts w:ascii="標楷體" w:hAnsi="標楷體"/>
          <w:spacing w:val="40"/>
          <w:sz w:val="48"/>
          <w:szCs w:val="48"/>
        </w:rPr>
      </w:pPr>
      <w:r w:rsidRPr="002F6F89">
        <w:rPr>
          <w:rFonts w:ascii="標楷體" w:hAnsi="標楷體" w:hint="eastAsia"/>
          <w:spacing w:val="40"/>
          <w:sz w:val="48"/>
          <w:szCs w:val="48"/>
        </w:rPr>
        <w:t>牙刷選小頭軟毛</w:t>
      </w:r>
    </w:p>
    <w:p w:rsidR="009B1D6D" w:rsidRPr="002F6F89" w:rsidRDefault="009B1D6D" w:rsidP="009B1D6D">
      <w:pPr>
        <w:spacing w:line="640" w:lineRule="exact"/>
        <w:rPr>
          <w:rFonts w:ascii="標楷體" w:hAnsi="標楷體"/>
          <w:spacing w:val="40"/>
          <w:sz w:val="48"/>
          <w:szCs w:val="48"/>
        </w:rPr>
      </w:pPr>
      <w:r w:rsidRPr="002F6F89">
        <w:rPr>
          <w:rFonts w:ascii="標楷體" w:hAnsi="標楷體" w:hint="eastAsia"/>
          <w:spacing w:val="40"/>
          <w:sz w:val="48"/>
          <w:szCs w:val="48"/>
        </w:rPr>
        <w:t>拇指前伸握比讚</w:t>
      </w:r>
    </w:p>
    <w:p w:rsidR="009B1D6D" w:rsidRPr="002F6F89" w:rsidRDefault="009B1D6D" w:rsidP="009B1D6D">
      <w:pPr>
        <w:spacing w:line="640" w:lineRule="exact"/>
        <w:rPr>
          <w:rFonts w:ascii="標楷體" w:hAnsi="標楷體"/>
          <w:spacing w:val="40"/>
          <w:sz w:val="48"/>
          <w:szCs w:val="48"/>
        </w:rPr>
      </w:pPr>
      <w:r w:rsidRPr="002F6F89">
        <w:rPr>
          <w:rFonts w:ascii="標楷體" w:hAnsi="標楷體" w:hint="eastAsia"/>
          <w:spacing w:val="40"/>
          <w:sz w:val="48"/>
          <w:szCs w:val="48"/>
        </w:rPr>
        <w:t>兩顆來回刷十次</w:t>
      </w:r>
    </w:p>
    <w:p w:rsidR="009B1D6D" w:rsidRPr="002F6F89" w:rsidRDefault="009B1D6D" w:rsidP="009B1D6D">
      <w:pPr>
        <w:spacing w:line="640" w:lineRule="exact"/>
        <w:rPr>
          <w:rFonts w:ascii="標楷體" w:hAnsi="標楷體"/>
          <w:spacing w:val="40"/>
          <w:sz w:val="48"/>
          <w:szCs w:val="48"/>
        </w:rPr>
      </w:pPr>
      <w:r w:rsidRPr="002F6F89">
        <w:rPr>
          <w:rFonts w:ascii="標楷體" w:hAnsi="標楷體" w:hint="eastAsia"/>
          <w:spacing w:val="40"/>
          <w:sz w:val="48"/>
          <w:szCs w:val="48"/>
        </w:rPr>
        <w:t>刷毛涵蓋些牙齦</w:t>
      </w:r>
    </w:p>
    <w:p w:rsidR="009B1D6D" w:rsidRPr="002F6F89" w:rsidRDefault="009B1D6D" w:rsidP="009B1D6D">
      <w:pPr>
        <w:spacing w:line="640" w:lineRule="exact"/>
        <w:rPr>
          <w:rFonts w:ascii="標楷體" w:hAnsi="標楷體"/>
          <w:spacing w:val="40"/>
          <w:sz w:val="48"/>
          <w:szCs w:val="48"/>
        </w:rPr>
      </w:pPr>
      <w:r w:rsidRPr="002F6F89">
        <w:rPr>
          <w:rFonts w:ascii="標楷體" w:hAnsi="標楷體" w:hint="eastAsia"/>
          <w:spacing w:val="40"/>
          <w:sz w:val="48"/>
          <w:szCs w:val="48"/>
        </w:rPr>
        <w:t>與牙面</w:t>
      </w:r>
      <w:r>
        <w:rPr>
          <w:rFonts w:ascii="標楷體" w:hAnsi="標楷體" w:hint="eastAsia"/>
          <w:spacing w:val="40"/>
          <w:sz w:val="48"/>
          <w:szCs w:val="48"/>
        </w:rPr>
        <w:t>成</w:t>
      </w:r>
      <w:r w:rsidRPr="000314DA">
        <w:rPr>
          <w:rFonts w:ascii="標楷體" w:hAnsi="標楷體"/>
          <w:spacing w:val="-20"/>
          <w:w w:val="67"/>
          <w:position w:val="6"/>
          <w:sz w:val="48"/>
          <w:szCs w:val="48"/>
          <w:eastAsianLayout w:id="1418882305" w:vert="1" w:vertCompress="1"/>
        </w:rPr>
        <w:t>45</w:t>
      </w:r>
      <w:r w:rsidRPr="000314DA">
        <w:rPr>
          <w:rFonts w:ascii="標楷體" w:hAnsi="標楷體" w:hint="eastAsia"/>
          <w:spacing w:val="-20"/>
          <w:w w:val="67"/>
          <w:position w:val="6"/>
          <w:sz w:val="48"/>
          <w:szCs w:val="48"/>
          <w:eastAsianLayout w:id="1418882305" w:vert="1" w:vertCompress="1"/>
        </w:rPr>
        <w:t>∘</w:t>
      </w:r>
      <w:r w:rsidRPr="002F6F89">
        <w:rPr>
          <w:rFonts w:ascii="標楷體" w:hAnsi="標楷體" w:hint="eastAsia"/>
          <w:spacing w:val="40"/>
          <w:sz w:val="48"/>
          <w:szCs w:val="48"/>
        </w:rPr>
        <w:t>到</w:t>
      </w:r>
      <w:r w:rsidRPr="000314DA">
        <w:rPr>
          <w:rFonts w:ascii="標楷體" w:hAnsi="標楷體"/>
          <w:spacing w:val="-20"/>
          <w:w w:val="67"/>
          <w:position w:val="6"/>
          <w:sz w:val="48"/>
          <w:szCs w:val="48"/>
          <w:eastAsianLayout w:id="1418882306" w:vert="1" w:vertCompress="1"/>
        </w:rPr>
        <w:t>6</w:t>
      </w:r>
      <w:r w:rsidRPr="000314DA">
        <w:rPr>
          <w:rFonts w:ascii="標楷體" w:hAnsi="標楷體"/>
          <w:spacing w:val="-40"/>
          <w:w w:val="67"/>
          <w:position w:val="6"/>
          <w:sz w:val="48"/>
          <w:szCs w:val="48"/>
          <w:eastAsianLayout w:id="1418882306" w:vert="1" w:vertCompress="1"/>
        </w:rPr>
        <w:t>0</w:t>
      </w:r>
      <w:r w:rsidRPr="000314DA">
        <w:rPr>
          <w:rFonts w:ascii="標楷體" w:hAnsi="標楷體" w:hint="eastAsia"/>
          <w:spacing w:val="-40"/>
          <w:w w:val="67"/>
          <w:position w:val="6"/>
          <w:sz w:val="48"/>
          <w:szCs w:val="48"/>
          <w:eastAsianLayout w:id="1418882306" w:vert="1" w:vertCompress="1"/>
        </w:rPr>
        <w:t>∘</w:t>
      </w:r>
    </w:p>
    <w:p w:rsidR="009B1D6D" w:rsidRPr="002F6F89" w:rsidRDefault="009B1D6D" w:rsidP="009B1D6D">
      <w:pPr>
        <w:spacing w:line="640" w:lineRule="exact"/>
        <w:rPr>
          <w:rFonts w:ascii="標楷體" w:hAnsi="標楷體"/>
          <w:spacing w:val="40"/>
          <w:sz w:val="48"/>
          <w:szCs w:val="48"/>
        </w:rPr>
      </w:pPr>
      <w:r w:rsidRPr="002F6F89">
        <w:rPr>
          <w:rFonts w:ascii="標楷體" w:hAnsi="標楷體" w:hint="eastAsia"/>
          <w:spacing w:val="40"/>
          <w:sz w:val="48"/>
          <w:szCs w:val="48"/>
        </w:rPr>
        <w:t>餐後要潔牙漱口</w:t>
      </w:r>
    </w:p>
    <w:p w:rsidR="009B1D6D" w:rsidRPr="002F6F89" w:rsidRDefault="009B1D6D" w:rsidP="009B1D6D">
      <w:pPr>
        <w:spacing w:line="640" w:lineRule="exact"/>
        <w:rPr>
          <w:rFonts w:ascii="標楷體" w:hAnsi="標楷體"/>
          <w:spacing w:val="40"/>
          <w:sz w:val="48"/>
          <w:szCs w:val="48"/>
        </w:rPr>
      </w:pPr>
      <w:r w:rsidRPr="002F6F89">
        <w:rPr>
          <w:rFonts w:ascii="標楷體" w:hAnsi="標楷體" w:hint="eastAsia"/>
          <w:spacing w:val="40"/>
          <w:sz w:val="48"/>
          <w:szCs w:val="48"/>
        </w:rPr>
        <w:t>睡前刷牙最重要</w:t>
      </w:r>
    </w:p>
    <w:p w:rsidR="009B1D6D" w:rsidRPr="002F6F89" w:rsidRDefault="009B1D6D" w:rsidP="009B1D6D">
      <w:pPr>
        <w:spacing w:line="640" w:lineRule="exact"/>
        <w:rPr>
          <w:rFonts w:ascii="標楷體" w:hAnsi="標楷體"/>
          <w:spacing w:val="40"/>
          <w:sz w:val="48"/>
          <w:szCs w:val="48"/>
        </w:rPr>
      </w:pPr>
      <w:r w:rsidRPr="002F6F89">
        <w:rPr>
          <w:rFonts w:ascii="標楷體" w:hAnsi="標楷體" w:hint="eastAsia"/>
          <w:spacing w:val="40"/>
          <w:sz w:val="48"/>
          <w:szCs w:val="48"/>
        </w:rPr>
        <w:t>每半年檢查一次</w:t>
      </w:r>
    </w:p>
    <w:p w:rsidR="009B1D6D" w:rsidRPr="000A3E10" w:rsidRDefault="009B1D6D" w:rsidP="009B1D6D">
      <w:pPr>
        <w:rPr>
          <w:rFonts w:ascii="標楷體" w:hAnsi="標楷體"/>
          <w:sz w:val="10"/>
          <w:szCs w:val="10"/>
        </w:rPr>
      </w:pPr>
      <w:r>
        <w:rPr>
          <w:rFonts w:ascii="標楷體" w:hAnsi="標楷體" w:hint="eastAsia"/>
          <w:sz w:val="48"/>
          <w:szCs w:val="48"/>
        </w:rPr>
        <w:t xml:space="preserve">  </w:t>
      </w:r>
      <w:r>
        <w:rPr>
          <w:rFonts w:ascii="標楷體" w:hAnsi="標楷體" w:hint="eastAsia"/>
          <w:sz w:val="10"/>
          <w:szCs w:val="10"/>
        </w:rPr>
        <w:t xml:space="preserve">  </w:t>
      </w:r>
      <w:smartTag w:uri="urn:schemas-microsoft-com:office:smarttags" w:element="chmetcnv">
        <w:smartTagPr>
          <w:attr w:name="TCSC" w:val="2"/>
          <w:attr w:name="NumberType" w:val="4"/>
          <w:attr w:name="Negative" w:val="False"/>
          <w:attr w:name="HasSpace" w:val="False"/>
          <w:attr w:name="SourceValue" w:val="0"/>
          <w:attr w:name="UnitName" w:val="甲"/>
        </w:smartTagPr>
        <w:r w:rsidRPr="000A3E10">
          <w:rPr>
            <w:rFonts w:ascii="標楷體" w:hAnsi="標楷體" w:hint="eastAsia"/>
            <w:spacing w:val="30"/>
            <w:sz w:val="48"/>
            <w:szCs w:val="48"/>
          </w:rPr>
          <w:t>○甲</w:t>
        </w:r>
      </w:smartTag>
      <w:r w:rsidRPr="000A3E10">
        <w:rPr>
          <w:rFonts w:ascii="標楷體" w:hAnsi="標楷體" w:hint="eastAsia"/>
          <w:spacing w:val="30"/>
          <w:sz w:val="48"/>
          <w:szCs w:val="48"/>
        </w:rPr>
        <w:t>○○○書</w:t>
      </w:r>
    </w:p>
    <w:tbl>
      <w:tblPr>
        <w:tblW w:w="9610" w:type="dxa"/>
        <w:tblInd w:w="13" w:type="dxa"/>
        <w:tblCellMar>
          <w:left w:w="28" w:type="dxa"/>
          <w:right w:w="28" w:type="dxa"/>
        </w:tblCellMar>
        <w:tblLook w:val="04A0" w:firstRow="1" w:lastRow="0" w:firstColumn="1" w:lastColumn="0" w:noHBand="0" w:noVBand="1"/>
      </w:tblPr>
      <w:tblGrid>
        <w:gridCol w:w="1480"/>
        <w:gridCol w:w="780"/>
        <w:gridCol w:w="1050"/>
        <w:gridCol w:w="1050"/>
        <w:gridCol w:w="1050"/>
        <w:gridCol w:w="1050"/>
        <w:gridCol w:w="1050"/>
        <w:gridCol w:w="1050"/>
        <w:gridCol w:w="1050"/>
      </w:tblGrid>
      <w:tr w:rsidR="005E7923" w:rsidRPr="005E7923" w:rsidTr="005E7923">
        <w:trPr>
          <w:trHeight w:val="430"/>
        </w:trPr>
        <w:tc>
          <w:tcPr>
            <w:tcW w:w="1480" w:type="dxa"/>
            <w:tcBorders>
              <w:top w:val="nil"/>
              <w:left w:val="nil"/>
              <w:bottom w:val="nil"/>
              <w:right w:val="nil"/>
            </w:tcBorders>
            <w:shd w:val="clear" w:color="auto" w:fill="auto"/>
            <w:noWrap/>
            <w:vAlign w:val="center"/>
            <w:hideMark/>
          </w:tcPr>
          <w:p w:rsidR="005E7923" w:rsidRDefault="005E7923" w:rsidP="005E7923">
            <w:pPr>
              <w:widowControl/>
              <w:adjustRightInd/>
              <w:snapToGrid/>
              <w:spacing w:line="240" w:lineRule="auto"/>
              <w:rPr>
                <w:rFonts w:ascii="標楷體" w:hAnsi="標楷體"/>
                <w:b/>
                <w:color w:val="auto"/>
                <w:szCs w:val="28"/>
              </w:rPr>
            </w:pPr>
            <w:r w:rsidRPr="00DA04DB">
              <w:rPr>
                <w:rFonts w:ascii="標楷體" w:hAnsi="標楷體"/>
                <w:b/>
                <w:color w:val="auto"/>
                <w:szCs w:val="28"/>
              </w:rPr>
              <w:t>附件</w:t>
            </w:r>
            <w:r w:rsidR="009B1D6D">
              <w:rPr>
                <w:rFonts w:ascii="標楷體" w:hAnsi="標楷體" w:hint="eastAsia"/>
                <w:b/>
                <w:color w:val="auto"/>
                <w:szCs w:val="28"/>
              </w:rPr>
              <w:t>五</w:t>
            </w:r>
            <w:r w:rsidRPr="00DA04DB">
              <w:rPr>
                <w:rFonts w:ascii="標楷體" w:hAnsi="標楷體"/>
                <w:b/>
                <w:color w:val="auto"/>
                <w:szCs w:val="28"/>
              </w:rPr>
              <w:t>：</w:t>
            </w:r>
          </w:p>
          <w:p w:rsidR="009B1D6D" w:rsidRDefault="009B1D6D" w:rsidP="005E7923">
            <w:pPr>
              <w:widowControl/>
              <w:adjustRightInd/>
              <w:snapToGrid/>
              <w:spacing w:line="240" w:lineRule="auto"/>
              <w:rPr>
                <w:rFonts w:ascii="標楷體" w:hAnsi="標楷體"/>
                <w:b/>
                <w:color w:val="auto"/>
                <w:szCs w:val="28"/>
              </w:rPr>
            </w:pPr>
          </w:p>
          <w:p w:rsidR="009B1D6D" w:rsidRPr="005E7923" w:rsidRDefault="009B1D6D" w:rsidP="005E7923">
            <w:pPr>
              <w:widowControl/>
              <w:adjustRightInd/>
              <w:snapToGrid/>
              <w:spacing w:line="240" w:lineRule="auto"/>
              <w:rPr>
                <w:rFonts w:ascii="標楷體" w:hAnsi="標楷體" w:cs="新細明體"/>
                <w:color w:val="000000"/>
                <w:sz w:val="24"/>
              </w:rPr>
            </w:pPr>
          </w:p>
        </w:tc>
        <w:tc>
          <w:tcPr>
            <w:tcW w:w="780" w:type="dxa"/>
            <w:tcBorders>
              <w:top w:val="nil"/>
              <w:left w:val="nil"/>
              <w:bottom w:val="nil"/>
              <w:right w:val="nil"/>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p>
        </w:tc>
        <w:tc>
          <w:tcPr>
            <w:tcW w:w="1050" w:type="dxa"/>
            <w:tcBorders>
              <w:top w:val="nil"/>
              <w:left w:val="nil"/>
              <w:bottom w:val="nil"/>
              <w:right w:val="nil"/>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p>
        </w:tc>
        <w:tc>
          <w:tcPr>
            <w:tcW w:w="2100" w:type="dxa"/>
            <w:gridSpan w:val="2"/>
            <w:tcBorders>
              <w:top w:val="nil"/>
              <w:left w:val="nil"/>
              <w:bottom w:val="nil"/>
              <w:right w:val="nil"/>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32"/>
                <w:szCs w:val="32"/>
              </w:rPr>
            </w:pPr>
            <w:r w:rsidRPr="005E7923">
              <w:rPr>
                <w:rFonts w:ascii="標楷體" w:hAnsi="標楷體" w:cs="新細明體" w:hint="eastAsia"/>
                <w:color w:val="000000"/>
                <w:sz w:val="32"/>
                <w:szCs w:val="32"/>
              </w:rPr>
              <w:t>刷牙紀錄表</w:t>
            </w:r>
          </w:p>
        </w:tc>
        <w:tc>
          <w:tcPr>
            <w:tcW w:w="1050" w:type="dxa"/>
            <w:tcBorders>
              <w:top w:val="nil"/>
              <w:left w:val="nil"/>
              <w:bottom w:val="nil"/>
              <w:right w:val="nil"/>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p>
        </w:tc>
        <w:tc>
          <w:tcPr>
            <w:tcW w:w="1050" w:type="dxa"/>
            <w:tcBorders>
              <w:top w:val="nil"/>
              <w:left w:val="nil"/>
              <w:bottom w:val="nil"/>
              <w:right w:val="nil"/>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p>
        </w:tc>
        <w:tc>
          <w:tcPr>
            <w:tcW w:w="1050" w:type="dxa"/>
            <w:tcBorders>
              <w:top w:val="nil"/>
              <w:left w:val="nil"/>
              <w:bottom w:val="nil"/>
              <w:right w:val="nil"/>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p>
        </w:tc>
        <w:tc>
          <w:tcPr>
            <w:tcW w:w="1050" w:type="dxa"/>
            <w:tcBorders>
              <w:top w:val="nil"/>
              <w:left w:val="nil"/>
              <w:bottom w:val="nil"/>
              <w:right w:val="nil"/>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p>
        </w:tc>
      </w:tr>
      <w:tr w:rsidR="005E7923" w:rsidRPr="005E7923" w:rsidTr="005E7923">
        <w:trPr>
          <w:trHeight w:val="350"/>
        </w:trPr>
        <w:tc>
          <w:tcPr>
            <w:tcW w:w="1480" w:type="dxa"/>
            <w:tcBorders>
              <w:top w:val="nil"/>
              <w:left w:val="nil"/>
              <w:bottom w:val="nil"/>
              <w:right w:val="nil"/>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p>
        </w:tc>
        <w:tc>
          <w:tcPr>
            <w:tcW w:w="780" w:type="dxa"/>
            <w:tcBorders>
              <w:top w:val="nil"/>
              <w:left w:val="nil"/>
              <w:bottom w:val="nil"/>
              <w:right w:val="nil"/>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p>
        </w:tc>
        <w:tc>
          <w:tcPr>
            <w:tcW w:w="1050" w:type="dxa"/>
            <w:tcBorders>
              <w:top w:val="nil"/>
              <w:left w:val="nil"/>
              <w:bottom w:val="nil"/>
              <w:right w:val="nil"/>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p>
        </w:tc>
        <w:tc>
          <w:tcPr>
            <w:tcW w:w="1050" w:type="dxa"/>
            <w:tcBorders>
              <w:top w:val="nil"/>
              <w:left w:val="nil"/>
              <w:bottom w:val="nil"/>
              <w:right w:val="nil"/>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r w:rsidRPr="005E7923">
              <w:rPr>
                <w:rFonts w:ascii="標楷體" w:hAnsi="標楷體" w:cs="新細明體" w:hint="eastAsia"/>
                <w:color w:val="000000"/>
                <w:sz w:val="24"/>
              </w:rPr>
              <w:t>班級</w:t>
            </w:r>
          </w:p>
        </w:tc>
        <w:tc>
          <w:tcPr>
            <w:tcW w:w="1050" w:type="dxa"/>
            <w:tcBorders>
              <w:top w:val="nil"/>
              <w:left w:val="nil"/>
              <w:bottom w:val="nil"/>
              <w:right w:val="nil"/>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p>
        </w:tc>
        <w:tc>
          <w:tcPr>
            <w:tcW w:w="1050" w:type="dxa"/>
            <w:tcBorders>
              <w:top w:val="nil"/>
              <w:left w:val="nil"/>
              <w:bottom w:val="nil"/>
              <w:right w:val="nil"/>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r w:rsidRPr="005E7923">
              <w:rPr>
                <w:rFonts w:ascii="標楷體" w:hAnsi="標楷體" w:cs="新細明體" w:hint="eastAsia"/>
                <w:color w:val="000000"/>
                <w:sz w:val="24"/>
              </w:rPr>
              <w:t>座號</w:t>
            </w:r>
          </w:p>
        </w:tc>
        <w:tc>
          <w:tcPr>
            <w:tcW w:w="1050" w:type="dxa"/>
            <w:tcBorders>
              <w:top w:val="nil"/>
              <w:left w:val="nil"/>
              <w:bottom w:val="nil"/>
              <w:right w:val="nil"/>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p>
        </w:tc>
        <w:tc>
          <w:tcPr>
            <w:tcW w:w="1050" w:type="dxa"/>
            <w:tcBorders>
              <w:top w:val="nil"/>
              <w:left w:val="nil"/>
              <w:bottom w:val="nil"/>
              <w:right w:val="nil"/>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r w:rsidRPr="005E7923">
              <w:rPr>
                <w:rFonts w:ascii="標楷體" w:hAnsi="標楷體" w:cs="新細明體" w:hint="eastAsia"/>
                <w:color w:val="000000"/>
                <w:sz w:val="24"/>
              </w:rPr>
              <w:t>姓名</w:t>
            </w:r>
          </w:p>
        </w:tc>
        <w:tc>
          <w:tcPr>
            <w:tcW w:w="1050" w:type="dxa"/>
            <w:tcBorders>
              <w:top w:val="nil"/>
              <w:left w:val="nil"/>
              <w:bottom w:val="nil"/>
              <w:right w:val="nil"/>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p>
        </w:tc>
      </w:tr>
      <w:tr w:rsidR="005E7923" w:rsidRPr="005E7923" w:rsidTr="005E7923">
        <w:trPr>
          <w:trHeight w:val="340"/>
        </w:trPr>
        <w:tc>
          <w:tcPr>
            <w:tcW w:w="1480" w:type="dxa"/>
            <w:tcBorders>
              <w:top w:val="single" w:sz="8" w:space="0" w:color="auto"/>
              <w:left w:val="single" w:sz="8" w:space="0" w:color="auto"/>
              <w:bottom w:val="nil"/>
              <w:right w:val="nil"/>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r w:rsidRPr="005E7923">
              <w:rPr>
                <w:rFonts w:ascii="標楷體" w:hAnsi="標楷體" w:cs="新細明體" w:hint="eastAsia"/>
                <w:color w:val="000000"/>
                <w:sz w:val="24"/>
              </w:rPr>
              <w:t xml:space="preserve">　</w:t>
            </w:r>
          </w:p>
        </w:tc>
        <w:tc>
          <w:tcPr>
            <w:tcW w:w="780" w:type="dxa"/>
            <w:tcBorders>
              <w:top w:val="single" w:sz="8" w:space="0" w:color="auto"/>
              <w:left w:val="nil"/>
              <w:bottom w:val="nil"/>
              <w:right w:val="nil"/>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r w:rsidRPr="005E7923">
              <w:rPr>
                <w:rFonts w:ascii="標楷體" w:hAnsi="標楷體" w:cs="新細明體" w:hint="eastAsia"/>
                <w:color w:val="000000"/>
                <w:sz w:val="24"/>
              </w:rPr>
              <w:t xml:space="preserve">　</w:t>
            </w:r>
          </w:p>
        </w:tc>
        <w:tc>
          <w:tcPr>
            <w:tcW w:w="105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5E7923" w:rsidRPr="005E7923" w:rsidRDefault="005E7923" w:rsidP="005E7923">
            <w:pPr>
              <w:widowControl/>
              <w:adjustRightInd/>
              <w:snapToGrid/>
              <w:spacing w:line="240" w:lineRule="auto"/>
              <w:jc w:val="center"/>
              <w:rPr>
                <w:rFonts w:ascii="標楷體" w:hAnsi="標楷體" w:cs="新細明體"/>
                <w:color w:val="000000"/>
                <w:sz w:val="24"/>
              </w:rPr>
            </w:pPr>
            <w:r w:rsidRPr="005E7923">
              <w:rPr>
                <w:rFonts w:ascii="標楷體" w:hAnsi="標楷體" w:cs="新細明體" w:hint="eastAsia"/>
                <w:color w:val="000000"/>
                <w:sz w:val="24"/>
              </w:rPr>
              <w:t>3月10日</w:t>
            </w:r>
          </w:p>
        </w:tc>
        <w:tc>
          <w:tcPr>
            <w:tcW w:w="1050" w:type="dxa"/>
            <w:tcBorders>
              <w:top w:val="single" w:sz="8" w:space="0" w:color="auto"/>
              <w:left w:val="nil"/>
              <w:bottom w:val="single" w:sz="4" w:space="0" w:color="auto"/>
              <w:right w:val="single" w:sz="4" w:space="0" w:color="auto"/>
            </w:tcBorders>
            <w:shd w:val="clear" w:color="auto" w:fill="auto"/>
            <w:noWrap/>
            <w:vAlign w:val="center"/>
            <w:hideMark/>
          </w:tcPr>
          <w:p w:rsidR="005E7923" w:rsidRPr="005E7923" w:rsidRDefault="005E7923" w:rsidP="005E7923">
            <w:pPr>
              <w:widowControl/>
              <w:adjustRightInd/>
              <w:snapToGrid/>
              <w:spacing w:line="240" w:lineRule="auto"/>
              <w:jc w:val="center"/>
              <w:rPr>
                <w:rFonts w:ascii="標楷體" w:hAnsi="標楷體" w:cs="新細明體"/>
                <w:color w:val="000000"/>
                <w:sz w:val="24"/>
              </w:rPr>
            </w:pPr>
            <w:r w:rsidRPr="005E7923">
              <w:rPr>
                <w:rFonts w:ascii="標楷體" w:hAnsi="標楷體" w:cs="新細明體" w:hint="eastAsia"/>
                <w:color w:val="000000"/>
                <w:sz w:val="24"/>
              </w:rPr>
              <w:t>3月11日</w:t>
            </w:r>
          </w:p>
        </w:tc>
        <w:tc>
          <w:tcPr>
            <w:tcW w:w="1050" w:type="dxa"/>
            <w:tcBorders>
              <w:top w:val="single" w:sz="8" w:space="0" w:color="auto"/>
              <w:left w:val="nil"/>
              <w:bottom w:val="single" w:sz="4" w:space="0" w:color="auto"/>
              <w:right w:val="single" w:sz="4" w:space="0" w:color="auto"/>
            </w:tcBorders>
            <w:shd w:val="clear" w:color="auto" w:fill="auto"/>
            <w:noWrap/>
            <w:vAlign w:val="center"/>
            <w:hideMark/>
          </w:tcPr>
          <w:p w:rsidR="005E7923" w:rsidRPr="005E7923" w:rsidRDefault="005E7923" w:rsidP="005E7923">
            <w:pPr>
              <w:widowControl/>
              <w:adjustRightInd/>
              <w:snapToGrid/>
              <w:spacing w:line="240" w:lineRule="auto"/>
              <w:jc w:val="center"/>
              <w:rPr>
                <w:rFonts w:ascii="標楷體" w:hAnsi="標楷體" w:cs="新細明體"/>
                <w:color w:val="000000"/>
                <w:sz w:val="24"/>
              </w:rPr>
            </w:pPr>
            <w:r w:rsidRPr="005E7923">
              <w:rPr>
                <w:rFonts w:ascii="標楷體" w:hAnsi="標楷體" w:cs="新細明體" w:hint="eastAsia"/>
                <w:color w:val="000000"/>
                <w:sz w:val="24"/>
              </w:rPr>
              <w:t>3月12日</w:t>
            </w:r>
          </w:p>
        </w:tc>
        <w:tc>
          <w:tcPr>
            <w:tcW w:w="1050" w:type="dxa"/>
            <w:tcBorders>
              <w:top w:val="single" w:sz="8" w:space="0" w:color="auto"/>
              <w:left w:val="nil"/>
              <w:bottom w:val="single" w:sz="4" w:space="0" w:color="auto"/>
              <w:right w:val="single" w:sz="4" w:space="0" w:color="auto"/>
            </w:tcBorders>
            <w:shd w:val="clear" w:color="auto" w:fill="auto"/>
            <w:noWrap/>
            <w:vAlign w:val="center"/>
            <w:hideMark/>
          </w:tcPr>
          <w:p w:rsidR="005E7923" w:rsidRPr="005E7923" w:rsidRDefault="005E7923" w:rsidP="005E7923">
            <w:pPr>
              <w:widowControl/>
              <w:adjustRightInd/>
              <w:snapToGrid/>
              <w:spacing w:line="240" w:lineRule="auto"/>
              <w:jc w:val="center"/>
              <w:rPr>
                <w:rFonts w:ascii="標楷體" w:hAnsi="標楷體" w:cs="新細明體"/>
                <w:color w:val="000000"/>
                <w:sz w:val="24"/>
              </w:rPr>
            </w:pPr>
            <w:r w:rsidRPr="005E7923">
              <w:rPr>
                <w:rFonts w:ascii="標楷體" w:hAnsi="標楷體" w:cs="新細明體" w:hint="eastAsia"/>
                <w:color w:val="000000"/>
                <w:sz w:val="24"/>
              </w:rPr>
              <w:t>3月13日</w:t>
            </w:r>
          </w:p>
        </w:tc>
        <w:tc>
          <w:tcPr>
            <w:tcW w:w="1050" w:type="dxa"/>
            <w:tcBorders>
              <w:top w:val="single" w:sz="8" w:space="0" w:color="auto"/>
              <w:left w:val="nil"/>
              <w:bottom w:val="single" w:sz="4" w:space="0" w:color="auto"/>
              <w:right w:val="single" w:sz="4" w:space="0" w:color="auto"/>
            </w:tcBorders>
            <w:shd w:val="clear" w:color="auto" w:fill="auto"/>
            <w:noWrap/>
            <w:vAlign w:val="center"/>
            <w:hideMark/>
          </w:tcPr>
          <w:p w:rsidR="005E7923" w:rsidRPr="005E7923" w:rsidRDefault="005E7923" w:rsidP="005E7923">
            <w:pPr>
              <w:widowControl/>
              <w:adjustRightInd/>
              <w:snapToGrid/>
              <w:spacing w:line="240" w:lineRule="auto"/>
              <w:jc w:val="center"/>
              <w:rPr>
                <w:rFonts w:ascii="標楷體" w:hAnsi="標楷體" w:cs="新細明體"/>
                <w:color w:val="000000"/>
                <w:sz w:val="24"/>
              </w:rPr>
            </w:pPr>
            <w:r w:rsidRPr="005E7923">
              <w:rPr>
                <w:rFonts w:ascii="標楷體" w:hAnsi="標楷體" w:cs="新細明體" w:hint="eastAsia"/>
                <w:color w:val="000000"/>
                <w:sz w:val="24"/>
              </w:rPr>
              <w:t>3月14日</w:t>
            </w:r>
          </w:p>
        </w:tc>
        <w:tc>
          <w:tcPr>
            <w:tcW w:w="1050" w:type="dxa"/>
            <w:tcBorders>
              <w:top w:val="single" w:sz="8" w:space="0" w:color="auto"/>
              <w:left w:val="nil"/>
              <w:bottom w:val="single" w:sz="4" w:space="0" w:color="auto"/>
              <w:right w:val="single" w:sz="4" w:space="0" w:color="auto"/>
            </w:tcBorders>
            <w:shd w:val="clear" w:color="auto" w:fill="auto"/>
            <w:noWrap/>
            <w:vAlign w:val="center"/>
            <w:hideMark/>
          </w:tcPr>
          <w:p w:rsidR="005E7923" w:rsidRPr="005E7923" w:rsidRDefault="005E7923" w:rsidP="005E7923">
            <w:pPr>
              <w:widowControl/>
              <w:adjustRightInd/>
              <w:snapToGrid/>
              <w:spacing w:line="240" w:lineRule="auto"/>
              <w:jc w:val="center"/>
              <w:rPr>
                <w:rFonts w:ascii="標楷體" w:hAnsi="標楷體" w:cs="新細明體"/>
                <w:color w:val="000000"/>
                <w:sz w:val="24"/>
              </w:rPr>
            </w:pPr>
            <w:r w:rsidRPr="005E7923">
              <w:rPr>
                <w:rFonts w:ascii="標楷體" w:hAnsi="標楷體" w:cs="新細明體" w:hint="eastAsia"/>
                <w:color w:val="000000"/>
                <w:sz w:val="24"/>
              </w:rPr>
              <w:t>3月15日</w:t>
            </w:r>
          </w:p>
        </w:tc>
        <w:tc>
          <w:tcPr>
            <w:tcW w:w="1050" w:type="dxa"/>
            <w:tcBorders>
              <w:top w:val="single" w:sz="8" w:space="0" w:color="auto"/>
              <w:left w:val="nil"/>
              <w:bottom w:val="single" w:sz="4" w:space="0" w:color="auto"/>
              <w:right w:val="single" w:sz="8" w:space="0" w:color="auto"/>
            </w:tcBorders>
            <w:shd w:val="clear" w:color="auto" w:fill="auto"/>
            <w:noWrap/>
            <w:vAlign w:val="center"/>
            <w:hideMark/>
          </w:tcPr>
          <w:p w:rsidR="005E7923" w:rsidRPr="005E7923" w:rsidRDefault="005E7923" w:rsidP="005E7923">
            <w:pPr>
              <w:widowControl/>
              <w:adjustRightInd/>
              <w:snapToGrid/>
              <w:spacing w:line="240" w:lineRule="auto"/>
              <w:jc w:val="center"/>
              <w:rPr>
                <w:rFonts w:ascii="標楷體" w:hAnsi="標楷體" w:cs="新細明體"/>
                <w:color w:val="000000"/>
                <w:sz w:val="24"/>
              </w:rPr>
            </w:pPr>
            <w:r w:rsidRPr="005E7923">
              <w:rPr>
                <w:rFonts w:ascii="標楷體" w:hAnsi="標楷體" w:cs="新細明體" w:hint="eastAsia"/>
                <w:color w:val="000000"/>
                <w:sz w:val="24"/>
              </w:rPr>
              <w:t>3月16日</w:t>
            </w:r>
          </w:p>
        </w:tc>
      </w:tr>
      <w:tr w:rsidR="005E7923" w:rsidRPr="005E7923" w:rsidTr="005E7923">
        <w:trPr>
          <w:trHeight w:val="340"/>
        </w:trPr>
        <w:tc>
          <w:tcPr>
            <w:tcW w:w="1480" w:type="dxa"/>
            <w:vMerge w:val="restart"/>
            <w:tcBorders>
              <w:top w:val="single" w:sz="4" w:space="0" w:color="auto"/>
              <w:left w:val="single" w:sz="8" w:space="0" w:color="auto"/>
              <w:bottom w:val="single" w:sz="4" w:space="0" w:color="000000"/>
              <w:right w:val="single" w:sz="4" w:space="0" w:color="auto"/>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r w:rsidRPr="005E7923">
              <w:rPr>
                <w:rFonts w:ascii="標楷體" w:hAnsi="標楷體" w:cs="新細明體" w:hint="eastAsia"/>
                <w:color w:val="000000"/>
                <w:sz w:val="24"/>
              </w:rPr>
              <w:t>今日潔牙次數</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r w:rsidRPr="005E7923">
              <w:rPr>
                <w:rFonts w:ascii="標楷體" w:hAnsi="標楷體" w:cs="新細明體" w:hint="eastAsia"/>
                <w:color w:val="000000"/>
                <w:sz w:val="24"/>
              </w:rPr>
              <w:t>早餐後</w:t>
            </w:r>
          </w:p>
        </w:tc>
        <w:tc>
          <w:tcPr>
            <w:tcW w:w="1050" w:type="dxa"/>
            <w:tcBorders>
              <w:top w:val="nil"/>
              <w:left w:val="nil"/>
              <w:bottom w:val="single" w:sz="4" w:space="0" w:color="auto"/>
              <w:right w:val="single" w:sz="4" w:space="0" w:color="auto"/>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r w:rsidRPr="005E7923">
              <w:rPr>
                <w:rFonts w:ascii="標楷體" w:hAnsi="標楷體" w:cs="新細明體" w:hint="eastAsia"/>
                <w:color w:val="000000"/>
                <w:sz w:val="24"/>
              </w:rPr>
              <w:t xml:space="preserve">　</w:t>
            </w:r>
          </w:p>
        </w:tc>
        <w:tc>
          <w:tcPr>
            <w:tcW w:w="1050" w:type="dxa"/>
            <w:tcBorders>
              <w:top w:val="nil"/>
              <w:left w:val="nil"/>
              <w:bottom w:val="single" w:sz="4" w:space="0" w:color="auto"/>
              <w:right w:val="single" w:sz="4" w:space="0" w:color="auto"/>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r w:rsidRPr="005E7923">
              <w:rPr>
                <w:rFonts w:ascii="標楷體" w:hAnsi="標楷體" w:cs="新細明體" w:hint="eastAsia"/>
                <w:color w:val="000000"/>
                <w:sz w:val="24"/>
              </w:rPr>
              <w:t xml:space="preserve">　</w:t>
            </w:r>
          </w:p>
        </w:tc>
        <w:tc>
          <w:tcPr>
            <w:tcW w:w="1050" w:type="dxa"/>
            <w:tcBorders>
              <w:top w:val="nil"/>
              <w:left w:val="nil"/>
              <w:bottom w:val="single" w:sz="4" w:space="0" w:color="auto"/>
              <w:right w:val="single" w:sz="4" w:space="0" w:color="auto"/>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r w:rsidRPr="005E7923">
              <w:rPr>
                <w:rFonts w:ascii="標楷體" w:hAnsi="標楷體" w:cs="新細明體" w:hint="eastAsia"/>
                <w:color w:val="000000"/>
                <w:sz w:val="24"/>
              </w:rPr>
              <w:t xml:space="preserve">　</w:t>
            </w:r>
          </w:p>
        </w:tc>
        <w:tc>
          <w:tcPr>
            <w:tcW w:w="1050" w:type="dxa"/>
            <w:tcBorders>
              <w:top w:val="nil"/>
              <w:left w:val="nil"/>
              <w:bottom w:val="single" w:sz="4" w:space="0" w:color="auto"/>
              <w:right w:val="single" w:sz="4" w:space="0" w:color="auto"/>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r w:rsidRPr="005E7923">
              <w:rPr>
                <w:rFonts w:ascii="標楷體" w:hAnsi="標楷體" w:cs="新細明體" w:hint="eastAsia"/>
                <w:color w:val="000000"/>
                <w:sz w:val="24"/>
              </w:rPr>
              <w:t xml:space="preserve">　</w:t>
            </w:r>
          </w:p>
        </w:tc>
        <w:tc>
          <w:tcPr>
            <w:tcW w:w="1050" w:type="dxa"/>
            <w:tcBorders>
              <w:top w:val="nil"/>
              <w:left w:val="nil"/>
              <w:bottom w:val="single" w:sz="4" w:space="0" w:color="auto"/>
              <w:right w:val="single" w:sz="4" w:space="0" w:color="auto"/>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r w:rsidRPr="005E7923">
              <w:rPr>
                <w:rFonts w:ascii="標楷體" w:hAnsi="標楷體" w:cs="新細明體" w:hint="eastAsia"/>
                <w:color w:val="000000"/>
                <w:sz w:val="24"/>
              </w:rPr>
              <w:t xml:space="preserve">　</w:t>
            </w:r>
          </w:p>
        </w:tc>
        <w:tc>
          <w:tcPr>
            <w:tcW w:w="1050" w:type="dxa"/>
            <w:tcBorders>
              <w:top w:val="nil"/>
              <w:left w:val="nil"/>
              <w:bottom w:val="single" w:sz="4" w:space="0" w:color="auto"/>
              <w:right w:val="single" w:sz="4" w:space="0" w:color="auto"/>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r w:rsidRPr="005E7923">
              <w:rPr>
                <w:rFonts w:ascii="標楷體" w:hAnsi="標楷體" w:cs="新細明體" w:hint="eastAsia"/>
                <w:color w:val="000000"/>
                <w:sz w:val="24"/>
              </w:rPr>
              <w:t xml:space="preserve">　</w:t>
            </w:r>
          </w:p>
        </w:tc>
        <w:tc>
          <w:tcPr>
            <w:tcW w:w="1050" w:type="dxa"/>
            <w:tcBorders>
              <w:top w:val="nil"/>
              <w:left w:val="nil"/>
              <w:bottom w:val="single" w:sz="4" w:space="0" w:color="auto"/>
              <w:right w:val="single" w:sz="8" w:space="0" w:color="auto"/>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r w:rsidRPr="005E7923">
              <w:rPr>
                <w:rFonts w:ascii="標楷體" w:hAnsi="標楷體" w:cs="新細明體" w:hint="eastAsia"/>
                <w:color w:val="000000"/>
                <w:sz w:val="24"/>
              </w:rPr>
              <w:t xml:space="preserve">　</w:t>
            </w:r>
          </w:p>
        </w:tc>
      </w:tr>
      <w:tr w:rsidR="005E7923" w:rsidRPr="005E7923" w:rsidTr="005E7923">
        <w:trPr>
          <w:trHeight w:val="340"/>
        </w:trPr>
        <w:tc>
          <w:tcPr>
            <w:tcW w:w="1480" w:type="dxa"/>
            <w:vMerge/>
            <w:tcBorders>
              <w:top w:val="single" w:sz="4" w:space="0" w:color="auto"/>
              <w:left w:val="single" w:sz="8" w:space="0" w:color="auto"/>
              <w:bottom w:val="single" w:sz="4" w:space="0" w:color="000000"/>
              <w:right w:val="single" w:sz="4" w:space="0" w:color="auto"/>
            </w:tcBorders>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p>
        </w:tc>
        <w:tc>
          <w:tcPr>
            <w:tcW w:w="780" w:type="dxa"/>
            <w:tcBorders>
              <w:top w:val="nil"/>
              <w:left w:val="nil"/>
              <w:bottom w:val="single" w:sz="4" w:space="0" w:color="auto"/>
              <w:right w:val="single" w:sz="4" w:space="0" w:color="auto"/>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r w:rsidRPr="005E7923">
              <w:rPr>
                <w:rFonts w:ascii="標楷體" w:hAnsi="標楷體" w:cs="新細明體" w:hint="eastAsia"/>
                <w:color w:val="000000"/>
                <w:sz w:val="24"/>
              </w:rPr>
              <w:t>午餐後</w:t>
            </w:r>
          </w:p>
        </w:tc>
        <w:tc>
          <w:tcPr>
            <w:tcW w:w="1050" w:type="dxa"/>
            <w:tcBorders>
              <w:top w:val="nil"/>
              <w:left w:val="nil"/>
              <w:bottom w:val="single" w:sz="4" w:space="0" w:color="auto"/>
              <w:right w:val="single" w:sz="4" w:space="0" w:color="auto"/>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r w:rsidRPr="005E7923">
              <w:rPr>
                <w:rFonts w:ascii="標楷體" w:hAnsi="標楷體" w:cs="新細明體" w:hint="eastAsia"/>
                <w:color w:val="000000"/>
                <w:sz w:val="24"/>
              </w:rPr>
              <w:t xml:space="preserve">　</w:t>
            </w:r>
          </w:p>
        </w:tc>
        <w:tc>
          <w:tcPr>
            <w:tcW w:w="1050" w:type="dxa"/>
            <w:tcBorders>
              <w:top w:val="nil"/>
              <w:left w:val="nil"/>
              <w:bottom w:val="single" w:sz="4" w:space="0" w:color="auto"/>
              <w:right w:val="single" w:sz="4" w:space="0" w:color="auto"/>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r w:rsidRPr="005E7923">
              <w:rPr>
                <w:rFonts w:ascii="標楷體" w:hAnsi="標楷體" w:cs="新細明體" w:hint="eastAsia"/>
                <w:color w:val="000000"/>
                <w:sz w:val="24"/>
              </w:rPr>
              <w:t xml:space="preserve">　</w:t>
            </w:r>
          </w:p>
        </w:tc>
        <w:tc>
          <w:tcPr>
            <w:tcW w:w="1050" w:type="dxa"/>
            <w:tcBorders>
              <w:top w:val="nil"/>
              <w:left w:val="nil"/>
              <w:bottom w:val="single" w:sz="4" w:space="0" w:color="auto"/>
              <w:right w:val="single" w:sz="4" w:space="0" w:color="auto"/>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r w:rsidRPr="005E7923">
              <w:rPr>
                <w:rFonts w:ascii="標楷體" w:hAnsi="標楷體" w:cs="新細明體" w:hint="eastAsia"/>
                <w:color w:val="000000"/>
                <w:sz w:val="24"/>
              </w:rPr>
              <w:t xml:space="preserve">　</w:t>
            </w:r>
          </w:p>
        </w:tc>
        <w:tc>
          <w:tcPr>
            <w:tcW w:w="1050" w:type="dxa"/>
            <w:tcBorders>
              <w:top w:val="nil"/>
              <w:left w:val="nil"/>
              <w:bottom w:val="single" w:sz="4" w:space="0" w:color="auto"/>
              <w:right w:val="single" w:sz="4" w:space="0" w:color="auto"/>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r w:rsidRPr="005E7923">
              <w:rPr>
                <w:rFonts w:ascii="標楷體" w:hAnsi="標楷體" w:cs="新細明體" w:hint="eastAsia"/>
                <w:color w:val="000000"/>
                <w:sz w:val="24"/>
              </w:rPr>
              <w:t xml:space="preserve">　</w:t>
            </w:r>
          </w:p>
        </w:tc>
        <w:tc>
          <w:tcPr>
            <w:tcW w:w="1050" w:type="dxa"/>
            <w:tcBorders>
              <w:top w:val="nil"/>
              <w:left w:val="nil"/>
              <w:bottom w:val="single" w:sz="4" w:space="0" w:color="auto"/>
              <w:right w:val="single" w:sz="4" w:space="0" w:color="auto"/>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r w:rsidRPr="005E7923">
              <w:rPr>
                <w:rFonts w:ascii="標楷體" w:hAnsi="標楷體" w:cs="新細明體" w:hint="eastAsia"/>
                <w:color w:val="000000"/>
                <w:sz w:val="24"/>
              </w:rPr>
              <w:t xml:space="preserve">　</w:t>
            </w:r>
          </w:p>
        </w:tc>
        <w:tc>
          <w:tcPr>
            <w:tcW w:w="1050" w:type="dxa"/>
            <w:tcBorders>
              <w:top w:val="nil"/>
              <w:left w:val="nil"/>
              <w:bottom w:val="single" w:sz="4" w:space="0" w:color="auto"/>
              <w:right w:val="single" w:sz="4" w:space="0" w:color="auto"/>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r w:rsidRPr="005E7923">
              <w:rPr>
                <w:rFonts w:ascii="標楷體" w:hAnsi="標楷體" w:cs="新細明體" w:hint="eastAsia"/>
                <w:color w:val="000000"/>
                <w:sz w:val="24"/>
              </w:rPr>
              <w:t xml:space="preserve">　</w:t>
            </w:r>
          </w:p>
        </w:tc>
        <w:tc>
          <w:tcPr>
            <w:tcW w:w="1050" w:type="dxa"/>
            <w:tcBorders>
              <w:top w:val="nil"/>
              <w:left w:val="nil"/>
              <w:bottom w:val="single" w:sz="4" w:space="0" w:color="auto"/>
              <w:right w:val="single" w:sz="8" w:space="0" w:color="auto"/>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r w:rsidRPr="005E7923">
              <w:rPr>
                <w:rFonts w:ascii="標楷體" w:hAnsi="標楷體" w:cs="新細明體" w:hint="eastAsia"/>
                <w:color w:val="000000"/>
                <w:sz w:val="24"/>
              </w:rPr>
              <w:t xml:space="preserve">　</w:t>
            </w:r>
          </w:p>
        </w:tc>
      </w:tr>
      <w:tr w:rsidR="005E7923" w:rsidRPr="005E7923" w:rsidTr="005E7923">
        <w:trPr>
          <w:trHeight w:val="340"/>
        </w:trPr>
        <w:tc>
          <w:tcPr>
            <w:tcW w:w="1480" w:type="dxa"/>
            <w:vMerge/>
            <w:tcBorders>
              <w:top w:val="single" w:sz="4" w:space="0" w:color="auto"/>
              <w:left w:val="single" w:sz="8" w:space="0" w:color="auto"/>
              <w:bottom w:val="single" w:sz="4" w:space="0" w:color="000000"/>
              <w:right w:val="single" w:sz="4" w:space="0" w:color="auto"/>
            </w:tcBorders>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p>
        </w:tc>
        <w:tc>
          <w:tcPr>
            <w:tcW w:w="780" w:type="dxa"/>
            <w:tcBorders>
              <w:top w:val="nil"/>
              <w:left w:val="nil"/>
              <w:bottom w:val="single" w:sz="4" w:space="0" w:color="auto"/>
              <w:right w:val="single" w:sz="4" w:space="0" w:color="auto"/>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r w:rsidRPr="005E7923">
              <w:rPr>
                <w:rFonts w:ascii="標楷體" w:hAnsi="標楷體" w:cs="新細明體" w:hint="eastAsia"/>
                <w:color w:val="000000"/>
                <w:sz w:val="24"/>
              </w:rPr>
              <w:t>晚餐後</w:t>
            </w:r>
          </w:p>
        </w:tc>
        <w:tc>
          <w:tcPr>
            <w:tcW w:w="1050" w:type="dxa"/>
            <w:tcBorders>
              <w:top w:val="nil"/>
              <w:left w:val="nil"/>
              <w:bottom w:val="single" w:sz="4" w:space="0" w:color="auto"/>
              <w:right w:val="single" w:sz="4" w:space="0" w:color="auto"/>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r w:rsidRPr="005E7923">
              <w:rPr>
                <w:rFonts w:ascii="標楷體" w:hAnsi="標楷體" w:cs="新細明體" w:hint="eastAsia"/>
                <w:color w:val="000000"/>
                <w:sz w:val="24"/>
              </w:rPr>
              <w:t xml:space="preserve">　</w:t>
            </w:r>
          </w:p>
        </w:tc>
        <w:tc>
          <w:tcPr>
            <w:tcW w:w="1050" w:type="dxa"/>
            <w:tcBorders>
              <w:top w:val="nil"/>
              <w:left w:val="nil"/>
              <w:bottom w:val="single" w:sz="4" w:space="0" w:color="auto"/>
              <w:right w:val="single" w:sz="4" w:space="0" w:color="auto"/>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r w:rsidRPr="005E7923">
              <w:rPr>
                <w:rFonts w:ascii="標楷體" w:hAnsi="標楷體" w:cs="新細明體" w:hint="eastAsia"/>
                <w:color w:val="000000"/>
                <w:sz w:val="24"/>
              </w:rPr>
              <w:t xml:space="preserve">　</w:t>
            </w:r>
          </w:p>
        </w:tc>
        <w:tc>
          <w:tcPr>
            <w:tcW w:w="1050" w:type="dxa"/>
            <w:tcBorders>
              <w:top w:val="nil"/>
              <w:left w:val="nil"/>
              <w:bottom w:val="single" w:sz="4" w:space="0" w:color="auto"/>
              <w:right w:val="single" w:sz="4" w:space="0" w:color="auto"/>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r w:rsidRPr="005E7923">
              <w:rPr>
                <w:rFonts w:ascii="標楷體" w:hAnsi="標楷體" w:cs="新細明體" w:hint="eastAsia"/>
                <w:color w:val="000000"/>
                <w:sz w:val="24"/>
              </w:rPr>
              <w:t xml:space="preserve">　</w:t>
            </w:r>
          </w:p>
        </w:tc>
        <w:tc>
          <w:tcPr>
            <w:tcW w:w="1050" w:type="dxa"/>
            <w:tcBorders>
              <w:top w:val="nil"/>
              <w:left w:val="nil"/>
              <w:bottom w:val="single" w:sz="4" w:space="0" w:color="auto"/>
              <w:right w:val="single" w:sz="4" w:space="0" w:color="auto"/>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r w:rsidRPr="005E7923">
              <w:rPr>
                <w:rFonts w:ascii="標楷體" w:hAnsi="標楷體" w:cs="新細明體" w:hint="eastAsia"/>
                <w:color w:val="000000"/>
                <w:sz w:val="24"/>
              </w:rPr>
              <w:t xml:space="preserve">　</w:t>
            </w:r>
          </w:p>
        </w:tc>
        <w:tc>
          <w:tcPr>
            <w:tcW w:w="1050" w:type="dxa"/>
            <w:tcBorders>
              <w:top w:val="nil"/>
              <w:left w:val="nil"/>
              <w:bottom w:val="single" w:sz="4" w:space="0" w:color="auto"/>
              <w:right w:val="single" w:sz="4" w:space="0" w:color="auto"/>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r w:rsidRPr="005E7923">
              <w:rPr>
                <w:rFonts w:ascii="標楷體" w:hAnsi="標楷體" w:cs="新細明體" w:hint="eastAsia"/>
                <w:color w:val="000000"/>
                <w:sz w:val="24"/>
              </w:rPr>
              <w:t xml:space="preserve">　</w:t>
            </w:r>
          </w:p>
        </w:tc>
        <w:tc>
          <w:tcPr>
            <w:tcW w:w="1050" w:type="dxa"/>
            <w:tcBorders>
              <w:top w:val="nil"/>
              <w:left w:val="nil"/>
              <w:bottom w:val="single" w:sz="4" w:space="0" w:color="auto"/>
              <w:right w:val="single" w:sz="4" w:space="0" w:color="auto"/>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r w:rsidRPr="005E7923">
              <w:rPr>
                <w:rFonts w:ascii="標楷體" w:hAnsi="標楷體" w:cs="新細明體" w:hint="eastAsia"/>
                <w:color w:val="000000"/>
                <w:sz w:val="24"/>
              </w:rPr>
              <w:t xml:space="preserve">　</w:t>
            </w:r>
          </w:p>
        </w:tc>
        <w:tc>
          <w:tcPr>
            <w:tcW w:w="1050" w:type="dxa"/>
            <w:tcBorders>
              <w:top w:val="nil"/>
              <w:left w:val="nil"/>
              <w:bottom w:val="single" w:sz="4" w:space="0" w:color="auto"/>
              <w:right w:val="single" w:sz="8" w:space="0" w:color="auto"/>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r w:rsidRPr="005E7923">
              <w:rPr>
                <w:rFonts w:ascii="標楷體" w:hAnsi="標楷體" w:cs="新細明體" w:hint="eastAsia"/>
                <w:color w:val="000000"/>
                <w:sz w:val="24"/>
              </w:rPr>
              <w:t xml:space="preserve">　</w:t>
            </w:r>
          </w:p>
        </w:tc>
      </w:tr>
      <w:tr w:rsidR="005E7923" w:rsidRPr="005E7923" w:rsidTr="005E7923">
        <w:trPr>
          <w:trHeight w:val="340"/>
        </w:trPr>
        <w:tc>
          <w:tcPr>
            <w:tcW w:w="1480" w:type="dxa"/>
            <w:vMerge/>
            <w:tcBorders>
              <w:top w:val="single" w:sz="4" w:space="0" w:color="auto"/>
              <w:left w:val="single" w:sz="8" w:space="0" w:color="auto"/>
              <w:bottom w:val="single" w:sz="4" w:space="0" w:color="000000"/>
              <w:right w:val="single" w:sz="4" w:space="0" w:color="auto"/>
            </w:tcBorders>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p>
        </w:tc>
        <w:tc>
          <w:tcPr>
            <w:tcW w:w="780" w:type="dxa"/>
            <w:tcBorders>
              <w:top w:val="nil"/>
              <w:left w:val="nil"/>
              <w:bottom w:val="single" w:sz="4" w:space="0" w:color="auto"/>
              <w:right w:val="single" w:sz="4" w:space="0" w:color="auto"/>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r w:rsidRPr="005E7923">
              <w:rPr>
                <w:rFonts w:ascii="標楷體" w:hAnsi="標楷體" w:cs="新細明體" w:hint="eastAsia"/>
                <w:color w:val="000000"/>
                <w:sz w:val="24"/>
              </w:rPr>
              <w:t>睡前</w:t>
            </w:r>
          </w:p>
        </w:tc>
        <w:tc>
          <w:tcPr>
            <w:tcW w:w="1050" w:type="dxa"/>
            <w:tcBorders>
              <w:top w:val="nil"/>
              <w:left w:val="nil"/>
              <w:bottom w:val="single" w:sz="4" w:space="0" w:color="auto"/>
              <w:right w:val="single" w:sz="4" w:space="0" w:color="auto"/>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r w:rsidRPr="005E7923">
              <w:rPr>
                <w:rFonts w:ascii="標楷體" w:hAnsi="標楷體" w:cs="新細明體" w:hint="eastAsia"/>
                <w:color w:val="000000"/>
                <w:sz w:val="24"/>
              </w:rPr>
              <w:t xml:space="preserve">　</w:t>
            </w:r>
          </w:p>
        </w:tc>
        <w:tc>
          <w:tcPr>
            <w:tcW w:w="1050" w:type="dxa"/>
            <w:tcBorders>
              <w:top w:val="nil"/>
              <w:left w:val="nil"/>
              <w:bottom w:val="single" w:sz="4" w:space="0" w:color="auto"/>
              <w:right w:val="single" w:sz="4" w:space="0" w:color="auto"/>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r w:rsidRPr="005E7923">
              <w:rPr>
                <w:rFonts w:ascii="標楷體" w:hAnsi="標楷體" w:cs="新細明體" w:hint="eastAsia"/>
                <w:color w:val="000000"/>
                <w:sz w:val="24"/>
              </w:rPr>
              <w:t xml:space="preserve">　</w:t>
            </w:r>
          </w:p>
        </w:tc>
        <w:tc>
          <w:tcPr>
            <w:tcW w:w="1050" w:type="dxa"/>
            <w:tcBorders>
              <w:top w:val="nil"/>
              <w:left w:val="nil"/>
              <w:bottom w:val="single" w:sz="4" w:space="0" w:color="auto"/>
              <w:right w:val="single" w:sz="4" w:space="0" w:color="auto"/>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r w:rsidRPr="005E7923">
              <w:rPr>
                <w:rFonts w:ascii="標楷體" w:hAnsi="標楷體" w:cs="新細明體" w:hint="eastAsia"/>
                <w:color w:val="000000"/>
                <w:sz w:val="24"/>
              </w:rPr>
              <w:t xml:space="preserve">　</w:t>
            </w:r>
          </w:p>
        </w:tc>
        <w:tc>
          <w:tcPr>
            <w:tcW w:w="1050" w:type="dxa"/>
            <w:tcBorders>
              <w:top w:val="nil"/>
              <w:left w:val="nil"/>
              <w:bottom w:val="single" w:sz="4" w:space="0" w:color="auto"/>
              <w:right w:val="single" w:sz="4" w:space="0" w:color="auto"/>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r w:rsidRPr="005E7923">
              <w:rPr>
                <w:rFonts w:ascii="標楷體" w:hAnsi="標楷體" w:cs="新細明體" w:hint="eastAsia"/>
                <w:color w:val="000000"/>
                <w:sz w:val="24"/>
              </w:rPr>
              <w:t xml:space="preserve">　</w:t>
            </w:r>
          </w:p>
        </w:tc>
        <w:tc>
          <w:tcPr>
            <w:tcW w:w="1050" w:type="dxa"/>
            <w:tcBorders>
              <w:top w:val="nil"/>
              <w:left w:val="nil"/>
              <w:bottom w:val="single" w:sz="4" w:space="0" w:color="auto"/>
              <w:right w:val="single" w:sz="4" w:space="0" w:color="auto"/>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r w:rsidRPr="005E7923">
              <w:rPr>
                <w:rFonts w:ascii="標楷體" w:hAnsi="標楷體" w:cs="新細明體" w:hint="eastAsia"/>
                <w:color w:val="000000"/>
                <w:sz w:val="24"/>
              </w:rPr>
              <w:t xml:space="preserve">　</w:t>
            </w:r>
          </w:p>
        </w:tc>
        <w:tc>
          <w:tcPr>
            <w:tcW w:w="1050" w:type="dxa"/>
            <w:tcBorders>
              <w:top w:val="nil"/>
              <w:left w:val="nil"/>
              <w:bottom w:val="single" w:sz="4" w:space="0" w:color="auto"/>
              <w:right w:val="single" w:sz="4" w:space="0" w:color="auto"/>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r w:rsidRPr="005E7923">
              <w:rPr>
                <w:rFonts w:ascii="標楷體" w:hAnsi="標楷體" w:cs="新細明體" w:hint="eastAsia"/>
                <w:color w:val="000000"/>
                <w:sz w:val="24"/>
              </w:rPr>
              <w:t xml:space="preserve">　</w:t>
            </w:r>
          </w:p>
        </w:tc>
        <w:tc>
          <w:tcPr>
            <w:tcW w:w="1050" w:type="dxa"/>
            <w:tcBorders>
              <w:top w:val="nil"/>
              <w:left w:val="nil"/>
              <w:bottom w:val="single" w:sz="4" w:space="0" w:color="auto"/>
              <w:right w:val="single" w:sz="8" w:space="0" w:color="auto"/>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r w:rsidRPr="005E7923">
              <w:rPr>
                <w:rFonts w:ascii="標楷體" w:hAnsi="標楷體" w:cs="新細明體" w:hint="eastAsia"/>
                <w:color w:val="000000"/>
                <w:sz w:val="24"/>
              </w:rPr>
              <w:t xml:space="preserve">　</w:t>
            </w:r>
          </w:p>
        </w:tc>
      </w:tr>
      <w:tr w:rsidR="005E7923" w:rsidRPr="005E7923" w:rsidTr="005E7923">
        <w:trPr>
          <w:trHeight w:val="340"/>
        </w:trPr>
        <w:tc>
          <w:tcPr>
            <w:tcW w:w="1480" w:type="dxa"/>
            <w:vMerge/>
            <w:tcBorders>
              <w:top w:val="single" w:sz="4" w:space="0" w:color="auto"/>
              <w:left w:val="single" w:sz="8" w:space="0" w:color="auto"/>
              <w:bottom w:val="single" w:sz="4" w:space="0" w:color="000000"/>
              <w:right w:val="single" w:sz="4" w:space="0" w:color="auto"/>
            </w:tcBorders>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p>
        </w:tc>
        <w:tc>
          <w:tcPr>
            <w:tcW w:w="780" w:type="dxa"/>
            <w:tcBorders>
              <w:top w:val="nil"/>
              <w:left w:val="nil"/>
              <w:bottom w:val="single" w:sz="4" w:space="0" w:color="auto"/>
              <w:right w:val="single" w:sz="4" w:space="0" w:color="auto"/>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r w:rsidRPr="005E7923">
              <w:rPr>
                <w:rFonts w:ascii="標楷體" w:hAnsi="標楷體" w:cs="新細明體" w:hint="eastAsia"/>
                <w:color w:val="000000"/>
                <w:sz w:val="24"/>
              </w:rPr>
              <w:t>總計</w:t>
            </w:r>
          </w:p>
        </w:tc>
        <w:tc>
          <w:tcPr>
            <w:tcW w:w="1050" w:type="dxa"/>
            <w:tcBorders>
              <w:top w:val="nil"/>
              <w:left w:val="nil"/>
              <w:bottom w:val="single" w:sz="4" w:space="0" w:color="auto"/>
              <w:right w:val="single" w:sz="4" w:space="0" w:color="auto"/>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r w:rsidRPr="005E7923">
              <w:rPr>
                <w:rFonts w:ascii="標楷體" w:hAnsi="標楷體" w:cs="新細明體" w:hint="eastAsia"/>
                <w:color w:val="000000"/>
                <w:sz w:val="24"/>
              </w:rPr>
              <w:t xml:space="preserve">　</w:t>
            </w:r>
          </w:p>
        </w:tc>
        <w:tc>
          <w:tcPr>
            <w:tcW w:w="1050" w:type="dxa"/>
            <w:tcBorders>
              <w:top w:val="nil"/>
              <w:left w:val="nil"/>
              <w:bottom w:val="single" w:sz="4" w:space="0" w:color="auto"/>
              <w:right w:val="single" w:sz="4" w:space="0" w:color="auto"/>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r w:rsidRPr="005E7923">
              <w:rPr>
                <w:rFonts w:ascii="標楷體" w:hAnsi="標楷體" w:cs="新細明體" w:hint="eastAsia"/>
                <w:color w:val="000000"/>
                <w:sz w:val="24"/>
              </w:rPr>
              <w:t xml:space="preserve">　</w:t>
            </w:r>
          </w:p>
        </w:tc>
        <w:tc>
          <w:tcPr>
            <w:tcW w:w="1050" w:type="dxa"/>
            <w:tcBorders>
              <w:top w:val="nil"/>
              <w:left w:val="nil"/>
              <w:bottom w:val="single" w:sz="4" w:space="0" w:color="auto"/>
              <w:right w:val="single" w:sz="4" w:space="0" w:color="auto"/>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r w:rsidRPr="005E7923">
              <w:rPr>
                <w:rFonts w:ascii="標楷體" w:hAnsi="標楷體" w:cs="新細明體" w:hint="eastAsia"/>
                <w:color w:val="000000"/>
                <w:sz w:val="24"/>
              </w:rPr>
              <w:t xml:space="preserve">　</w:t>
            </w:r>
          </w:p>
        </w:tc>
        <w:tc>
          <w:tcPr>
            <w:tcW w:w="1050" w:type="dxa"/>
            <w:tcBorders>
              <w:top w:val="nil"/>
              <w:left w:val="nil"/>
              <w:bottom w:val="single" w:sz="4" w:space="0" w:color="auto"/>
              <w:right w:val="single" w:sz="4" w:space="0" w:color="auto"/>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r w:rsidRPr="005E7923">
              <w:rPr>
                <w:rFonts w:ascii="標楷體" w:hAnsi="標楷體" w:cs="新細明體" w:hint="eastAsia"/>
                <w:color w:val="000000"/>
                <w:sz w:val="24"/>
              </w:rPr>
              <w:t xml:space="preserve">　</w:t>
            </w:r>
          </w:p>
        </w:tc>
        <w:tc>
          <w:tcPr>
            <w:tcW w:w="1050" w:type="dxa"/>
            <w:tcBorders>
              <w:top w:val="nil"/>
              <w:left w:val="nil"/>
              <w:bottom w:val="single" w:sz="4" w:space="0" w:color="auto"/>
              <w:right w:val="single" w:sz="4" w:space="0" w:color="auto"/>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r w:rsidRPr="005E7923">
              <w:rPr>
                <w:rFonts w:ascii="標楷體" w:hAnsi="標楷體" w:cs="新細明體" w:hint="eastAsia"/>
                <w:color w:val="000000"/>
                <w:sz w:val="24"/>
              </w:rPr>
              <w:t xml:space="preserve">　</w:t>
            </w:r>
          </w:p>
        </w:tc>
        <w:tc>
          <w:tcPr>
            <w:tcW w:w="1050" w:type="dxa"/>
            <w:tcBorders>
              <w:top w:val="nil"/>
              <w:left w:val="nil"/>
              <w:bottom w:val="single" w:sz="4" w:space="0" w:color="auto"/>
              <w:right w:val="single" w:sz="4" w:space="0" w:color="auto"/>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r w:rsidRPr="005E7923">
              <w:rPr>
                <w:rFonts w:ascii="標楷體" w:hAnsi="標楷體" w:cs="新細明體" w:hint="eastAsia"/>
                <w:color w:val="000000"/>
                <w:sz w:val="24"/>
              </w:rPr>
              <w:t xml:space="preserve">　</w:t>
            </w:r>
          </w:p>
        </w:tc>
        <w:tc>
          <w:tcPr>
            <w:tcW w:w="1050" w:type="dxa"/>
            <w:tcBorders>
              <w:top w:val="nil"/>
              <w:left w:val="nil"/>
              <w:bottom w:val="single" w:sz="4" w:space="0" w:color="auto"/>
              <w:right w:val="single" w:sz="8" w:space="0" w:color="auto"/>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r w:rsidRPr="005E7923">
              <w:rPr>
                <w:rFonts w:ascii="標楷體" w:hAnsi="標楷體" w:cs="新細明體" w:hint="eastAsia"/>
                <w:color w:val="000000"/>
                <w:sz w:val="24"/>
              </w:rPr>
              <w:t xml:space="preserve">　</w:t>
            </w:r>
          </w:p>
        </w:tc>
      </w:tr>
      <w:tr w:rsidR="005E7923" w:rsidRPr="005E7923" w:rsidTr="005E7923">
        <w:trPr>
          <w:trHeight w:val="440"/>
        </w:trPr>
        <w:tc>
          <w:tcPr>
            <w:tcW w:w="226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r w:rsidRPr="005E7923">
              <w:rPr>
                <w:rFonts w:ascii="標楷體" w:hAnsi="標楷體" w:cs="新細明體" w:hint="eastAsia"/>
                <w:color w:val="000000"/>
                <w:sz w:val="24"/>
              </w:rPr>
              <w:t>是否使用貝氏刷牙法</w:t>
            </w:r>
          </w:p>
        </w:tc>
        <w:tc>
          <w:tcPr>
            <w:tcW w:w="1050" w:type="dxa"/>
            <w:tcBorders>
              <w:top w:val="nil"/>
              <w:left w:val="nil"/>
              <w:bottom w:val="single" w:sz="4" w:space="0" w:color="auto"/>
              <w:right w:val="single" w:sz="4" w:space="0" w:color="auto"/>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r w:rsidRPr="005E7923">
              <w:rPr>
                <w:rFonts w:ascii="標楷體" w:hAnsi="標楷體" w:cs="新細明體" w:hint="eastAsia"/>
                <w:color w:val="000000"/>
                <w:sz w:val="24"/>
              </w:rPr>
              <w:t xml:space="preserve">　</w:t>
            </w:r>
          </w:p>
        </w:tc>
        <w:tc>
          <w:tcPr>
            <w:tcW w:w="1050" w:type="dxa"/>
            <w:tcBorders>
              <w:top w:val="nil"/>
              <w:left w:val="nil"/>
              <w:bottom w:val="single" w:sz="4" w:space="0" w:color="auto"/>
              <w:right w:val="single" w:sz="4" w:space="0" w:color="auto"/>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r w:rsidRPr="005E7923">
              <w:rPr>
                <w:rFonts w:ascii="標楷體" w:hAnsi="標楷體" w:cs="新細明體" w:hint="eastAsia"/>
                <w:color w:val="000000"/>
                <w:sz w:val="24"/>
              </w:rPr>
              <w:t xml:space="preserve">　</w:t>
            </w:r>
          </w:p>
        </w:tc>
        <w:tc>
          <w:tcPr>
            <w:tcW w:w="1050" w:type="dxa"/>
            <w:tcBorders>
              <w:top w:val="nil"/>
              <w:left w:val="nil"/>
              <w:bottom w:val="single" w:sz="4" w:space="0" w:color="auto"/>
              <w:right w:val="single" w:sz="4" w:space="0" w:color="auto"/>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r w:rsidRPr="005E7923">
              <w:rPr>
                <w:rFonts w:ascii="標楷體" w:hAnsi="標楷體" w:cs="新細明體" w:hint="eastAsia"/>
                <w:color w:val="000000"/>
                <w:sz w:val="24"/>
              </w:rPr>
              <w:t xml:space="preserve">　</w:t>
            </w:r>
          </w:p>
        </w:tc>
        <w:tc>
          <w:tcPr>
            <w:tcW w:w="1050" w:type="dxa"/>
            <w:tcBorders>
              <w:top w:val="nil"/>
              <w:left w:val="nil"/>
              <w:bottom w:val="single" w:sz="4" w:space="0" w:color="auto"/>
              <w:right w:val="single" w:sz="4" w:space="0" w:color="auto"/>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r w:rsidRPr="005E7923">
              <w:rPr>
                <w:rFonts w:ascii="標楷體" w:hAnsi="標楷體" w:cs="新細明體" w:hint="eastAsia"/>
                <w:color w:val="000000"/>
                <w:sz w:val="24"/>
              </w:rPr>
              <w:t xml:space="preserve">　</w:t>
            </w:r>
          </w:p>
        </w:tc>
        <w:tc>
          <w:tcPr>
            <w:tcW w:w="1050" w:type="dxa"/>
            <w:tcBorders>
              <w:top w:val="nil"/>
              <w:left w:val="nil"/>
              <w:bottom w:val="single" w:sz="4" w:space="0" w:color="auto"/>
              <w:right w:val="single" w:sz="4" w:space="0" w:color="auto"/>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r w:rsidRPr="005E7923">
              <w:rPr>
                <w:rFonts w:ascii="標楷體" w:hAnsi="標楷體" w:cs="新細明體" w:hint="eastAsia"/>
                <w:color w:val="000000"/>
                <w:sz w:val="24"/>
              </w:rPr>
              <w:t xml:space="preserve">　</w:t>
            </w:r>
          </w:p>
        </w:tc>
        <w:tc>
          <w:tcPr>
            <w:tcW w:w="1050" w:type="dxa"/>
            <w:tcBorders>
              <w:top w:val="nil"/>
              <w:left w:val="nil"/>
              <w:bottom w:val="single" w:sz="4" w:space="0" w:color="auto"/>
              <w:right w:val="single" w:sz="4" w:space="0" w:color="auto"/>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r w:rsidRPr="005E7923">
              <w:rPr>
                <w:rFonts w:ascii="標楷體" w:hAnsi="標楷體" w:cs="新細明體" w:hint="eastAsia"/>
                <w:color w:val="000000"/>
                <w:sz w:val="24"/>
              </w:rPr>
              <w:t xml:space="preserve">　</w:t>
            </w:r>
          </w:p>
        </w:tc>
        <w:tc>
          <w:tcPr>
            <w:tcW w:w="1050" w:type="dxa"/>
            <w:tcBorders>
              <w:top w:val="nil"/>
              <w:left w:val="nil"/>
              <w:bottom w:val="single" w:sz="4" w:space="0" w:color="auto"/>
              <w:right w:val="single" w:sz="8" w:space="0" w:color="auto"/>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r w:rsidRPr="005E7923">
              <w:rPr>
                <w:rFonts w:ascii="標楷體" w:hAnsi="標楷體" w:cs="新細明體" w:hint="eastAsia"/>
                <w:color w:val="000000"/>
                <w:sz w:val="24"/>
              </w:rPr>
              <w:t xml:space="preserve">　</w:t>
            </w:r>
          </w:p>
        </w:tc>
      </w:tr>
      <w:tr w:rsidR="005E7923" w:rsidRPr="005E7923" w:rsidTr="005E7923">
        <w:trPr>
          <w:trHeight w:val="350"/>
        </w:trPr>
        <w:tc>
          <w:tcPr>
            <w:tcW w:w="2260" w:type="dxa"/>
            <w:gridSpan w:val="2"/>
            <w:tcBorders>
              <w:top w:val="single" w:sz="4" w:space="0" w:color="auto"/>
              <w:left w:val="single" w:sz="8" w:space="0" w:color="auto"/>
              <w:bottom w:val="single" w:sz="8" w:space="0" w:color="auto"/>
              <w:right w:val="single" w:sz="4" w:space="0" w:color="auto"/>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r w:rsidRPr="005E7923">
              <w:rPr>
                <w:rFonts w:ascii="標楷體" w:hAnsi="標楷體" w:cs="新細明體" w:hint="eastAsia"/>
                <w:color w:val="000000"/>
                <w:sz w:val="24"/>
              </w:rPr>
              <w:t>家長簽名認證</w:t>
            </w:r>
          </w:p>
        </w:tc>
        <w:tc>
          <w:tcPr>
            <w:tcW w:w="1050" w:type="dxa"/>
            <w:tcBorders>
              <w:top w:val="nil"/>
              <w:left w:val="nil"/>
              <w:bottom w:val="single" w:sz="8" w:space="0" w:color="auto"/>
              <w:right w:val="single" w:sz="4" w:space="0" w:color="auto"/>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r w:rsidRPr="005E7923">
              <w:rPr>
                <w:rFonts w:ascii="標楷體" w:hAnsi="標楷體" w:cs="新細明體" w:hint="eastAsia"/>
                <w:color w:val="000000"/>
                <w:sz w:val="24"/>
              </w:rPr>
              <w:t xml:space="preserve">　</w:t>
            </w:r>
          </w:p>
        </w:tc>
        <w:tc>
          <w:tcPr>
            <w:tcW w:w="1050" w:type="dxa"/>
            <w:tcBorders>
              <w:top w:val="nil"/>
              <w:left w:val="nil"/>
              <w:bottom w:val="single" w:sz="8" w:space="0" w:color="auto"/>
              <w:right w:val="single" w:sz="4" w:space="0" w:color="auto"/>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r w:rsidRPr="005E7923">
              <w:rPr>
                <w:rFonts w:ascii="標楷體" w:hAnsi="標楷體" w:cs="新細明體" w:hint="eastAsia"/>
                <w:color w:val="000000"/>
                <w:sz w:val="24"/>
              </w:rPr>
              <w:t xml:space="preserve">　</w:t>
            </w:r>
          </w:p>
        </w:tc>
        <w:tc>
          <w:tcPr>
            <w:tcW w:w="1050" w:type="dxa"/>
            <w:tcBorders>
              <w:top w:val="nil"/>
              <w:left w:val="nil"/>
              <w:bottom w:val="single" w:sz="8" w:space="0" w:color="auto"/>
              <w:right w:val="single" w:sz="4" w:space="0" w:color="auto"/>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r w:rsidRPr="005E7923">
              <w:rPr>
                <w:rFonts w:ascii="標楷體" w:hAnsi="標楷體" w:cs="新細明體" w:hint="eastAsia"/>
                <w:color w:val="000000"/>
                <w:sz w:val="24"/>
              </w:rPr>
              <w:t xml:space="preserve">　</w:t>
            </w:r>
          </w:p>
        </w:tc>
        <w:tc>
          <w:tcPr>
            <w:tcW w:w="1050" w:type="dxa"/>
            <w:tcBorders>
              <w:top w:val="nil"/>
              <w:left w:val="nil"/>
              <w:bottom w:val="single" w:sz="8" w:space="0" w:color="auto"/>
              <w:right w:val="single" w:sz="4" w:space="0" w:color="auto"/>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r w:rsidRPr="005E7923">
              <w:rPr>
                <w:rFonts w:ascii="標楷體" w:hAnsi="標楷體" w:cs="新細明體" w:hint="eastAsia"/>
                <w:color w:val="000000"/>
                <w:sz w:val="24"/>
              </w:rPr>
              <w:t xml:space="preserve">　</w:t>
            </w:r>
          </w:p>
        </w:tc>
        <w:tc>
          <w:tcPr>
            <w:tcW w:w="1050" w:type="dxa"/>
            <w:tcBorders>
              <w:top w:val="nil"/>
              <w:left w:val="nil"/>
              <w:bottom w:val="single" w:sz="8" w:space="0" w:color="auto"/>
              <w:right w:val="single" w:sz="4" w:space="0" w:color="auto"/>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r w:rsidRPr="005E7923">
              <w:rPr>
                <w:rFonts w:ascii="標楷體" w:hAnsi="標楷體" w:cs="新細明體" w:hint="eastAsia"/>
                <w:color w:val="000000"/>
                <w:sz w:val="24"/>
              </w:rPr>
              <w:t xml:space="preserve">　</w:t>
            </w:r>
          </w:p>
        </w:tc>
        <w:tc>
          <w:tcPr>
            <w:tcW w:w="1050" w:type="dxa"/>
            <w:tcBorders>
              <w:top w:val="nil"/>
              <w:left w:val="nil"/>
              <w:bottom w:val="single" w:sz="8" w:space="0" w:color="auto"/>
              <w:right w:val="single" w:sz="4" w:space="0" w:color="auto"/>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r w:rsidRPr="005E7923">
              <w:rPr>
                <w:rFonts w:ascii="標楷體" w:hAnsi="標楷體" w:cs="新細明體" w:hint="eastAsia"/>
                <w:color w:val="000000"/>
                <w:sz w:val="24"/>
              </w:rPr>
              <w:t xml:space="preserve">　</w:t>
            </w:r>
          </w:p>
        </w:tc>
        <w:tc>
          <w:tcPr>
            <w:tcW w:w="1050" w:type="dxa"/>
            <w:tcBorders>
              <w:top w:val="nil"/>
              <w:left w:val="nil"/>
              <w:bottom w:val="single" w:sz="8" w:space="0" w:color="auto"/>
              <w:right w:val="single" w:sz="8" w:space="0" w:color="auto"/>
            </w:tcBorders>
            <w:shd w:val="clear" w:color="auto" w:fill="auto"/>
            <w:noWrap/>
            <w:vAlign w:val="center"/>
            <w:hideMark/>
          </w:tcPr>
          <w:p w:rsidR="005E7923" w:rsidRPr="005E7923" w:rsidRDefault="005E7923" w:rsidP="005E7923">
            <w:pPr>
              <w:widowControl/>
              <w:adjustRightInd/>
              <w:snapToGrid/>
              <w:spacing w:line="240" w:lineRule="auto"/>
              <w:rPr>
                <w:rFonts w:ascii="標楷體" w:hAnsi="標楷體" w:cs="新細明體"/>
                <w:color w:val="000000"/>
                <w:sz w:val="24"/>
              </w:rPr>
            </w:pPr>
            <w:r w:rsidRPr="005E7923">
              <w:rPr>
                <w:rFonts w:ascii="標楷體" w:hAnsi="標楷體" w:cs="新細明體" w:hint="eastAsia"/>
                <w:color w:val="000000"/>
                <w:sz w:val="24"/>
              </w:rPr>
              <w:t xml:space="preserve">　</w:t>
            </w:r>
          </w:p>
        </w:tc>
      </w:tr>
    </w:tbl>
    <w:p w:rsidR="009B1D6D" w:rsidRDefault="009B1D6D" w:rsidP="00FF52B3">
      <w:pPr>
        <w:spacing w:line="480" w:lineRule="atLeast"/>
        <w:rPr>
          <w:rFonts w:ascii="標楷體" w:hAnsi="標楷體"/>
          <w:b/>
          <w:color w:val="auto"/>
          <w:szCs w:val="28"/>
        </w:rPr>
      </w:pPr>
    </w:p>
    <w:p w:rsidR="00433DA7" w:rsidRPr="00FF52B3" w:rsidRDefault="00433DA7" w:rsidP="00FF52B3">
      <w:pPr>
        <w:spacing w:line="480" w:lineRule="atLeast"/>
        <w:rPr>
          <w:rFonts w:ascii="標楷體" w:hAnsi="標楷體"/>
          <w:b/>
          <w:sz w:val="32"/>
          <w:szCs w:val="32"/>
        </w:rPr>
      </w:pPr>
      <w:r w:rsidRPr="00DA04DB">
        <w:rPr>
          <w:rFonts w:ascii="標楷體" w:hAnsi="標楷體"/>
          <w:b/>
          <w:color w:val="auto"/>
          <w:szCs w:val="28"/>
        </w:rPr>
        <w:lastRenderedPageBreak/>
        <w:t>附件</w:t>
      </w:r>
      <w:r w:rsidR="009B1D6D">
        <w:rPr>
          <w:rFonts w:ascii="標楷體" w:hAnsi="標楷體" w:hint="eastAsia"/>
          <w:b/>
          <w:color w:val="auto"/>
          <w:szCs w:val="28"/>
        </w:rPr>
        <w:t>六</w:t>
      </w:r>
      <w:r w:rsidRPr="00DA04DB">
        <w:rPr>
          <w:rFonts w:ascii="標楷體" w:hAnsi="標楷體"/>
          <w:b/>
          <w:color w:val="auto"/>
          <w:szCs w:val="28"/>
        </w:rPr>
        <w:t>：</w:t>
      </w:r>
      <w:r w:rsidR="00527DCE">
        <w:rPr>
          <w:rFonts w:ascii="標楷體" w:hAnsi="標楷體"/>
          <w:b/>
          <w:noProof/>
          <w:color w:val="auto"/>
          <w:szCs w:val="28"/>
        </w:rPr>
        <w:drawing>
          <wp:inline distT="0" distB="0" distL="0" distR="0" wp14:anchorId="138B8CC0" wp14:editId="6BA3554C">
            <wp:extent cx="5274310" cy="7771546"/>
            <wp:effectExtent l="0" t="0" r="2540" b="1270"/>
            <wp:docPr id="3" name="圖片 3" descr="C:\Users\ASUS\Desktop\105健促計畫撰寫\未命名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105健促計畫撰寫\未命名1.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274310" cy="7771546"/>
                    </a:xfrm>
                    <a:prstGeom prst="rect">
                      <a:avLst/>
                    </a:prstGeom>
                    <a:noFill/>
                    <a:ln>
                      <a:noFill/>
                    </a:ln>
                  </pic:spPr>
                </pic:pic>
              </a:graphicData>
            </a:graphic>
          </wp:inline>
        </w:drawing>
      </w:r>
    </w:p>
    <w:sectPr w:rsidR="00433DA7" w:rsidRPr="00FF52B3">
      <w:footerReference w:type="default" r:id="rId70"/>
      <w:pgSz w:w="11906" w:h="16838"/>
      <w:pgMar w:top="1440" w:right="1800" w:bottom="1440" w:left="1800" w:header="0" w:footer="0" w:gutter="0"/>
      <w:pgNumType w:start="0"/>
      <w:cols w:space="720"/>
      <w:formProt w:val="0"/>
      <w:docGrid w:type="lines"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43D7" w:rsidRDefault="002443D7" w:rsidP="00E81271">
      <w:r>
        <w:separator/>
      </w:r>
    </w:p>
  </w:endnote>
  <w:endnote w:type="continuationSeparator" w:id="0">
    <w:p w:rsidR="002443D7" w:rsidRDefault="002443D7" w:rsidP="00E812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OpenSymbol">
    <w:altName w:val="Arial Unicode MS"/>
    <w:charset w:val="00"/>
    <w:family w:val="auto"/>
    <w:pitch w:val="variable"/>
    <w:sig w:usb0="800000AF" w:usb1="1001ECEA" w:usb2="00000000" w:usb3="00000000" w:csb0="00000001" w:csb1="00000000"/>
  </w:font>
  <w:font w:name="Liberation Sans">
    <w:altName w:val="新細明體"/>
    <w:charset w:val="88"/>
    <w:family w:val="roman"/>
    <w:pitch w:val="variable"/>
  </w:font>
  <w:font w:name="微軟正黑體">
    <w:panose1 w:val="020B0604030504040204"/>
    <w:charset w:val="88"/>
    <w:family w:val="swiss"/>
    <w:pitch w:val="variable"/>
    <w:sig w:usb0="00000087" w:usb1="288F40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1823021"/>
      <w:docPartObj>
        <w:docPartGallery w:val="Page Numbers (Bottom of Page)"/>
        <w:docPartUnique/>
      </w:docPartObj>
    </w:sdtPr>
    <w:sdtEndPr/>
    <w:sdtContent>
      <w:p w:rsidR="003D16F1" w:rsidRDefault="003D16F1">
        <w:pPr>
          <w:pStyle w:val="af"/>
          <w:jc w:val="center"/>
        </w:pPr>
        <w:r>
          <w:fldChar w:fldCharType="begin"/>
        </w:r>
        <w:r>
          <w:instrText>PAGE   \* MERGEFORMAT</w:instrText>
        </w:r>
        <w:r>
          <w:fldChar w:fldCharType="separate"/>
        </w:r>
        <w:r w:rsidR="00461D32" w:rsidRPr="00461D32">
          <w:rPr>
            <w:noProof/>
            <w:lang w:val="zh-TW"/>
          </w:rPr>
          <w:t>9</w:t>
        </w:r>
        <w:r>
          <w:fldChar w:fldCharType="end"/>
        </w:r>
      </w:p>
    </w:sdtContent>
  </w:sdt>
  <w:p w:rsidR="003D16F1" w:rsidRDefault="003D16F1">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43D7" w:rsidRDefault="002443D7" w:rsidP="00E81271">
      <w:r>
        <w:separator/>
      </w:r>
    </w:p>
  </w:footnote>
  <w:footnote w:type="continuationSeparator" w:id="0">
    <w:p w:rsidR="002443D7" w:rsidRDefault="002443D7" w:rsidP="00E8127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singleLevel"/>
    <w:tmpl w:val="00000009"/>
    <w:name w:val="WW8Num34"/>
    <w:lvl w:ilvl="0">
      <w:start w:val="1"/>
      <w:numFmt w:val="decimal"/>
      <w:lvlText w:val="□%1."/>
      <w:lvlJc w:val="left"/>
      <w:pPr>
        <w:tabs>
          <w:tab w:val="num" w:pos="0"/>
        </w:tabs>
        <w:ind w:left="1048" w:hanging="480"/>
      </w:pPr>
      <w:rPr>
        <w:rFonts w:ascii="標楷體" w:eastAsia="標楷體" w:hAnsi="標楷體" w:cs="標楷體" w:hint="eastAsia"/>
        <w:sz w:val="27"/>
        <w:szCs w:val="27"/>
      </w:rPr>
    </w:lvl>
  </w:abstractNum>
  <w:abstractNum w:abstractNumId="1">
    <w:nsid w:val="0000000A"/>
    <w:multiLevelType w:val="singleLevel"/>
    <w:tmpl w:val="0000000A"/>
    <w:name w:val="WW8Num37"/>
    <w:lvl w:ilvl="0">
      <w:start w:val="1"/>
      <w:numFmt w:val="decimal"/>
      <w:lvlText w:val="%1."/>
      <w:lvlJc w:val="left"/>
      <w:pPr>
        <w:tabs>
          <w:tab w:val="num" w:pos="0"/>
        </w:tabs>
        <w:ind w:left="480" w:hanging="480"/>
      </w:pPr>
      <w:rPr>
        <w:rFonts w:ascii="標楷體" w:eastAsia="標楷體" w:hAnsi="標楷體" w:cs="標楷體" w:hint="eastAsia"/>
        <w:sz w:val="27"/>
        <w:szCs w:val="27"/>
      </w:rPr>
    </w:lvl>
  </w:abstractNum>
  <w:abstractNum w:abstractNumId="2">
    <w:nsid w:val="0000000C"/>
    <w:multiLevelType w:val="singleLevel"/>
    <w:tmpl w:val="0000000C"/>
    <w:name w:val="WW8Num39"/>
    <w:lvl w:ilvl="0">
      <w:start w:val="1"/>
      <w:numFmt w:val="decimal"/>
      <w:lvlText w:val="%1."/>
      <w:lvlJc w:val="left"/>
      <w:pPr>
        <w:tabs>
          <w:tab w:val="num" w:pos="360"/>
        </w:tabs>
        <w:ind w:left="360" w:hanging="360"/>
      </w:pPr>
      <w:rPr>
        <w:rFonts w:hint="default"/>
      </w:rPr>
    </w:lvl>
  </w:abstractNum>
  <w:abstractNum w:abstractNumId="3">
    <w:nsid w:val="0F2235AD"/>
    <w:multiLevelType w:val="hybridMultilevel"/>
    <w:tmpl w:val="C858873E"/>
    <w:lvl w:ilvl="0" w:tplc="AC362C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4D031F4"/>
    <w:multiLevelType w:val="multilevel"/>
    <w:tmpl w:val="1A547D5C"/>
    <w:lvl w:ilvl="0">
      <w:start w:val="1"/>
      <w:numFmt w:val="taiwaneseCountingThousand"/>
      <w:lvlText w:val="%1、"/>
      <w:lvlJc w:val="left"/>
      <w:pPr>
        <w:tabs>
          <w:tab w:val="num" w:pos="720"/>
        </w:tabs>
        <w:ind w:left="720" w:hanging="360"/>
      </w:pPr>
    </w:lvl>
    <w:lvl w:ilvl="1">
      <w:start w:val="1"/>
      <w:numFmt w:val="taiwaneseCountingThousand"/>
      <w:lvlText w:val="%2、"/>
      <w:lvlJc w:val="left"/>
      <w:pPr>
        <w:tabs>
          <w:tab w:val="num" w:pos="1080"/>
        </w:tabs>
        <w:ind w:left="1080" w:hanging="360"/>
      </w:pPr>
    </w:lvl>
    <w:lvl w:ilvl="2">
      <w:start w:val="1"/>
      <w:numFmt w:val="taiwaneseCountingThousand"/>
      <w:lvlText w:val="%3、"/>
      <w:lvlJc w:val="left"/>
      <w:pPr>
        <w:tabs>
          <w:tab w:val="num" w:pos="1440"/>
        </w:tabs>
        <w:ind w:left="1440" w:hanging="360"/>
      </w:pPr>
    </w:lvl>
    <w:lvl w:ilvl="3">
      <w:start w:val="1"/>
      <w:numFmt w:val="taiwaneseCountingThousand"/>
      <w:lvlText w:val="%4、"/>
      <w:lvlJc w:val="left"/>
      <w:pPr>
        <w:tabs>
          <w:tab w:val="num" w:pos="1800"/>
        </w:tabs>
        <w:ind w:left="1800" w:hanging="360"/>
      </w:pPr>
    </w:lvl>
    <w:lvl w:ilvl="4">
      <w:start w:val="1"/>
      <w:numFmt w:val="taiwaneseCountingThousand"/>
      <w:lvlText w:val="%5、"/>
      <w:lvlJc w:val="left"/>
      <w:pPr>
        <w:tabs>
          <w:tab w:val="num" w:pos="2160"/>
        </w:tabs>
        <w:ind w:left="2160" w:hanging="360"/>
      </w:pPr>
    </w:lvl>
    <w:lvl w:ilvl="5">
      <w:start w:val="1"/>
      <w:numFmt w:val="taiwaneseCountingThousand"/>
      <w:lvlText w:val="%6、"/>
      <w:lvlJc w:val="left"/>
      <w:pPr>
        <w:tabs>
          <w:tab w:val="num" w:pos="2520"/>
        </w:tabs>
        <w:ind w:left="2520" w:hanging="360"/>
      </w:pPr>
    </w:lvl>
    <w:lvl w:ilvl="6">
      <w:start w:val="1"/>
      <w:numFmt w:val="taiwaneseCountingThousand"/>
      <w:lvlText w:val="%7、"/>
      <w:lvlJc w:val="left"/>
      <w:pPr>
        <w:tabs>
          <w:tab w:val="num" w:pos="2880"/>
        </w:tabs>
        <w:ind w:left="2880" w:hanging="360"/>
      </w:pPr>
    </w:lvl>
    <w:lvl w:ilvl="7">
      <w:start w:val="1"/>
      <w:numFmt w:val="taiwaneseCountingThousand"/>
      <w:lvlText w:val="%8、"/>
      <w:lvlJc w:val="left"/>
      <w:pPr>
        <w:tabs>
          <w:tab w:val="num" w:pos="3240"/>
        </w:tabs>
        <w:ind w:left="3240" w:hanging="360"/>
      </w:pPr>
    </w:lvl>
    <w:lvl w:ilvl="8">
      <w:start w:val="1"/>
      <w:numFmt w:val="taiwaneseCountingThousand"/>
      <w:lvlText w:val="%9、"/>
      <w:lvlJc w:val="left"/>
      <w:pPr>
        <w:tabs>
          <w:tab w:val="num" w:pos="3600"/>
        </w:tabs>
        <w:ind w:left="3600" w:hanging="360"/>
      </w:pPr>
    </w:lvl>
  </w:abstractNum>
  <w:abstractNum w:abstractNumId="5">
    <w:nsid w:val="18065DBC"/>
    <w:multiLevelType w:val="hybridMultilevel"/>
    <w:tmpl w:val="F6C6A91E"/>
    <w:lvl w:ilvl="0" w:tplc="AE3E0972">
      <w:start w:val="1"/>
      <w:numFmt w:val="taiwaneseCountingThousand"/>
      <w:lvlText w:val="(%1)"/>
      <w:lvlJc w:val="left"/>
      <w:pPr>
        <w:ind w:left="460" w:hanging="4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2D125A64"/>
    <w:multiLevelType w:val="multilevel"/>
    <w:tmpl w:val="DC262D20"/>
    <w:lvl w:ilvl="0">
      <w:start w:val="1"/>
      <w:numFmt w:val="bullet"/>
      <w:lvlText w:val="＊"/>
      <w:lvlJc w:val="left"/>
      <w:pPr>
        <w:ind w:left="0" w:hanging="360"/>
      </w:pPr>
      <w:rPr>
        <w:rFonts w:ascii="標楷體" w:hAnsi="標楷體" w:cs="Tahoma" w:hint="default"/>
      </w:rPr>
    </w:lvl>
    <w:lvl w:ilvl="1">
      <w:start w:val="1"/>
      <w:numFmt w:val="bullet"/>
      <w:lvlText w:val=""/>
      <w:lvlJc w:val="left"/>
      <w:pPr>
        <w:tabs>
          <w:tab w:val="num" w:pos="600"/>
        </w:tabs>
        <w:ind w:left="600" w:hanging="480"/>
      </w:pPr>
      <w:rPr>
        <w:rFonts w:ascii="Wingdings" w:hAnsi="Wingdings" w:cs="Wingdings" w:hint="default"/>
      </w:rPr>
    </w:lvl>
    <w:lvl w:ilvl="2">
      <w:start w:val="1"/>
      <w:numFmt w:val="bullet"/>
      <w:lvlText w:val=""/>
      <w:lvlJc w:val="left"/>
      <w:pPr>
        <w:tabs>
          <w:tab w:val="num" w:pos="1080"/>
        </w:tabs>
        <w:ind w:left="1080" w:hanging="480"/>
      </w:pPr>
      <w:rPr>
        <w:rFonts w:ascii="Wingdings" w:hAnsi="Wingdings" w:cs="Wingdings" w:hint="default"/>
      </w:rPr>
    </w:lvl>
    <w:lvl w:ilvl="3">
      <w:start w:val="1"/>
      <w:numFmt w:val="bullet"/>
      <w:lvlText w:val=""/>
      <w:lvlJc w:val="left"/>
      <w:pPr>
        <w:tabs>
          <w:tab w:val="num" w:pos="1560"/>
        </w:tabs>
        <w:ind w:left="1560" w:hanging="480"/>
      </w:pPr>
      <w:rPr>
        <w:rFonts w:ascii="Wingdings" w:hAnsi="Wingdings" w:cs="Wingdings" w:hint="default"/>
      </w:rPr>
    </w:lvl>
    <w:lvl w:ilvl="4">
      <w:start w:val="1"/>
      <w:numFmt w:val="bullet"/>
      <w:lvlText w:val=""/>
      <w:lvlJc w:val="left"/>
      <w:pPr>
        <w:tabs>
          <w:tab w:val="num" w:pos="2040"/>
        </w:tabs>
        <w:ind w:left="2040" w:hanging="480"/>
      </w:pPr>
      <w:rPr>
        <w:rFonts w:ascii="Wingdings" w:hAnsi="Wingdings" w:cs="Wingdings" w:hint="default"/>
      </w:rPr>
    </w:lvl>
    <w:lvl w:ilvl="5">
      <w:start w:val="1"/>
      <w:numFmt w:val="bullet"/>
      <w:lvlText w:val=""/>
      <w:lvlJc w:val="left"/>
      <w:pPr>
        <w:tabs>
          <w:tab w:val="num" w:pos="2520"/>
        </w:tabs>
        <w:ind w:left="2520" w:hanging="480"/>
      </w:pPr>
      <w:rPr>
        <w:rFonts w:ascii="Wingdings" w:hAnsi="Wingdings" w:cs="Wingdings" w:hint="default"/>
      </w:rPr>
    </w:lvl>
    <w:lvl w:ilvl="6">
      <w:start w:val="1"/>
      <w:numFmt w:val="bullet"/>
      <w:lvlText w:val=""/>
      <w:lvlJc w:val="left"/>
      <w:pPr>
        <w:tabs>
          <w:tab w:val="num" w:pos="3000"/>
        </w:tabs>
        <w:ind w:left="3000" w:hanging="480"/>
      </w:pPr>
      <w:rPr>
        <w:rFonts w:ascii="Wingdings" w:hAnsi="Wingdings" w:cs="Wingdings" w:hint="default"/>
      </w:rPr>
    </w:lvl>
    <w:lvl w:ilvl="7">
      <w:start w:val="1"/>
      <w:numFmt w:val="bullet"/>
      <w:lvlText w:val=""/>
      <w:lvlJc w:val="left"/>
      <w:pPr>
        <w:tabs>
          <w:tab w:val="num" w:pos="3480"/>
        </w:tabs>
        <w:ind w:left="3480" w:hanging="480"/>
      </w:pPr>
      <w:rPr>
        <w:rFonts w:ascii="Wingdings" w:hAnsi="Wingdings" w:cs="Wingdings" w:hint="default"/>
      </w:rPr>
    </w:lvl>
    <w:lvl w:ilvl="8">
      <w:start w:val="1"/>
      <w:numFmt w:val="bullet"/>
      <w:lvlText w:val=""/>
      <w:lvlJc w:val="left"/>
      <w:pPr>
        <w:tabs>
          <w:tab w:val="num" w:pos="3960"/>
        </w:tabs>
        <w:ind w:left="3960" w:hanging="480"/>
      </w:pPr>
      <w:rPr>
        <w:rFonts w:ascii="Wingdings" w:hAnsi="Wingdings" w:cs="Wingdings" w:hint="default"/>
      </w:rPr>
    </w:lvl>
  </w:abstractNum>
  <w:abstractNum w:abstractNumId="7">
    <w:nsid w:val="3334128A"/>
    <w:multiLevelType w:val="multilevel"/>
    <w:tmpl w:val="F01641E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39E25C06"/>
    <w:multiLevelType w:val="hybridMultilevel"/>
    <w:tmpl w:val="5778017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3B031099"/>
    <w:multiLevelType w:val="multilevel"/>
    <w:tmpl w:val="E00A8908"/>
    <w:lvl w:ilvl="0">
      <w:start w:val="1"/>
      <w:numFmt w:val="taiwaneseCountingThousand"/>
      <w:lvlText w:val="(%1)"/>
      <w:lvlJc w:val="left"/>
      <w:pPr>
        <w:ind w:left="465" w:hanging="465"/>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
    <w:nsid w:val="3DBA3695"/>
    <w:multiLevelType w:val="multilevel"/>
    <w:tmpl w:val="4F8628C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40F40B32"/>
    <w:multiLevelType w:val="hybridMultilevel"/>
    <w:tmpl w:val="520AB5C8"/>
    <w:lvl w:ilvl="0" w:tplc="2C60C036">
      <w:start w:val="1"/>
      <w:numFmt w:val="decimal"/>
      <w:lvlText w:val="%1."/>
      <w:lvlJc w:val="left"/>
      <w:pPr>
        <w:tabs>
          <w:tab w:val="num" w:pos="720"/>
        </w:tabs>
        <w:ind w:left="720" w:hanging="360"/>
      </w:pPr>
    </w:lvl>
    <w:lvl w:ilvl="1" w:tplc="5BC8735A" w:tentative="1">
      <w:start w:val="1"/>
      <w:numFmt w:val="decimal"/>
      <w:lvlText w:val="%2."/>
      <w:lvlJc w:val="left"/>
      <w:pPr>
        <w:tabs>
          <w:tab w:val="num" w:pos="1440"/>
        </w:tabs>
        <w:ind w:left="1440" w:hanging="360"/>
      </w:pPr>
    </w:lvl>
    <w:lvl w:ilvl="2" w:tplc="E432DFD4" w:tentative="1">
      <w:start w:val="1"/>
      <w:numFmt w:val="decimal"/>
      <w:lvlText w:val="%3."/>
      <w:lvlJc w:val="left"/>
      <w:pPr>
        <w:tabs>
          <w:tab w:val="num" w:pos="2160"/>
        </w:tabs>
        <w:ind w:left="2160" w:hanging="360"/>
      </w:pPr>
    </w:lvl>
    <w:lvl w:ilvl="3" w:tplc="593E0440" w:tentative="1">
      <w:start w:val="1"/>
      <w:numFmt w:val="decimal"/>
      <w:lvlText w:val="%4."/>
      <w:lvlJc w:val="left"/>
      <w:pPr>
        <w:tabs>
          <w:tab w:val="num" w:pos="2880"/>
        </w:tabs>
        <w:ind w:left="2880" w:hanging="360"/>
      </w:pPr>
    </w:lvl>
    <w:lvl w:ilvl="4" w:tplc="4590171A" w:tentative="1">
      <w:start w:val="1"/>
      <w:numFmt w:val="decimal"/>
      <w:lvlText w:val="%5."/>
      <w:lvlJc w:val="left"/>
      <w:pPr>
        <w:tabs>
          <w:tab w:val="num" w:pos="3600"/>
        </w:tabs>
        <w:ind w:left="3600" w:hanging="360"/>
      </w:pPr>
    </w:lvl>
    <w:lvl w:ilvl="5" w:tplc="A352F76C" w:tentative="1">
      <w:start w:val="1"/>
      <w:numFmt w:val="decimal"/>
      <w:lvlText w:val="%6."/>
      <w:lvlJc w:val="left"/>
      <w:pPr>
        <w:tabs>
          <w:tab w:val="num" w:pos="4320"/>
        </w:tabs>
        <w:ind w:left="4320" w:hanging="360"/>
      </w:pPr>
    </w:lvl>
    <w:lvl w:ilvl="6" w:tplc="92066FDA" w:tentative="1">
      <w:start w:val="1"/>
      <w:numFmt w:val="decimal"/>
      <w:lvlText w:val="%7."/>
      <w:lvlJc w:val="left"/>
      <w:pPr>
        <w:tabs>
          <w:tab w:val="num" w:pos="5040"/>
        </w:tabs>
        <w:ind w:left="5040" w:hanging="360"/>
      </w:pPr>
    </w:lvl>
    <w:lvl w:ilvl="7" w:tplc="82DE1FF4" w:tentative="1">
      <w:start w:val="1"/>
      <w:numFmt w:val="decimal"/>
      <w:lvlText w:val="%8."/>
      <w:lvlJc w:val="left"/>
      <w:pPr>
        <w:tabs>
          <w:tab w:val="num" w:pos="5760"/>
        </w:tabs>
        <w:ind w:left="5760" w:hanging="360"/>
      </w:pPr>
    </w:lvl>
    <w:lvl w:ilvl="8" w:tplc="429CEECE" w:tentative="1">
      <w:start w:val="1"/>
      <w:numFmt w:val="decimal"/>
      <w:lvlText w:val="%9."/>
      <w:lvlJc w:val="left"/>
      <w:pPr>
        <w:tabs>
          <w:tab w:val="num" w:pos="6480"/>
        </w:tabs>
        <w:ind w:left="6480" w:hanging="360"/>
      </w:pPr>
    </w:lvl>
  </w:abstractNum>
  <w:abstractNum w:abstractNumId="12">
    <w:nsid w:val="45BA442F"/>
    <w:multiLevelType w:val="hybridMultilevel"/>
    <w:tmpl w:val="396081A0"/>
    <w:lvl w:ilvl="0" w:tplc="0D909978">
      <w:start w:val="1"/>
      <w:numFmt w:val="taiwaneseCountingThousand"/>
      <w:lvlText w:val="%1、"/>
      <w:lvlJc w:val="left"/>
      <w:pPr>
        <w:ind w:left="720" w:hanging="72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5B0047D6"/>
    <w:multiLevelType w:val="multilevel"/>
    <w:tmpl w:val="4238EDC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68124C0A"/>
    <w:multiLevelType w:val="multilevel"/>
    <w:tmpl w:val="A080F2FA"/>
    <w:lvl w:ilvl="0">
      <w:start w:val="1"/>
      <w:numFmt w:val="taiwaneseCountingThousand"/>
      <w:lvlText w:val="%1、"/>
      <w:lvlJc w:val="left"/>
      <w:pPr>
        <w:ind w:left="480" w:hanging="480"/>
      </w:pPr>
      <w:rPr>
        <w:rFonts w:ascii="標楷體" w:hAnsi="標楷體"/>
        <w:b/>
        <w:sz w:val="28"/>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5">
    <w:nsid w:val="709E2980"/>
    <w:multiLevelType w:val="multilevel"/>
    <w:tmpl w:val="BB52EF0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
    <w:nsid w:val="7B0B15D6"/>
    <w:multiLevelType w:val="multilevel"/>
    <w:tmpl w:val="ED348CF0"/>
    <w:lvl w:ilvl="0">
      <w:start w:val="1"/>
      <w:numFmt w:val="decimal"/>
      <w:lvlText w:val="%1."/>
      <w:lvlJc w:val="left"/>
      <w:pPr>
        <w:tabs>
          <w:tab w:val="num" w:pos="600"/>
        </w:tabs>
        <w:ind w:left="600" w:hanging="360"/>
      </w:pPr>
      <w:rPr>
        <w:rFonts w:ascii="標楷體" w:hAnsi="標楷體"/>
        <w:b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7">
    <w:nsid w:val="7D382321"/>
    <w:multiLevelType w:val="hybridMultilevel"/>
    <w:tmpl w:val="A5789B8C"/>
    <w:lvl w:ilvl="0" w:tplc="0D0AAF82">
      <w:start w:val="1"/>
      <w:numFmt w:val="ideographLegalTraditional"/>
      <w:lvlText w:val="第%1章"/>
      <w:lvlJc w:val="left"/>
      <w:pPr>
        <w:ind w:left="1430" w:hanging="143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4"/>
  </w:num>
  <w:num w:numId="2">
    <w:abstractNumId w:val="16"/>
  </w:num>
  <w:num w:numId="3">
    <w:abstractNumId w:val="6"/>
  </w:num>
  <w:num w:numId="4">
    <w:abstractNumId w:val="9"/>
  </w:num>
  <w:num w:numId="5">
    <w:abstractNumId w:val="7"/>
  </w:num>
  <w:num w:numId="6">
    <w:abstractNumId w:val="10"/>
  </w:num>
  <w:num w:numId="7">
    <w:abstractNumId w:val="4"/>
  </w:num>
  <w:num w:numId="8">
    <w:abstractNumId w:val="13"/>
  </w:num>
  <w:num w:numId="9">
    <w:abstractNumId w:val="15"/>
  </w:num>
  <w:num w:numId="10">
    <w:abstractNumId w:val="0"/>
  </w:num>
  <w:num w:numId="11">
    <w:abstractNumId w:val="1"/>
  </w:num>
  <w:num w:numId="12">
    <w:abstractNumId w:val="2"/>
  </w:num>
  <w:num w:numId="13">
    <w:abstractNumId w:val="11"/>
  </w:num>
  <w:num w:numId="14">
    <w:abstractNumId w:val="5"/>
  </w:num>
  <w:num w:numId="15">
    <w:abstractNumId w:val="12"/>
  </w:num>
  <w:num w:numId="16">
    <w:abstractNumId w:val="8"/>
  </w:num>
  <w:num w:numId="17">
    <w:abstractNumId w:val="3"/>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defaultTabStop w:val="48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0C1"/>
    <w:rsid w:val="0000180A"/>
    <w:rsid w:val="00017914"/>
    <w:rsid w:val="0003342D"/>
    <w:rsid w:val="000500EC"/>
    <w:rsid w:val="00094306"/>
    <w:rsid w:val="00095C77"/>
    <w:rsid w:val="000C3FCF"/>
    <w:rsid w:val="000E60C1"/>
    <w:rsid w:val="000F1729"/>
    <w:rsid w:val="00156AAE"/>
    <w:rsid w:val="00176F90"/>
    <w:rsid w:val="001907B7"/>
    <w:rsid w:val="001967EA"/>
    <w:rsid w:val="001F31A1"/>
    <w:rsid w:val="002274DB"/>
    <w:rsid w:val="002443D7"/>
    <w:rsid w:val="002D292A"/>
    <w:rsid w:val="002F0CFA"/>
    <w:rsid w:val="003072D4"/>
    <w:rsid w:val="003174E2"/>
    <w:rsid w:val="0032135D"/>
    <w:rsid w:val="00374FE8"/>
    <w:rsid w:val="003C2871"/>
    <w:rsid w:val="003D16F1"/>
    <w:rsid w:val="003D672D"/>
    <w:rsid w:val="00433DA7"/>
    <w:rsid w:val="00450159"/>
    <w:rsid w:val="00461D32"/>
    <w:rsid w:val="00495FDE"/>
    <w:rsid w:val="004A0A17"/>
    <w:rsid w:val="004A4F3A"/>
    <w:rsid w:val="004B255B"/>
    <w:rsid w:val="004D1F74"/>
    <w:rsid w:val="004F01A8"/>
    <w:rsid w:val="0050733B"/>
    <w:rsid w:val="00527DCE"/>
    <w:rsid w:val="00557853"/>
    <w:rsid w:val="005D357B"/>
    <w:rsid w:val="005E7923"/>
    <w:rsid w:val="005F36E6"/>
    <w:rsid w:val="0063101D"/>
    <w:rsid w:val="006475B7"/>
    <w:rsid w:val="0069209A"/>
    <w:rsid w:val="006944B8"/>
    <w:rsid w:val="006A2B2B"/>
    <w:rsid w:val="006B1F5E"/>
    <w:rsid w:val="006B297E"/>
    <w:rsid w:val="006D5C11"/>
    <w:rsid w:val="006F06C2"/>
    <w:rsid w:val="00700D73"/>
    <w:rsid w:val="00725A3B"/>
    <w:rsid w:val="007A0409"/>
    <w:rsid w:val="007B2898"/>
    <w:rsid w:val="007D2CBD"/>
    <w:rsid w:val="007E0A30"/>
    <w:rsid w:val="007E4D64"/>
    <w:rsid w:val="007F5E8F"/>
    <w:rsid w:val="008003BE"/>
    <w:rsid w:val="00822277"/>
    <w:rsid w:val="008230B0"/>
    <w:rsid w:val="0084748D"/>
    <w:rsid w:val="00893F73"/>
    <w:rsid w:val="008C1A47"/>
    <w:rsid w:val="008D58BD"/>
    <w:rsid w:val="008D6733"/>
    <w:rsid w:val="008E166D"/>
    <w:rsid w:val="00920D7C"/>
    <w:rsid w:val="009213E2"/>
    <w:rsid w:val="00926284"/>
    <w:rsid w:val="00950CEE"/>
    <w:rsid w:val="009666B3"/>
    <w:rsid w:val="0098601E"/>
    <w:rsid w:val="00996A1A"/>
    <w:rsid w:val="009A5C2B"/>
    <w:rsid w:val="009A645C"/>
    <w:rsid w:val="009B1D6D"/>
    <w:rsid w:val="009D267E"/>
    <w:rsid w:val="00A3629E"/>
    <w:rsid w:val="00A6166E"/>
    <w:rsid w:val="00A95E01"/>
    <w:rsid w:val="00AB111D"/>
    <w:rsid w:val="00B2183D"/>
    <w:rsid w:val="00B5764E"/>
    <w:rsid w:val="00B936F4"/>
    <w:rsid w:val="00B95368"/>
    <w:rsid w:val="00B96D9B"/>
    <w:rsid w:val="00BA3312"/>
    <w:rsid w:val="00BC7BB3"/>
    <w:rsid w:val="00BD0A8A"/>
    <w:rsid w:val="00BE4886"/>
    <w:rsid w:val="00C072C0"/>
    <w:rsid w:val="00C11D87"/>
    <w:rsid w:val="00C322D8"/>
    <w:rsid w:val="00C40677"/>
    <w:rsid w:val="00C4170E"/>
    <w:rsid w:val="00CA6466"/>
    <w:rsid w:val="00CD27B5"/>
    <w:rsid w:val="00CE12C2"/>
    <w:rsid w:val="00D1462E"/>
    <w:rsid w:val="00D16409"/>
    <w:rsid w:val="00D2408A"/>
    <w:rsid w:val="00D36238"/>
    <w:rsid w:val="00D50AA0"/>
    <w:rsid w:val="00D965AE"/>
    <w:rsid w:val="00DA04DB"/>
    <w:rsid w:val="00DB29AA"/>
    <w:rsid w:val="00DE09A2"/>
    <w:rsid w:val="00DF2D53"/>
    <w:rsid w:val="00E0427D"/>
    <w:rsid w:val="00E11C44"/>
    <w:rsid w:val="00E249FF"/>
    <w:rsid w:val="00E75771"/>
    <w:rsid w:val="00E81271"/>
    <w:rsid w:val="00E86088"/>
    <w:rsid w:val="00EA0858"/>
    <w:rsid w:val="00EA50EE"/>
    <w:rsid w:val="00F13E35"/>
    <w:rsid w:val="00F21CE9"/>
    <w:rsid w:val="00F7733D"/>
    <w:rsid w:val="00FC63F6"/>
    <w:rsid w:val="00FF17E1"/>
    <w:rsid w:val="00FF52B3"/>
  </w:rsids>
  <m:mathPr>
    <m:mathFont m:val="Cambria Math"/>
    <m:brkBin m:val="before"/>
    <m:brkBinSub m:val="--"/>
    <m:smallFrac m:val="0"/>
    <m:dispDef/>
    <m:lMargin m:val="0"/>
    <m:rMargin m:val="0"/>
    <m:defJc m:val="centerGroup"/>
    <m:wrapIndent m:val="1440"/>
    <m:intLim m:val="subSup"/>
    <m:naryLim m:val="undOvr"/>
  </m:mathPr>
  <w:themeFontLang w:val="en-US" w:eastAsia="zh-TW" w:bid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iPriority="99" w:unhideWhenUsed="0"/>
    <w:lsdException w:name="Body Text First Indent" w:semiHidden="0" w:unhideWhenUsed="0"/>
    <w:lsdException w:name="Strong" w:semiHidden="0" w:unhideWhenUsed="0" w:qFormat="1"/>
    <w:lsdException w:name="Emphasis" w:semiHidden="0" w:unhideWhenUsed="0" w:qFormat="1"/>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297E"/>
    <w:pPr>
      <w:widowControl w:val="0"/>
      <w:adjustRightInd w:val="0"/>
      <w:snapToGrid w:val="0"/>
      <w:spacing w:line="300" w:lineRule="auto"/>
    </w:pPr>
    <w:rPr>
      <w:rFonts w:eastAsia="標楷體"/>
      <w:color w:val="00000A"/>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qFormat/>
    <w:rsid w:val="00926454"/>
  </w:style>
  <w:style w:type="character" w:customStyle="1" w:styleId="a4">
    <w:name w:val="頁首 字元"/>
    <w:qFormat/>
    <w:rsid w:val="00CA1F44"/>
  </w:style>
  <w:style w:type="character" w:customStyle="1" w:styleId="a5">
    <w:name w:val="註解方塊文字 字元"/>
    <w:qFormat/>
    <w:rsid w:val="00F56B5D"/>
    <w:rPr>
      <w:rFonts w:ascii="Arial" w:hAnsi="Arial"/>
      <w:sz w:val="18"/>
      <w:szCs w:val="18"/>
    </w:rPr>
  </w:style>
  <w:style w:type="character" w:customStyle="1" w:styleId="a6">
    <w:name w:val="清單段落 字元"/>
    <w:uiPriority w:val="34"/>
    <w:qFormat/>
    <w:locked/>
    <w:rsid w:val="00203AE2"/>
    <w:rPr>
      <w:rFonts w:ascii="Calibri" w:hAnsi="Calibri"/>
      <w:sz w:val="24"/>
      <w:szCs w:val="22"/>
    </w:rPr>
  </w:style>
  <w:style w:type="character" w:customStyle="1" w:styleId="a7">
    <w:name w:val="日期 字元"/>
    <w:uiPriority w:val="99"/>
    <w:qFormat/>
    <w:rsid w:val="005E6654"/>
    <w:rPr>
      <w:rFonts w:ascii="Calibri" w:hAnsi="Calibri"/>
      <w:sz w:val="24"/>
      <w:szCs w:val="22"/>
    </w:rPr>
  </w:style>
  <w:style w:type="character" w:customStyle="1" w:styleId="ListLabel1">
    <w:name w:val="ListLabel 1"/>
    <w:qFormat/>
    <w:rPr>
      <w:b w:val="0"/>
    </w:rPr>
  </w:style>
  <w:style w:type="character" w:customStyle="1" w:styleId="ListLabel2">
    <w:name w:val="ListLabel 2"/>
    <w:qFormat/>
    <w:rPr>
      <w:rFonts w:ascii="標楷體" w:hAnsi="標楷體"/>
      <w:b/>
      <w:sz w:val="28"/>
    </w:rPr>
  </w:style>
  <w:style w:type="character" w:customStyle="1" w:styleId="ListLabel3">
    <w:name w:val="ListLabel 3"/>
    <w:qFormat/>
    <w:rPr>
      <w:b w:val="0"/>
    </w:rPr>
  </w:style>
  <w:style w:type="character" w:customStyle="1" w:styleId="ListLabel4">
    <w:name w:val="ListLabel 4"/>
    <w:qFormat/>
    <w:rPr>
      <w:rFonts w:ascii="標楷體" w:hAnsi="標楷體"/>
      <w:b w:val="0"/>
    </w:rPr>
  </w:style>
  <w:style w:type="character" w:customStyle="1" w:styleId="ListLabel5">
    <w:name w:val="ListLabel 5"/>
    <w:qFormat/>
    <w:rPr>
      <w:rFonts w:ascii="標楷體" w:hAnsi="標楷體"/>
      <w:b w:val="0"/>
    </w:rPr>
  </w:style>
  <w:style w:type="character" w:customStyle="1" w:styleId="ListLabel6">
    <w:name w:val="ListLabel 6"/>
    <w:qFormat/>
    <w:rPr>
      <w:rFonts w:ascii="標楷體" w:eastAsia="標楷體" w:hAnsi="標楷體" w:cs="Tahoma"/>
    </w:rPr>
  </w:style>
  <w:style w:type="character" w:customStyle="1" w:styleId="ListLabel7">
    <w:name w:val="ListLabel 7"/>
    <w:qFormat/>
    <w:rPr>
      <w:rFonts w:ascii="標楷體" w:hAnsi="標楷體"/>
      <w:b/>
      <w:sz w:val="28"/>
    </w:rPr>
  </w:style>
  <w:style w:type="character" w:customStyle="1" w:styleId="ListLabel8">
    <w:name w:val="ListLabel 8"/>
    <w:qFormat/>
    <w:rPr>
      <w:rFonts w:ascii="標楷體" w:hAnsi="標楷體"/>
      <w:b w:val="0"/>
    </w:rPr>
  </w:style>
  <w:style w:type="character" w:customStyle="1" w:styleId="ListLabel9">
    <w:name w:val="ListLabel 9"/>
    <w:qFormat/>
    <w:rPr>
      <w:rFonts w:ascii="標楷體" w:hAnsi="標楷體"/>
      <w:b w:val="0"/>
    </w:rPr>
  </w:style>
  <w:style w:type="character" w:customStyle="1" w:styleId="1">
    <w:name w:val="內文1"/>
    <w:qFormat/>
    <w:rsid w:val="00B936F4"/>
    <w:rPr>
      <w:rFonts w:ascii="標楷體" w:eastAsia="標楷體" w:hAnsi="標楷體" w:cs="Tahoma"/>
      <w:sz w:val="28"/>
    </w:rPr>
  </w:style>
  <w:style w:type="character" w:customStyle="1" w:styleId="ListLabel11">
    <w:name w:val="ListLabel 11"/>
    <w:qFormat/>
    <w:rPr>
      <w:rFonts w:cs="Wingdings"/>
    </w:rPr>
  </w:style>
  <w:style w:type="character" w:customStyle="1" w:styleId="ListLabel12">
    <w:name w:val="ListLabel 12"/>
    <w:qFormat/>
    <w:rPr>
      <w:rFonts w:cs="Wingdings"/>
    </w:rPr>
  </w:style>
  <w:style w:type="character" w:customStyle="1" w:styleId="ListLabel13">
    <w:name w:val="ListLabel 13"/>
    <w:qFormat/>
    <w:rPr>
      <w:rFonts w:cs="Wingdings"/>
    </w:rPr>
  </w:style>
  <w:style w:type="character" w:customStyle="1" w:styleId="ListLabel14">
    <w:name w:val="ListLabel 14"/>
    <w:qFormat/>
    <w:rPr>
      <w:rFonts w:cs="Wingdings"/>
    </w:rPr>
  </w:style>
  <w:style w:type="character" w:customStyle="1" w:styleId="ListLabel15">
    <w:name w:val="ListLabel 15"/>
    <w:qFormat/>
    <w:rPr>
      <w:rFonts w:cs="Wingdings"/>
    </w:rPr>
  </w:style>
  <w:style w:type="character" w:customStyle="1" w:styleId="ListLabel16">
    <w:name w:val="ListLabel 16"/>
    <w:qFormat/>
    <w:rPr>
      <w:rFonts w:cs="Wingdings"/>
    </w:rPr>
  </w:style>
  <w:style w:type="character" w:customStyle="1" w:styleId="ListLabel17">
    <w:name w:val="ListLabel 17"/>
    <w:qFormat/>
    <w:rPr>
      <w:rFonts w:cs="Wingdings"/>
    </w:rPr>
  </w:style>
  <w:style w:type="character" w:customStyle="1" w:styleId="ListLabel18">
    <w:name w:val="ListLabel 18"/>
    <w:qFormat/>
    <w:rPr>
      <w:rFonts w:cs="Wingdings"/>
    </w:rPr>
  </w:style>
  <w:style w:type="character" w:customStyle="1" w:styleId="a8">
    <w:name w:val="編號字元"/>
    <w:qFormat/>
  </w:style>
  <w:style w:type="character" w:customStyle="1" w:styleId="10">
    <w:name w:val="項目符號1"/>
    <w:qFormat/>
    <w:rPr>
      <w:rFonts w:ascii="OpenSymbol" w:eastAsia="OpenSymbol" w:hAnsi="OpenSymbol" w:cs="OpenSymbol"/>
    </w:rPr>
  </w:style>
  <w:style w:type="character" w:customStyle="1" w:styleId="ListLabel19">
    <w:name w:val="ListLabel 19"/>
    <w:qFormat/>
    <w:rPr>
      <w:rFonts w:ascii="標楷體" w:hAnsi="標楷體"/>
      <w:b/>
      <w:sz w:val="28"/>
    </w:rPr>
  </w:style>
  <w:style w:type="character" w:customStyle="1" w:styleId="ListLabel20">
    <w:name w:val="ListLabel 20"/>
    <w:qFormat/>
    <w:rPr>
      <w:rFonts w:ascii="標楷體" w:hAnsi="標楷體"/>
      <w:b w:val="0"/>
    </w:rPr>
  </w:style>
  <w:style w:type="character" w:customStyle="1" w:styleId="ListLabel21">
    <w:name w:val="ListLabel 21"/>
    <w:qFormat/>
    <w:rPr>
      <w:rFonts w:ascii="標楷體" w:hAnsi="標楷體"/>
      <w:b w:val="0"/>
    </w:rPr>
  </w:style>
  <w:style w:type="character" w:customStyle="1" w:styleId="ListLabel22">
    <w:name w:val="ListLabel 22"/>
    <w:qFormat/>
    <w:rPr>
      <w:rFonts w:ascii="標楷體" w:hAnsi="標楷體" w:cs="Tahoma"/>
    </w:rPr>
  </w:style>
  <w:style w:type="character" w:customStyle="1" w:styleId="ListLabel23">
    <w:name w:val="ListLabel 23"/>
    <w:qFormat/>
    <w:rPr>
      <w:rFonts w:cs="Wingdings"/>
    </w:rPr>
  </w:style>
  <w:style w:type="character" w:customStyle="1" w:styleId="ListLabel24">
    <w:name w:val="ListLabel 24"/>
    <w:qFormat/>
    <w:rPr>
      <w:rFonts w:cs="Wingdings"/>
    </w:rPr>
  </w:style>
  <w:style w:type="character" w:customStyle="1" w:styleId="ListLabel25">
    <w:name w:val="ListLabel 25"/>
    <w:qFormat/>
    <w:rPr>
      <w:rFonts w:cs="Wingdings"/>
    </w:rPr>
  </w:style>
  <w:style w:type="character" w:customStyle="1" w:styleId="ListLabel26">
    <w:name w:val="ListLabel 26"/>
    <w:qFormat/>
    <w:rPr>
      <w:rFonts w:cs="Wingdings"/>
    </w:rPr>
  </w:style>
  <w:style w:type="character" w:customStyle="1" w:styleId="ListLabel27">
    <w:name w:val="ListLabel 27"/>
    <w:qFormat/>
    <w:rPr>
      <w:rFonts w:cs="Wingdings"/>
    </w:rPr>
  </w:style>
  <w:style w:type="character" w:customStyle="1" w:styleId="ListLabel28">
    <w:name w:val="ListLabel 28"/>
    <w:qFormat/>
    <w:rPr>
      <w:rFonts w:cs="Wingdings"/>
    </w:rPr>
  </w:style>
  <w:style w:type="character" w:customStyle="1" w:styleId="ListLabel29">
    <w:name w:val="ListLabel 29"/>
    <w:qFormat/>
    <w:rPr>
      <w:rFonts w:cs="Wingdings"/>
    </w:rPr>
  </w:style>
  <w:style w:type="character" w:customStyle="1" w:styleId="ListLabel30">
    <w:name w:val="ListLabel 30"/>
    <w:qFormat/>
    <w:rPr>
      <w:rFonts w:cs="Wingdings"/>
    </w:rPr>
  </w:style>
  <w:style w:type="character" w:customStyle="1" w:styleId="WW8Num17z0">
    <w:name w:val="WW8Num17z0"/>
    <w:qFormat/>
    <w:rPr>
      <w:rFonts w:ascii="Wingdings" w:hAnsi="Wingdings" w:cs="Wingdings"/>
    </w:rPr>
  </w:style>
  <w:style w:type="character" w:customStyle="1" w:styleId="ListLabel31">
    <w:name w:val="ListLabel 31"/>
    <w:qFormat/>
    <w:rPr>
      <w:rFonts w:ascii="標楷體" w:hAnsi="標楷體"/>
      <w:b/>
      <w:sz w:val="28"/>
    </w:rPr>
  </w:style>
  <w:style w:type="character" w:customStyle="1" w:styleId="ListLabel32">
    <w:name w:val="ListLabel 32"/>
    <w:qFormat/>
    <w:rPr>
      <w:rFonts w:ascii="標楷體" w:hAnsi="標楷體"/>
      <w:b w:val="0"/>
    </w:rPr>
  </w:style>
  <w:style w:type="character" w:customStyle="1" w:styleId="ListLabel33">
    <w:name w:val="ListLabel 33"/>
    <w:qFormat/>
    <w:rPr>
      <w:rFonts w:ascii="標楷體" w:hAnsi="標楷體"/>
      <w:b w:val="0"/>
    </w:rPr>
  </w:style>
  <w:style w:type="character" w:customStyle="1" w:styleId="ListLabel34">
    <w:name w:val="ListLabel 34"/>
    <w:qFormat/>
    <w:rPr>
      <w:rFonts w:ascii="標楷體" w:hAnsi="標楷體" w:cs="Tahoma"/>
    </w:rPr>
  </w:style>
  <w:style w:type="character" w:customStyle="1" w:styleId="ListLabel35">
    <w:name w:val="ListLabel 35"/>
    <w:qFormat/>
    <w:rPr>
      <w:rFonts w:cs="Wingdings"/>
    </w:rPr>
  </w:style>
  <w:style w:type="character" w:customStyle="1" w:styleId="ListLabel36">
    <w:name w:val="ListLabel 36"/>
    <w:qFormat/>
    <w:rPr>
      <w:rFonts w:cs="Wingdings"/>
    </w:rPr>
  </w:style>
  <w:style w:type="character" w:customStyle="1" w:styleId="ListLabel37">
    <w:name w:val="ListLabel 37"/>
    <w:qFormat/>
    <w:rPr>
      <w:rFonts w:cs="Wingdings"/>
    </w:rPr>
  </w:style>
  <w:style w:type="character" w:customStyle="1" w:styleId="ListLabel38">
    <w:name w:val="ListLabel 38"/>
    <w:qFormat/>
    <w:rPr>
      <w:rFonts w:cs="Wingdings"/>
    </w:rPr>
  </w:style>
  <w:style w:type="character" w:customStyle="1" w:styleId="ListLabel39">
    <w:name w:val="ListLabel 39"/>
    <w:qFormat/>
    <w:rPr>
      <w:rFonts w:cs="Wingdings"/>
    </w:rPr>
  </w:style>
  <w:style w:type="character" w:customStyle="1" w:styleId="ListLabel40">
    <w:name w:val="ListLabel 40"/>
    <w:qFormat/>
    <w:rPr>
      <w:rFonts w:cs="Wingdings"/>
    </w:rPr>
  </w:style>
  <w:style w:type="character" w:customStyle="1" w:styleId="ListLabel41">
    <w:name w:val="ListLabel 41"/>
    <w:qFormat/>
    <w:rPr>
      <w:rFonts w:cs="Wingdings"/>
    </w:rPr>
  </w:style>
  <w:style w:type="character" w:customStyle="1" w:styleId="ListLabel42">
    <w:name w:val="ListLabel 42"/>
    <w:qFormat/>
    <w:rPr>
      <w:rFonts w:cs="Wingdings"/>
    </w:rPr>
  </w:style>
  <w:style w:type="paragraph" w:styleId="a9">
    <w:name w:val="Title"/>
    <w:basedOn w:val="a"/>
    <w:next w:val="aa"/>
    <w:qFormat/>
    <w:pPr>
      <w:keepNext/>
      <w:spacing w:before="240" w:after="120"/>
    </w:pPr>
    <w:rPr>
      <w:rFonts w:ascii="Liberation Sans" w:eastAsia="微軟正黑體" w:hAnsi="Liberation Sans" w:cs="Arial"/>
      <w:szCs w:val="28"/>
    </w:rPr>
  </w:style>
  <w:style w:type="paragraph" w:styleId="aa">
    <w:name w:val="Body Text"/>
    <w:basedOn w:val="a"/>
    <w:pPr>
      <w:spacing w:after="140" w:line="288" w:lineRule="auto"/>
    </w:pPr>
  </w:style>
  <w:style w:type="paragraph" w:styleId="ab">
    <w:name w:val="List"/>
    <w:basedOn w:val="aa"/>
    <w:rPr>
      <w:rFonts w:cs="Arial"/>
    </w:rPr>
  </w:style>
  <w:style w:type="paragraph" w:styleId="ac">
    <w:name w:val="caption"/>
    <w:basedOn w:val="a"/>
    <w:qFormat/>
    <w:pPr>
      <w:suppressLineNumbers/>
      <w:spacing w:before="120" w:after="120"/>
    </w:pPr>
    <w:rPr>
      <w:rFonts w:cs="Arial"/>
      <w:i/>
      <w:iCs/>
      <w:sz w:val="24"/>
    </w:rPr>
  </w:style>
  <w:style w:type="paragraph" w:customStyle="1" w:styleId="ad">
    <w:name w:val="索引"/>
    <w:basedOn w:val="a"/>
    <w:qFormat/>
    <w:pPr>
      <w:suppressLineNumbers/>
    </w:pPr>
    <w:rPr>
      <w:rFonts w:cs="Arial"/>
    </w:rPr>
  </w:style>
  <w:style w:type="paragraph" w:styleId="ae">
    <w:name w:val="List Paragraph"/>
    <w:basedOn w:val="a"/>
    <w:qFormat/>
    <w:rsid w:val="00926454"/>
    <w:pPr>
      <w:ind w:left="480"/>
    </w:pPr>
    <w:rPr>
      <w:rFonts w:ascii="Calibri" w:hAnsi="Calibri"/>
      <w:szCs w:val="22"/>
    </w:rPr>
  </w:style>
  <w:style w:type="paragraph" w:styleId="af">
    <w:name w:val="footer"/>
    <w:basedOn w:val="a"/>
    <w:link w:val="af0"/>
    <w:uiPriority w:val="99"/>
    <w:rsid w:val="00926454"/>
    <w:pPr>
      <w:tabs>
        <w:tab w:val="center" w:pos="4153"/>
        <w:tab w:val="right" w:pos="8306"/>
      </w:tabs>
    </w:pPr>
    <w:rPr>
      <w:sz w:val="20"/>
      <w:szCs w:val="20"/>
    </w:rPr>
  </w:style>
  <w:style w:type="paragraph" w:styleId="af1">
    <w:name w:val="header"/>
    <w:basedOn w:val="a"/>
    <w:rsid w:val="00CA1F44"/>
    <w:pPr>
      <w:tabs>
        <w:tab w:val="center" w:pos="4153"/>
        <w:tab w:val="right" w:pos="8306"/>
      </w:tabs>
    </w:pPr>
    <w:rPr>
      <w:sz w:val="20"/>
      <w:szCs w:val="20"/>
    </w:rPr>
  </w:style>
  <w:style w:type="paragraph" w:styleId="af2">
    <w:name w:val="Balloon Text"/>
    <w:basedOn w:val="a"/>
    <w:qFormat/>
    <w:rsid w:val="00F56B5D"/>
    <w:rPr>
      <w:rFonts w:ascii="Arial" w:hAnsi="Arial"/>
      <w:sz w:val="18"/>
      <w:szCs w:val="18"/>
    </w:rPr>
  </w:style>
  <w:style w:type="paragraph" w:customStyle="1" w:styleId="Default">
    <w:name w:val="Default"/>
    <w:qFormat/>
    <w:rsid w:val="00F56B5D"/>
    <w:pPr>
      <w:widowControl w:val="0"/>
    </w:pPr>
    <w:rPr>
      <w:rFonts w:ascii="新細明體" w:hAnsi="新細明體" w:cs="新細明體"/>
      <w:color w:val="000000"/>
      <w:sz w:val="24"/>
      <w:szCs w:val="24"/>
    </w:rPr>
  </w:style>
  <w:style w:type="paragraph" w:customStyle="1" w:styleId="21">
    <w:name w:val="本文縮排 21"/>
    <w:basedOn w:val="a"/>
    <w:qFormat/>
    <w:rsid w:val="005E6654"/>
    <w:pPr>
      <w:ind w:firstLine="480"/>
      <w:textAlignment w:val="baseline"/>
    </w:pPr>
    <w:rPr>
      <w:szCs w:val="20"/>
    </w:rPr>
  </w:style>
  <w:style w:type="paragraph" w:styleId="af3">
    <w:name w:val="Date"/>
    <w:basedOn w:val="a"/>
    <w:uiPriority w:val="99"/>
    <w:unhideWhenUsed/>
    <w:qFormat/>
    <w:rsid w:val="005E6654"/>
    <w:pPr>
      <w:jc w:val="right"/>
    </w:pPr>
    <w:rPr>
      <w:rFonts w:ascii="Calibri" w:hAnsi="Calibri"/>
      <w:szCs w:val="22"/>
    </w:rPr>
  </w:style>
  <w:style w:type="paragraph" w:customStyle="1" w:styleId="af4">
    <w:name w:val="框架內容"/>
    <w:basedOn w:val="a"/>
    <w:qFormat/>
  </w:style>
  <w:style w:type="paragraph" w:customStyle="1" w:styleId="af5">
    <w:name w:val="表格內容"/>
    <w:basedOn w:val="a"/>
    <w:qFormat/>
  </w:style>
  <w:style w:type="paragraph" w:customStyle="1" w:styleId="af6">
    <w:name w:val="表格標題"/>
    <w:basedOn w:val="af5"/>
    <w:qFormat/>
  </w:style>
  <w:style w:type="numbering" w:customStyle="1" w:styleId="WW8Num17">
    <w:name w:val="WW8Num17"/>
    <w:qFormat/>
  </w:style>
  <w:style w:type="table" w:styleId="af7">
    <w:name w:val="Table Grid"/>
    <w:basedOn w:val="a1"/>
    <w:uiPriority w:val="99"/>
    <w:rsid w:val="009264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Plain Text"/>
    <w:basedOn w:val="a"/>
    <w:link w:val="af9"/>
    <w:rsid w:val="005E7923"/>
    <w:pPr>
      <w:adjustRightInd/>
      <w:snapToGrid/>
      <w:spacing w:line="240" w:lineRule="auto"/>
    </w:pPr>
    <w:rPr>
      <w:rFonts w:ascii="細明體" w:eastAsia="細明體" w:hAnsi="Courier New"/>
      <w:color w:val="auto"/>
      <w:kern w:val="2"/>
      <w:sz w:val="24"/>
      <w:szCs w:val="20"/>
    </w:rPr>
  </w:style>
  <w:style w:type="character" w:customStyle="1" w:styleId="af9">
    <w:name w:val="純文字 字元"/>
    <w:basedOn w:val="a0"/>
    <w:link w:val="af8"/>
    <w:rsid w:val="005E7923"/>
    <w:rPr>
      <w:rFonts w:ascii="細明體" w:eastAsia="細明體" w:hAnsi="Courier New"/>
      <w:kern w:val="2"/>
      <w:sz w:val="24"/>
    </w:rPr>
  </w:style>
  <w:style w:type="character" w:styleId="afa">
    <w:name w:val="Hyperlink"/>
    <w:basedOn w:val="a0"/>
    <w:unhideWhenUsed/>
    <w:rsid w:val="00FC63F6"/>
    <w:rPr>
      <w:color w:val="0000FF" w:themeColor="hyperlink"/>
      <w:u w:val="single"/>
    </w:rPr>
  </w:style>
  <w:style w:type="character" w:customStyle="1" w:styleId="af0">
    <w:name w:val="頁尾 字元"/>
    <w:basedOn w:val="a0"/>
    <w:link w:val="af"/>
    <w:uiPriority w:val="99"/>
    <w:rsid w:val="001F31A1"/>
    <w:rPr>
      <w:rFonts w:eastAsia="標楷體"/>
      <w:color w:val="00000A"/>
    </w:rPr>
  </w:style>
  <w:style w:type="paragraph" w:styleId="afb">
    <w:name w:val="No Spacing"/>
    <w:link w:val="afc"/>
    <w:uiPriority w:val="1"/>
    <w:qFormat/>
    <w:rsid w:val="000500EC"/>
    <w:rPr>
      <w:rFonts w:asciiTheme="minorHAnsi" w:eastAsiaTheme="minorEastAsia" w:hAnsiTheme="minorHAnsi" w:cstheme="minorBidi"/>
      <w:sz w:val="22"/>
      <w:szCs w:val="22"/>
    </w:rPr>
  </w:style>
  <w:style w:type="character" w:customStyle="1" w:styleId="afc">
    <w:name w:val="無間距 字元"/>
    <w:basedOn w:val="a0"/>
    <w:link w:val="afb"/>
    <w:uiPriority w:val="1"/>
    <w:rsid w:val="000500EC"/>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iPriority="99" w:unhideWhenUsed="0"/>
    <w:lsdException w:name="Body Text First Indent" w:semiHidden="0" w:unhideWhenUsed="0"/>
    <w:lsdException w:name="Strong" w:semiHidden="0" w:unhideWhenUsed="0" w:qFormat="1"/>
    <w:lsdException w:name="Emphasis" w:semiHidden="0" w:unhideWhenUsed="0" w:qFormat="1"/>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297E"/>
    <w:pPr>
      <w:widowControl w:val="0"/>
      <w:adjustRightInd w:val="0"/>
      <w:snapToGrid w:val="0"/>
      <w:spacing w:line="300" w:lineRule="auto"/>
    </w:pPr>
    <w:rPr>
      <w:rFonts w:eastAsia="標楷體"/>
      <w:color w:val="00000A"/>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qFormat/>
    <w:rsid w:val="00926454"/>
  </w:style>
  <w:style w:type="character" w:customStyle="1" w:styleId="a4">
    <w:name w:val="頁首 字元"/>
    <w:qFormat/>
    <w:rsid w:val="00CA1F44"/>
  </w:style>
  <w:style w:type="character" w:customStyle="1" w:styleId="a5">
    <w:name w:val="註解方塊文字 字元"/>
    <w:qFormat/>
    <w:rsid w:val="00F56B5D"/>
    <w:rPr>
      <w:rFonts w:ascii="Arial" w:hAnsi="Arial"/>
      <w:sz w:val="18"/>
      <w:szCs w:val="18"/>
    </w:rPr>
  </w:style>
  <w:style w:type="character" w:customStyle="1" w:styleId="a6">
    <w:name w:val="清單段落 字元"/>
    <w:uiPriority w:val="34"/>
    <w:qFormat/>
    <w:locked/>
    <w:rsid w:val="00203AE2"/>
    <w:rPr>
      <w:rFonts w:ascii="Calibri" w:hAnsi="Calibri"/>
      <w:sz w:val="24"/>
      <w:szCs w:val="22"/>
    </w:rPr>
  </w:style>
  <w:style w:type="character" w:customStyle="1" w:styleId="a7">
    <w:name w:val="日期 字元"/>
    <w:uiPriority w:val="99"/>
    <w:qFormat/>
    <w:rsid w:val="005E6654"/>
    <w:rPr>
      <w:rFonts w:ascii="Calibri" w:hAnsi="Calibri"/>
      <w:sz w:val="24"/>
      <w:szCs w:val="22"/>
    </w:rPr>
  </w:style>
  <w:style w:type="character" w:customStyle="1" w:styleId="ListLabel1">
    <w:name w:val="ListLabel 1"/>
    <w:qFormat/>
    <w:rPr>
      <w:b w:val="0"/>
    </w:rPr>
  </w:style>
  <w:style w:type="character" w:customStyle="1" w:styleId="ListLabel2">
    <w:name w:val="ListLabel 2"/>
    <w:qFormat/>
    <w:rPr>
      <w:rFonts w:ascii="標楷體" w:hAnsi="標楷體"/>
      <w:b/>
      <w:sz w:val="28"/>
    </w:rPr>
  </w:style>
  <w:style w:type="character" w:customStyle="1" w:styleId="ListLabel3">
    <w:name w:val="ListLabel 3"/>
    <w:qFormat/>
    <w:rPr>
      <w:b w:val="0"/>
    </w:rPr>
  </w:style>
  <w:style w:type="character" w:customStyle="1" w:styleId="ListLabel4">
    <w:name w:val="ListLabel 4"/>
    <w:qFormat/>
    <w:rPr>
      <w:rFonts w:ascii="標楷體" w:hAnsi="標楷體"/>
      <w:b w:val="0"/>
    </w:rPr>
  </w:style>
  <w:style w:type="character" w:customStyle="1" w:styleId="ListLabel5">
    <w:name w:val="ListLabel 5"/>
    <w:qFormat/>
    <w:rPr>
      <w:rFonts w:ascii="標楷體" w:hAnsi="標楷體"/>
      <w:b w:val="0"/>
    </w:rPr>
  </w:style>
  <w:style w:type="character" w:customStyle="1" w:styleId="ListLabel6">
    <w:name w:val="ListLabel 6"/>
    <w:qFormat/>
    <w:rPr>
      <w:rFonts w:ascii="標楷體" w:eastAsia="標楷體" w:hAnsi="標楷體" w:cs="Tahoma"/>
    </w:rPr>
  </w:style>
  <w:style w:type="character" w:customStyle="1" w:styleId="ListLabel7">
    <w:name w:val="ListLabel 7"/>
    <w:qFormat/>
    <w:rPr>
      <w:rFonts w:ascii="標楷體" w:hAnsi="標楷體"/>
      <w:b/>
      <w:sz w:val="28"/>
    </w:rPr>
  </w:style>
  <w:style w:type="character" w:customStyle="1" w:styleId="ListLabel8">
    <w:name w:val="ListLabel 8"/>
    <w:qFormat/>
    <w:rPr>
      <w:rFonts w:ascii="標楷體" w:hAnsi="標楷體"/>
      <w:b w:val="0"/>
    </w:rPr>
  </w:style>
  <w:style w:type="character" w:customStyle="1" w:styleId="ListLabel9">
    <w:name w:val="ListLabel 9"/>
    <w:qFormat/>
    <w:rPr>
      <w:rFonts w:ascii="標楷體" w:hAnsi="標楷體"/>
      <w:b w:val="0"/>
    </w:rPr>
  </w:style>
  <w:style w:type="character" w:customStyle="1" w:styleId="1">
    <w:name w:val="內文1"/>
    <w:qFormat/>
    <w:rsid w:val="00B936F4"/>
    <w:rPr>
      <w:rFonts w:ascii="標楷體" w:eastAsia="標楷體" w:hAnsi="標楷體" w:cs="Tahoma"/>
      <w:sz w:val="28"/>
    </w:rPr>
  </w:style>
  <w:style w:type="character" w:customStyle="1" w:styleId="ListLabel11">
    <w:name w:val="ListLabel 11"/>
    <w:qFormat/>
    <w:rPr>
      <w:rFonts w:cs="Wingdings"/>
    </w:rPr>
  </w:style>
  <w:style w:type="character" w:customStyle="1" w:styleId="ListLabel12">
    <w:name w:val="ListLabel 12"/>
    <w:qFormat/>
    <w:rPr>
      <w:rFonts w:cs="Wingdings"/>
    </w:rPr>
  </w:style>
  <w:style w:type="character" w:customStyle="1" w:styleId="ListLabel13">
    <w:name w:val="ListLabel 13"/>
    <w:qFormat/>
    <w:rPr>
      <w:rFonts w:cs="Wingdings"/>
    </w:rPr>
  </w:style>
  <w:style w:type="character" w:customStyle="1" w:styleId="ListLabel14">
    <w:name w:val="ListLabel 14"/>
    <w:qFormat/>
    <w:rPr>
      <w:rFonts w:cs="Wingdings"/>
    </w:rPr>
  </w:style>
  <w:style w:type="character" w:customStyle="1" w:styleId="ListLabel15">
    <w:name w:val="ListLabel 15"/>
    <w:qFormat/>
    <w:rPr>
      <w:rFonts w:cs="Wingdings"/>
    </w:rPr>
  </w:style>
  <w:style w:type="character" w:customStyle="1" w:styleId="ListLabel16">
    <w:name w:val="ListLabel 16"/>
    <w:qFormat/>
    <w:rPr>
      <w:rFonts w:cs="Wingdings"/>
    </w:rPr>
  </w:style>
  <w:style w:type="character" w:customStyle="1" w:styleId="ListLabel17">
    <w:name w:val="ListLabel 17"/>
    <w:qFormat/>
    <w:rPr>
      <w:rFonts w:cs="Wingdings"/>
    </w:rPr>
  </w:style>
  <w:style w:type="character" w:customStyle="1" w:styleId="ListLabel18">
    <w:name w:val="ListLabel 18"/>
    <w:qFormat/>
    <w:rPr>
      <w:rFonts w:cs="Wingdings"/>
    </w:rPr>
  </w:style>
  <w:style w:type="character" w:customStyle="1" w:styleId="a8">
    <w:name w:val="編號字元"/>
    <w:qFormat/>
  </w:style>
  <w:style w:type="character" w:customStyle="1" w:styleId="10">
    <w:name w:val="項目符號1"/>
    <w:qFormat/>
    <w:rPr>
      <w:rFonts w:ascii="OpenSymbol" w:eastAsia="OpenSymbol" w:hAnsi="OpenSymbol" w:cs="OpenSymbol"/>
    </w:rPr>
  </w:style>
  <w:style w:type="character" w:customStyle="1" w:styleId="ListLabel19">
    <w:name w:val="ListLabel 19"/>
    <w:qFormat/>
    <w:rPr>
      <w:rFonts w:ascii="標楷體" w:hAnsi="標楷體"/>
      <w:b/>
      <w:sz w:val="28"/>
    </w:rPr>
  </w:style>
  <w:style w:type="character" w:customStyle="1" w:styleId="ListLabel20">
    <w:name w:val="ListLabel 20"/>
    <w:qFormat/>
    <w:rPr>
      <w:rFonts w:ascii="標楷體" w:hAnsi="標楷體"/>
      <w:b w:val="0"/>
    </w:rPr>
  </w:style>
  <w:style w:type="character" w:customStyle="1" w:styleId="ListLabel21">
    <w:name w:val="ListLabel 21"/>
    <w:qFormat/>
    <w:rPr>
      <w:rFonts w:ascii="標楷體" w:hAnsi="標楷體"/>
      <w:b w:val="0"/>
    </w:rPr>
  </w:style>
  <w:style w:type="character" w:customStyle="1" w:styleId="ListLabel22">
    <w:name w:val="ListLabel 22"/>
    <w:qFormat/>
    <w:rPr>
      <w:rFonts w:ascii="標楷體" w:hAnsi="標楷體" w:cs="Tahoma"/>
    </w:rPr>
  </w:style>
  <w:style w:type="character" w:customStyle="1" w:styleId="ListLabel23">
    <w:name w:val="ListLabel 23"/>
    <w:qFormat/>
    <w:rPr>
      <w:rFonts w:cs="Wingdings"/>
    </w:rPr>
  </w:style>
  <w:style w:type="character" w:customStyle="1" w:styleId="ListLabel24">
    <w:name w:val="ListLabel 24"/>
    <w:qFormat/>
    <w:rPr>
      <w:rFonts w:cs="Wingdings"/>
    </w:rPr>
  </w:style>
  <w:style w:type="character" w:customStyle="1" w:styleId="ListLabel25">
    <w:name w:val="ListLabel 25"/>
    <w:qFormat/>
    <w:rPr>
      <w:rFonts w:cs="Wingdings"/>
    </w:rPr>
  </w:style>
  <w:style w:type="character" w:customStyle="1" w:styleId="ListLabel26">
    <w:name w:val="ListLabel 26"/>
    <w:qFormat/>
    <w:rPr>
      <w:rFonts w:cs="Wingdings"/>
    </w:rPr>
  </w:style>
  <w:style w:type="character" w:customStyle="1" w:styleId="ListLabel27">
    <w:name w:val="ListLabel 27"/>
    <w:qFormat/>
    <w:rPr>
      <w:rFonts w:cs="Wingdings"/>
    </w:rPr>
  </w:style>
  <w:style w:type="character" w:customStyle="1" w:styleId="ListLabel28">
    <w:name w:val="ListLabel 28"/>
    <w:qFormat/>
    <w:rPr>
      <w:rFonts w:cs="Wingdings"/>
    </w:rPr>
  </w:style>
  <w:style w:type="character" w:customStyle="1" w:styleId="ListLabel29">
    <w:name w:val="ListLabel 29"/>
    <w:qFormat/>
    <w:rPr>
      <w:rFonts w:cs="Wingdings"/>
    </w:rPr>
  </w:style>
  <w:style w:type="character" w:customStyle="1" w:styleId="ListLabel30">
    <w:name w:val="ListLabel 30"/>
    <w:qFormat/>
    <w:rPr>
      <w:rFonts w:cs="Wingdings"/>
    </w:rPr>
  </w:style>
  <w:style w:type="character" w:customStyle="1" w:styleId="WW8Num17z0">
    <w:name w:val="WW8Num17z0"/>
    <w:qFormat/>
    <w:rPr>
      <w:rFonts w:ascii="Wingdings" w:hAnsi="Wingdings" w:cs="Wingdings"/>
    </w:rPr>
  </w:style>
  <w:style w:type="character" w:customStyle="1" w:styleId="ListLabel31">
    <w:name w:val="ListLabel 31"/>
    <w:qFormat/>
    <w:rPr>
      <w:rFonts w:ascii="標楷體" w:hAnsi="標楷體"/>
      <w:b/>
      <w:sz w:val="28"/>
    </w:rPr>
  </w:style>
  <w:style w:type="character" w:customStyle="1" w:styleId="ListLabel32">
    <w:name w:val="ListLabel 32"/>
    <w:qFormat/>
    <w:rPr>
      <w:rFonts w:ascii="標楷體" w:hAnsi="標楷體"/>
      <w:b w:val="0"/>
    </w:rPr>
  </w:style>
  <w:style w:type="character" w:customStyle="1" w:styleId="ListLabel33">
    <w:name w:val="ListLabel 33"/>
    <w:qFormat/>
    <w:rPr>
      <w:rFonts w:ascii="標楷體" w:hAnsi="標楷體"/>
      <w:b w:val="0"/>
    </w:rPr>
  </w:style>
  <w:style w:type="character" w:customStyle="1" w:styleId="ListLabel34">
    <w:name w:val="ListLabel 34"/>
    <w:qFormat/>
    <w:rPr>
      <w:rFonts w:ascii="標楷體" w:hAnsi="標楷體" w:cs="Tahoma"/>
    </w:rPr>
  </w:style>
  <w:style w:type="character" w:customStyle="1" w:styleId="ListLabel35">
    <w:name w:val="ListLabel 35"/>
    <w:qFormat/>
    <w:rPr>
      <w:rFonts w:cs="Wingdings"/>
    </w:rPr>
  </w:style>
  <w:style w:type="character" w:customStyle="1" w:styleId="ListLabel36">
    <w:name w:val="ListLabel 36"/>
    <w:qFormat/>
    <w:rPr>
      <w:rFonts w:cs="Wingdings"/>
    </w:rPr>
  </w:style>
  <w:style w:type="character" w:customStyle="1" w:styleId="ListLabel37">
    <w:name w:val="ListLabel 37"/>
    <w:qFormat/>
    <w:rPr>
      <w:rFonts w:cs="Wingdings"/>
    </w:rPr>
  </w:style>
  <w:style w:type="character" w:customStyle="1" w:styleId="ListLabel38">
    <w:name w:val="ListLabel 38"/>
    <w:qFormat/>
    <w:rPr>
      <w:rFonts w:cs="Wingdings"/>
    </w:rPr>
  </w:style>
  <w:style w:type="character" w:customStyle="1" w:styleId="ListLabel39">
    <w:name w:val="ListLabel 39"/>
    <w:qFormat/>
    <w:rPr>
      <w:rFonts w:cs="Wingdings"/>
    </w:rPr>
  </w:style>
  <w:style w:type="character" w:customStyle="1" w:styleId="ListLabel40">
    <w:name w:val="ListLabel 40"/>
    <w:qFormat/>
    <w:rPr>
      <w:rFonts w:cs="Wingdings"/>
    </w:rPr>
  </w:style>
  <w:style w:type="character" w:customStyle="1" w:styleId="ListLabel41">
    <w:name w:val="ListLabel 41"/>
    <w:qFormat/>
    <w:rPr>
      <w:rFonts w:cs="Wingdings"/>
    </w:rPr>
  </w:style>
  <w:style w:type="character" w:customStyle="1" w:styleId="ListLabel42">
    <w:name w:val="ListLabel 42"/>
    <w:qFormat/>
    <w:rPr>
      <w:rFonts w:cs="Wingdings"/>
    </w:rPr>
  </w:style>
  <w:style w:type="paragraph" w:styleId="a9">
    <w:name w:val="Title"/>
    <w:basedOn w:val="a"/>
    <w:next w:val="aa"/>
    <w:qFormat/>
    <w:pPr>
      <w:keepNext/>
      <w:spacing w:before="240" w:after="120"/>
    </w:pPr>
    <w:rPr>
      <w:rFonts w:ascii="Liberation Sans" w:eastAsia="微軟正黑體" w:hAnsi="Liberation Sans" w:cs="Arial"/>
      <w:szCs w:val="28"/>
    </w:rPr>
  </w:style>
  <w:style w:type="paragraph" w:styleId="aa">
    <w:name w:val="Body Text"/>
    <w:basedOn w:val="a"/>
    <w:pPr>
      <w:spacing w:after="140" w:line="288" w:lineRule="auto"/>
    </w:pPr>
  </w:style>
  <w:style w:type="paragraph" w:styleId="ab">
    <w:name w:val="List"/>
    <w:basedOn w:val="aa"/>
    <w:rPr>
      <w:rFonts w:cs="Arial"/>
    </w:rPr>
  </w:style>
  <w:style w:type="paragraph" w:styleId="ac">
    <w:name w:val="caption"/>
    <w:basedOn w:val="a"/>
    <w:qFormat/>
    <w:pPr>
      <w:suppressLineNumbers/>
      <w:spacing w:before="120" w:after="120"/>
    </w:pPr>
    <w:rPr>
      <w:rFonts w:cs="Arial"/>
      <w:i/>
      <w:iCs/>
      <w:sz w:val="24"/>
    </w:rPr>
  </w:style>
  <w:style w:type="paragraph" w:customStyle="1" w:styleId="ad">
    <w:name w:val="索引"/>
    <w:basedOn w:val="a"/>
    <w:qFormat/>
    <w:pPr>
      <w:suppressLineNumbers/>
    </w:pPr>
    <w:rPr>
      <w:rFonts w:cs="Arial"/>
    </w:rPr>
  </w:style>
  <w:style w:type="paragraph" w:styleId="ae">
    <w:name w:val="List Paragraph"/>
    <w:basedOn w:val="a"/>
    <w:qFormat/>
    <w:rsid w:val="00926454"/>
    <w:pPr>
      <w:ind w:left="480"/>
    </w:pPr>
    <w:rPr>
      <w:rFonts w:ascii="Calibri" w:hAnsi="Calibri"/>
      <w:szCs w:val="22"/>
    </w:rPr>
  </w:style>
  <w:style w:type="paragraph" w:styleId="af">
    <w:name w:val="footer"/>
    <w:basedOn w:val="a"/>
    <w:link w:val="af0"/>
    <w:uiPriority w:val="99"/>
    <w:rsid w:val="00926454"/>
    <w:pPr>
      <w:tabs>
        <w:tab w:val="center" w:pos="4153"/>
        <w:tab w:val="right" w:pos="8306"/>
      </w:tabs>
    </w:pPr>
    <w:rPr>
      <w:sz w:val="20"/>
      <w:szCs w:val="20"/>
    </w:rPr>
  </w:style>
  <w:style w:type="paragraph" w:styleId="af1">
    <w:name w:val="header"/>
    <w:basedOn w:val="a"/>
    <w:rsid w:val="00CA1F44"/>
    <w:pPr>
      <w:tabs>
        <w:tab w:val="center" w:pos="4153"/>
        <w:tab w:val="right" w:pos="8306"/>
      </w:tabs>
    </w:pPr>
    <w:rPr>
      <w:sz w:val="20"/>
      <w:szCs w:val="20"/>
    </w:rPr>
  </w:style>
  <w:style w:type="paragraph" w:styleId="af2">
    <w:name w:val="Balloon Text"/>
    <w:basedOn w:val="a"/>
    <w:qFormat/>
    <w:rsid w:val="00F56B5D"/>
    <w:rPr>
      <w:rFonts w:ascii="Arial" w:hAnsi="Arial"/>
      <w:sz w:val="18"/>
      <w:szCs w:val="18"/>
    </w:rPr>
  </w:style>
  <w:style w:type="paragraph" w:customStyle="1" w:styleId="Default">
    <w:name w:val="Default"/>
    <w:qFormat/>
    <w:rsid w:val="00F56B5D"/>
    <w:pPr>
      <w:widowControl w:val="0"/>
    </w:pPr>
    <w:rPr>
      <w:rFonts w:ascii="新細明體" w:hAnsi="新細明體" w:cs="新細明體"/>
      <w:color w:val="000000"/>
      <w:sz w:val="24"/>
      <w:szCs w:val="24"/>
    </w:rPr>
  </w:style>
  <w:style w:type="paragraph" w:customStyle="1" w:styleId="21">
    <w:name w:val="本文縮排 21"/>
    <w:basedOn w:val="a"/>
    <w:qFormat/>
    <w:rsid w:val="005E6654"/>
    <w:pPr>
      <w:ind w:firstLine="480"/>
      <w:textAlignment w:val="baseline"/>
    </w:pPr>
    <w:rPr>
      <w:szCs w:val="20"/>
    </w:rPr>
  </w:style>
  <w:style w:type="paragraph" w:styleId="af3">
    <w:name w:val="Date"/>
    <w:basedOn w:val="a"/>
    <w:uiPriority w:val="99"/>
    <w:unhideWhenUsed/>
    <w:qFormat/>
    <w:rsid w:val="005E6654"/>
    <w:pPr>
      <w:jc w:val="right"/>
    </w:pPr>
    <w:rPr>
      <w:rFonts w:ascii="Calibri" w:hAnsi="Calibri"/>
      <w:szCs w:val="22"/>
    </w:rPr>
  </w:style>
  <w:style w:type="paragraph" w:customStyle="1" w:styleId="af4">
    <w:name w:val="框架內容"/>
    <w:basedOn w:val="a"/>
    <w:qFormat/>
  </w:style>
  <w:style w:type="paragraph" w:customStyle="1" w:styleId="af5">
    <w:name w:val="表格內容"/>
    <w:basedOn w:val="a"/>
    <w:qFormat/>
  </w:style>
  <w:style w:type="paragraph" w:customStyle="1" w:styleId="af6">
    <w:name w:val="表格標題"/>
    <w:basedOn w:val="af5"/>
    <w:qFormat/>
  </w:style>
  <w:style w:type="numbering" w:customStyle="1" w:styleId="WW8Num17">
    <w:name w:val="WW8Num17"/>
    <w:qFormat/>
  </w:style>
  <w:style w:type="table" w:styleId="af7">
    <w:name w:val="Table Grid"/>
    <w:basedOn w:val="a1"/>
    <w:uiPriority w:val="99"/>
    <w:rsid w:val="009264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Plain Text"/>
    <w:basedOn w:val="a"/>
    <w:link w:val="af9"/>
    <w:rsid w:val="005E7923"/>
    <w:pPr>
      <w:adjustRightInd/>
      <w:snapToGrid/>
      <w:spacing w:line="240" w:lineRule="auto"/>
    </w:pPr>
    <w:rPr>
      <w:rFonts w:ascii="細明體" w:eastAsia="細明體" w:hAnsi="Courier New"/>
      <w:color w:val="auto"/>
      <w:kern w:val="2"/>
      <w:sz w:val="24"/>
      <w:szCs w:val="20"/>
    </w:rPr>
  </w:style>
  <w:style w:type="character" w:customStyle="1" w:styleId="af9">
    <w:name w:val="純文字 字元"/>
    <w:basedOn w:val="a0"/>
    <w:link w:val="af8"/>
    <w:rsid w:val="005E7923"/>
    <w:rPr>
      <w:rFonts w:ascii="細明體" w:eastAsia="細明體" w:hAnsi="Courier New"/>
      <w:kern w:val="2"/>
      <w:sz w:val="24"/>
    </w:rPr>
  </w:style>
  <w:style w:type="character" w:styleId="afa">
    <w:name w:val="Hyperlink"/>
    <w:basedOn w:val="a0"/>
    <w:unhideWhenUsed/>
    <w:rsid w:val="00FC63F6"/>
    <w:rPr>
      <w:color w:val="0000FF" w:themeColor="hyperlink"/>
      <w:u w:val="single"/>
    </w:rPr>
  </w:style>
  <w:style w:type="character" w:customStyle="1" w:styleId="af0">
    <w:name w:val="頁尾 字元"/>
    <w:basedOn w:val="a0"/>
    <w:link w:val="af"/>
    <w:uiPriority w:val="99"/>
    <w:rsid w:val="001F31A1"/>
    <w:rPr>
      <w:rFonts w:eastAsia="標楷體"/>
      <w:color w:val="00000A"/>
    </w:rPr>
  </w:style>
  <w:style w:type="paragraph" w:styleId="afb">
    <w:name w:val="No Spacing"/>
    <w:link w:val="afc"/>
    <w:uiPriority w:val="1"/>
    <w:qFormat/>
    <w:rsid w:val="000500EC"/>
    <w:rPr>
      <w:rFonts w:asciiTheme="minorHAnsi" w:eastAsiaTheme="minorEastAsia" w:hAnsiTheme="minorHAnsi" w:cstheme="minorBidi"/>
      <w:sz w:val="22"/>
      <w:szCs w:val="22"/>
    </w:rPr>
  </w:style>
  <w:style w:type="character" w:customStyle="1" w:styleId="afc">
    <w:name w:val="無間距 字元"/>
    <w:basedOn w:val="a0"/>
    <w:link w:val="afb"/>
    <w:uiPriority w:val="1"/>
    <w:rsid w:val="000500EC"/>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2909841">
      <w:bodyDiv w:val="1"/>
      <w:marLeft w:val="0"/>
      <w:marRight w:val="0"/>
      <w:marTop w:val="0"/>
      <w:marBottom w:val="0"/>
      <w:divBdr>
        <w:top w:val="none" w:sz="0" w:space="0" w:color="auto"/>
        <w:left w:val="none" w:sz="0" w:space="0" w:color="auto"/>
        <w:bottom w:val="none" w:sz="0" w:space="0" w:color="auto"/>
        <w:right w:val="none" w:sz="0" w:space="0" w:color="auto"/>
      </w:divBdr>
    </w:div>
    <w:div w:id="2044280645">
      <w:bodyDiv w:val="1"/>
      <w:marLeft w:val="0"/>
      <w:marRight w:val="0"/>
      <w:marTop w:val="0"/>
      <w:marBottom w:val="0"/>
      <w:divBdr>
        <w:top w:val="none" w:sz="0" w:space="0" w:color="auto"/>
        <w:left w:val="none" w:sz="0" w:space="0" w:color="auto"/>
        <w:bottom w:val="none" w:sz="0" w:space="0" w:color="auto"/>
        <w:right w:val="none" w:sz="0" w:space="0" w:color="auto"/>
      </w:divBdr>
      <w:divsChild>
        <w:div w:id="1000356676">
          <w:marLeft w:val="1166"/>
          <w:marRight w:val="0"/>
          <w:marTop w:val="0"/>
          <w:marBottom w:val="0"/>
          <w:divBdr>
            <w:top w:val="none" w:sz="0" w:space="0" w:color="auto"/>
            <w:left w:val="none" w:sz="0" w:space="0" w:color="auto"/>
            <w:bottom w:val="none" w:sz="0" w:space="0" w:color="auto"/>
            <w:right w:val="none" w:sz="0" w:space="0" w:color="auto"/>
          </w:divBdr>
        </w:div>
        <w:div w:id="314115056">
          <w:marLeft w:val="1166"/>
          <w:marRight w:val="0"/>
          <w:marTop w:val="0"/>
          <w:marBottom w:val="0"/>
          <w:divBdr>
            <w:top w:val="none" w:sz="0" w:space="0" w:color="auto"/>
            <w:left w:val="none" w:sz="0" w:space="0" w:color="auto"/>
            <w:bottom w:val="none" w:sz="0" w:space="0" w:color="auto"/>
            <w:right w:val="none" w:sz="0" w:space="0" w:color="auto"/>
          </w:divBdr>
        </w:div>
        <w:div w:id="884758527">
          <w:marLeft w:val="1166"/>
          <w:marRight w:val="0"/>
          <w:marTop w:val="0"/>
          <w:marBottom w:val="0"/>
          <w:divBdr>
            <w:top w:val="none" w:sz="0" w:space="0" w:color="auto"/>
            <w:left w:val="none" w:sz="0" w:space="0" w:color="auto"/>
            <w:bottom w:val="none" w:sz="0" w:space="0" w:color="auto"/>
            <w:right w:val="none" w:sz="0" w:space="0" w:color="auto"/>
          </w:divBdr>
        </w:div>
        <w:div w:id="659692822">
          <w:marLeft w:val="1166"/>
          <w:marRight w:val="0"/>
          <w:marTop w:val="0"/>
          <w:marBottom w:val="0"/>
          <w:divBdr>
            <w:top w:val="none" w:sz="0" w:space="0" w:color="auto"/>
            <w:left w:val="none" w:sz="0" w:space="0" w:color="auto"/>
            <w:bottom w:val="none" w:sz="0" w:space="0" w:color="auto"/>
            <w:right w:val="none" w:sz="0" w:space="0" w:color="auto"/>
          </w:divBdr>
        </w:div>
        <w:div w:id="620576826">
          <w:marLeft w:val="1166"/>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8.pn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6.png"/><Relationship Id="rId5" Type="http://schemas.openxmlformats.org/officeDocument/2006/relationships/settings" Target="settings.xml"/><Relationship Id="rId61" Type="http://schemas.openxmlformats.org/officeDocument/2006/relationships/image" Target="media/image52.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chart" Target="charts/chart1.xml"/><Relationship Id="rId69" Type="http://schemas.openxmlformats.org/officeDocument/2006/relationships/image" Target="media/image59.jpeg"/><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7.pn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1.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5.png"/><Relationship Id="rId4" Type="http://schemas.microsoft.com/office/2007/relationships/stylesWithEffects" Target="stylesWithEffects.xml"/><Relationship Id="rId9" Type="http://schemas.openxmlformats.org/officeDocument/2006/relationships/hyperlink" Target="mailto:lhl5902@yahoo.com.tw" TargetMode="Externa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ASUS\Desktop\105&#23416;&#24180;&#24230;&#20581;&#24247;&#20419;&#36914;&#23416;&#26657;\105&#20581;&#20419;&#35336;&#30059;&#25776;&#23531;\105&#21475;&#33108;&#34907;&#29983;&#21069;&#24460;&#28204;-&#31572;&#26696;.&#24471;&#20998;-&#26368;&#32066;&#29256;.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男女分配表!$C$7</c:f>
              <c:strCache>
                <c:ptCount val="1"/>
                <c:pt idx="0">
                  <c:v>三年級</c:v>
                </c:pt>
              </c:strCache>
            </c:strRef>
          </c:tx>
          <c:invertIfNegative val="0"/>
          <c:dLbls>
            <c:showLegendKey val="0"/>
            <c:showVal val="1"/>
            <c:showCatName val="0"/>
            <c:showSerName val="0"/>
            <c:showPercent val="0"/>
            <c:showBubbleSize val="0"/>
            <c:showLeaderLines val="0"/>
          </c:dLbls>
          <c:cat>
            <c:strRef>
              <c:f>男女分配表!$D$6:$I$6</c:f>
              <c:strCache>
                <c:ptCount val="2"/>
                <c:pt idx="0">
                  <c:v>男生%</c:v>
                </c:pt>
                <c:pt idx="1">
                  <c:v>女生%</c:v>
                </c:pt>
              </c:strCache>
            </c:strRef>
          </c:cat>
          <c:val>
            <c:numRef>
              <c:f>男女分配表!$D$7:$I$7</c:f>
              <c:numCache>
                <c:formatCode>0.0%</c:formatCode>
                <c:ptCount val="2"/>
                <c:pt idx="0">
                  <c:v>0.6875</c:v>
                </c:pt>
                <c:pt idx="1">
                  <c:v>0.3125</c:v>
                </c:pt>
              </c:numCache>
            </c:numRef>
          </c:val>
        </c:ser>
        <c:ser>
          <c:idx val="1"/>
          <c:order val="1"/>
          <c:tx>
            <c:strRef>
              <c:f>男女分配表!$C$8</c:f>
              <c:strCache>
                <c:ptCount val="1"/>
                <c:pt idx="0">
                  <c:v>四年級</c:v>
                </c:pt>
              </c:strCache>
            </c:strRef>
          </c:tx>
          <c:invertIfNegative val="0"/>
          <c:dLbls>
            <c:showLegendKey val="0"/>
            <c:showVal val="1"/>
            <c:showCatName val="0"/>
            <c:showSerName val="0"/>
            <c:showPercent val="0"/>
            <c:showBubbleSize val="0"/>
            <c:showLeaderLines val="0"/>
          </c:dLbls>
          <c:cat>
            <c:strRef>
              <c:f>男女分配表!$D$6:$I$6</c:f>
              <c:strCache>
                <c:ptCount val="2"/>
                <c:pt idx="0">
                  <c:v>男生%</c:v>
                </c:pt>
                <c:pt idx="1">
                  <c:v>女生%</c:v>
                </c:pt>
              </c:strCache>
            </c:strRef>
          </c:cat>
          <c:val>
            <c:numRef>
              <c:f>男女分配表!$D$8:$I$8</c:f>
              <c:numCache>
                <c:formatCode>0.0%</c:formatCode>
                <c:ptCount val="2"/>
                <c:pt idx="0">
                  <c:v>0.5</c:v>
                </c:pt>
                <c:pt idx="1">
                  <c:v>0.5</c:v>
                </c:pt>
              </c:numCache>
            </c:numRef>
          </c:val>
        </c:ser>
        <c:dLbls>
          <c:showLegendKey val="0"/>
          <c:showVal val="0"/>
          <c:showCatName val="0"/>
          <c:showSerName val="0"/>
          <c:showPercent val="0"/>
          <c:showBubbleSize val="0"/>
        </c:dLbls>
        <c:gapWidth val="150"/>
        <c:axId val="167964160"/>
        <c:axId val="116191168"/>
      </c:barChart>
      <c:catAx>
        <c:axId val="167964160"/>
        <c:scaling>
          <c:orientation val="minMax"/>
        </c:scaling>
        <c:delete val="0"/>
        <c:axPos val="b"/>
        <c:majorTickMark val="out"/>
        <c:minorTickMark val="none"/>
        <c:tickLblPos val="nextTo"/>
        <c:crossAx val="116191168"/>
        <c:crosses val="autoZero"/>
        <c:auto val="1"/>
        <c:lblAlgn val="ctr"/>
        <c:lblOffset val="100"/>
        <c:noMultiLvlLbl val="0"/>
      </c:catAx>
      <c:valAx>
        <c:axId val="116191168"/>
        <c:scaling>
          <c:orientation val="minMax"/>
        </c:scaling>
        <c:delete val="0"/>
        <c:axPos val="l"/>
        <c:majorGridlines/>
        <c:numFmt formatCode="0.0%" sourceLinked="1"/>
        <c:majorTickMark val="out"/>
        <c:minorTickMark val="none"/>
        <c:tickLblPos val="nextTo"/>
        <c:crossAx val="16796416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8ADD8B-B8C1-4E44-A0CF-AFB25FFC4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3120</Words>
  <Characters>17784</Characters>
  <Application>Microsoft Office Word</Application>
  <DocSecurity>0</DocSecurity>
  <Lines>148</Lines>
  <Paragraphs>41</Paragraphs>
  <ScaleCrop>false</ScaleCrop>
  <Company>Toshiba</Company>
  <LinksUpToDate>false</LinksUpToDate>
  <CharactersWithSpaces>20863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101學年度教育部健康促進學校</dc:title>
  <dc:creator>fujen</dc:creator>
  <cp:lastModifiedBy>ASUS</cp:lastModifiedBy>
  <cp:revision>2</cp:revision>
  <cp:lastPrinted>2017-06-01T07:15:00Z</cp:lastPrinted>
  <dcterms:created xsi:type="dcterms:W3CDTF">2018-04-10T07:37:00Z</dcterms:created>
  <dcterms:modified xsi:type="dcterms:W3CDTF">2018-04-10T07:37:00Z</dcterms:modified>
  <dc:language>zh-TW</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Toshiba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