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950" w:rsidRPr="00201BF0" w:rsidRDefault="00BA48F1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無</w:t>
      </w:r>
      <w:proofErr w:type="gramStart"/>
      <w:r w:rsidR="00856F40" w:rsidRPr="00201BF0">
        <w:rPr>
          <w:rFonts w:ascii="標楷體" w:eastAsia="標楷體" w:hAnsi="標楷體" w:hint="eastAsia"/>
          <w:b/>
          <w:sz w:val="28"/>
          <w:szCs w:val="28"/>
        </w:rPr>
        <w:t>菸</w:t>
      </w:r>
      <w:proofErr w:type="gramEnd"/>
      <w:r w:rsidR="00856F40" w:rsidRPr="00201BF0">
        <w:rPr>
          <w:rFonts w:ascii="標楷體" w:eastAsia="標楷體" w:hAnsi="標楷體" w:hint="eastAsia"/>
          <w:b/>
          <w:sz w:val="28"/>
          <w:szCs w:val="28"/>
        </w:rPr>
        <w:t xml:space="preserve">校園教學模組(四) </w:t>
      </w:r>
      <w:proofErr w:type="gramStart"/>
      <w:r w:rsidR="00856F40" w:rsidRPr="00201BF0">
        <w:rPr>
          <w:rFonts w:ascii="標楷體" w:eastAsia="標楷體" w:hAnsi="標楷體" w:hint="eastAsia"/>
          <w:b/>
          <w:sz w:val="28"/>
          <w:szCs w:val="28"/>
        </w:rPr>
        <w:t>菸</w:t>
      </w:r>
      <w:proofErr w:type="gramEnd"/>
      <w:r w:rsidR="00856F40" w:rsidRPr="00201BF0">
        <w:rPr>
          <w:rFonts w:ascii="標楷體" w:eastAsia="標楷體" w:hAnsi="標楷體" w:hint="eastAsia"/>
          <w:b/>
          <w:sz w:val="28"/>
          <w:szCs w:val="28"/>
        </w:rPr>
        <w:t>害媒體素養葵花寶典1</w:t>
      </w:r>
      <w:proofErr w:type="gramStart"/>
      <w:r w:rsidR="00856F40" w:rsidRPr="00201BF0">
        <w:rPr>
          <w:rFonts w:ascii="標楷體" w:eastAsia="標楷體" w:hAnsi="標楷體" w:hint="eastAsia"/>
          <w:b/>
          <w:sz w:val="28"/>
          <w:szCs w:val="28"/>
        </w:rPr>
        <w:t>七</w:t>
      </w:r>
      <w:proofErr w:type="gramEnd"/>
      <w:r w:rsidR="00856F40" w:rsidRPr="00201BF0">
        <w:rPr>
          <w:rFonts w:ascii="標楷體" w:eastAsia="標楷體" w:hAnsi="標楷體" w:hint="eastAsia"/>
          <w:b/>
          <w:sz w:val="28"/>
          <w:szCs w:val="28"/>
        </w:rPr>
        <w:t>步才子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23"/>
        <w:gridCol w:w="2090"/>
        <w:gridCol w:w="1490"/>
        <w:gridCol w:w="601"/>
        <w:gridCol w:w="107"/>
        <w:gridCol w:w="426"/>
        <w:gridCol w:w="1384"/>
      </w:tblGrid>
      <w:tr w:rsidR="00BD13D5" w:rsidRPr="00201BF0" w:rsidTr="00201BF0">
        <w:tc>
          <w:tcPr>
            <w:tcW w:w="2090" w:type="dxa"/>
            <w:gridSpan w:val="2"/>
            <w:shd w:val="clear" w:color="auto" w:fill="DBE5F1" w:themeFill="accent1" w:themeFillTint="33"/>
          </w:tcPr>
          <w:p w:rsidR="00BD13D5" w:rsidRPr="00201BF0" w:rsidRDefault="00BD13D5" w:rsidP="00AC5186">
            <w:pPr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>單元名稱：</w:t>
            </w:r>
          </w:p>
          <w:p w:rsidR="00BD13D5" w:rsidRPr="00201BF0" w:rsidRDefault="00856F40" w:rsidP="00AC5186">
            <w:pPr>
              <w:rPr>
                <w:rFonts w:ascii="標楷體" w:eastAsia="標楷體" w:hAnsi="標楷體"/>
                <w:b/>
              </w:rPr>
            </w:pPr>
            <w:proofErr w:type="gramStart"/>
            <w:r w:rsidRPr="00201BF0">
              <w:rPr>
                <w:rFonts w:ascii="標楷體" w:eastAsia="標楷體" w:hAnsi="標楷體" w:hint="eastAsia"/>
                <w:b/>
              </w:rPr>
              <w:t>菸</w:t>
            </w:r>
            <w:proofErr w:type="gramEnd"/>
            <w:r w:rsidRPr="00201BF0">
              <w:rPr>
                <w:rFonts w:ascii="標楷體" w:eastAsia="標楷體" w:hAnsi="標楷體" w:hint="eastAsia"/>
                <w:b/>
              </w:rPr>
              <w:t>害媒體素養葵花寶典1</w:t>
            </w:r>
            <w:proofErr w:type="gramStart"/>
            <w:r w:rsidRPr="00201BF0">
              <w:rPr>
                <w:rFonts w:ascii="標楷體" w:eastAsia="標楷體" w:hAnsi="標楷體" w:hint="eastAsia"/>
                <w:b/>
              </w:rPr>
              <w:t>七</w:t>
            </w:r>
            <w:proofErr w:type="gramEnd"/>
            <w:r w:rsidRPr="00201BF0">
              <w:rPr>
                <w:rFonts w:ascii="標楷體" w:eastAsia="標楷體" w:hAnsi="標楷體" w:hint="eastAsia"/>
                <w:b/>
              </w:rPr>
              <w:t>步才子</w:t>
            </w:r>
          </w:p>
        </w:tc>
        <w:tc>
          <w:tcPr>
            <w:tcW w:w="2090" w:type="dxa"/>
            <w:shd w:val="clear" w:color="auto" w:fill="EAF1DD" w:themeFill="accent3" w:themeFillTint="33"/>
          </w:tcPr>
          <w:p w:rsidR="00BD13D5" w:rsidRPr="00201BF0" w:rsidRDefault="00BD13D5" w:rsidP="00AC5186">
            <w:pPr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>適用對象：</w:t>
            </w:r>
          </w:p>
          <w:p w:rsidR="00BD13D5" w:rsidRPr="00201BF0" w:rsidRDefault="002E65DF" w:rsidP="00AC5186">
            <w:pPr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>國中、高中職學生</w:t>
            </w:r>
          </w:p>
        </w:tc>
        <w:tc>
          <w:tcPr>
            <w:tcW w:w="2091" w:type="dxa"/>
            <w:gridSpan w:val="2"/>
            <w:shd w:val="clear" w:color="auto" w:fill="F2DBDB" w:themeFill="accent2" w:themeFillTint="33"/>
          </w:tcPr>
          <w:p w:rsidR="00BD13D5" w:rsidRPr="00201BF0" w:rsidRDefault="00BD13D5" w:rsidP="00AC5186">
            <w:pPr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>教學時間：</w:t>
            </w:r>
          </w:p>
          <w:p w:rsidR="00BD13D5" w:rsidRPr="00201BF0" w:rsidRDefault="00745637" w:rsidP="00745637">
            <w:pPr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>50分鐘</w:t>
            </w:r>
          </w:p>
        </w:tc>
        <w:tc>
          <w:tcPr>
            <w:tcW w:w="1917" w:type="dxa"/>
            <w:gridSpan w:val="3"/>
            <w:shd w:val="clear" w:color="auto" w:fill="FDE9D9" w:themeFill="accent6" w:themeFillTint="33"/>
          </w:tcPr>
          <w:p w:rsidR="00BD13D5" w:rsidRPr="00201BF0" w:rsidRDefault="00BD13D5" w:rsidP="00AC5186">
            <w:pPr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>設計者：</w:t>
            </w:r>
          </w:p>
          <w:p w:rsidR="00BD13D5" w:rsidRPr="00201BF0" w:rsidRDefault="00856F40" w:rsidP="00856F40">
            <w:pPr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>黃雅文、</w:t>
            </w:r>
            <w:r w:rsidR="00BD13D5" w:rsidRPr="00201BF0">
              <w:rPr>
                <w:rFonts w:ascii="標楷體" w:eastAsia="標楷體" w:hAnsi="標楷體" w:hint="eastAsia"/>
              </w:rPr>
              <w:t>陳光勝</w:t>
            </w:r>
          </w:p>
          <w:p w:rsidR="00856F40" w:rsidRPr="00201BF0" w:rsidRDefault="00856F40" w:rsidP="00856F40">
            <w:pPr>
              <w:rPr>
                <w:rFonts w:ascii="標楷體" w:eastAsia="標楷體" w:hAnsi="標楷體"/>
              </w:rPr>
            </w:pPr>
            <w:proofErr w:type="gramStart"/>
            <w:r w:rsidRPr="00201BF0">
              <w:rPr>
                <w:rFonts w:ascii="標楷體" w:eastAsia="標楷體" w:hAnsi="標楷體" w:hint="eastAsia"/>
              </w:rPr>
              <w:t>姜</w:t>
            </w:r>
            <w:proofErr w:type="gramEnd"/>
            <w:r w:rsidRPr="00201BF0">
              <w:rPr>
                <w:rFonts w:ascii="標楷體" w:eastAsia="標楷體" w:hAnsi="標楷體" w:hint="eastAsia"/>
              </w:rPr>
              <w:t>逸群、陳靜玉</w:t>
            </w:r>
          </w:p>
        </w:tc>
      </w:tr>
      <w:tr w:rsidR="00BD13D5" w:rsidRPr="00201BF0" w:rsidTr="00201BF0">
        <w:trPr>
          <w:trHeight w:val="315"/>
        </w:trPr>
        <w:tc>
          <w:tcPr>
            <w:tcW w:w="2090" w:type="dxa"/>
            <w:gridSpan w:val="2"/>
            <w:shd w:val="clear" w:color="auto" w:fill="E5DFEC" w:themeFill="accent4" w:themeFillTint="33"/>
          </w:tcPr>
          <w:p w:rsidR="005434A2" w:rsidRPr="00201BF0" w:rsidRDefault="00BD13D5" w:rsidP="00AC5186">
            <w:pPr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>能力指標</w:t>
            </w:r>
          </w:p>
        </w:tc>
        <w:tc>
          <w:tcPr>
            <w:tcW w:w="2090" w:type="dxa"/>
            <w:shd w:val="clear" w:color="auto" w:fill="E5DFEC" w:themeFill="accent4" w:themeFillTint="33"/>
          </w:tcPr>
          <w:p w:rsidR="00BD13D5" w:rsidRPr="00201BF0" w:rsidRDefault="00BD13D5" w:rsidP="00AC5186">
            <w:pPr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>單元目標</w:t>
            </w:r>
          </w:p>
        </w:tc>
        <w:tc>
          <w:tcPr>
            <w:tcW w:w="2091" w:type="dxa"/>
            <w:gridSpan w:val="2"/>
            <w:shd w:val="clear" w:color="auto" w:fill="E5DFEC" w:themeFill="accent4" w:themeFillTint="33"/>
          </w:tcPr>
          <w:p w:rsidR="003640AB" w:rsidRPr="00201BF0" w:rsidRDefault="00BD13D5" w:rsidP="00AC5186">
            <w:pPr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>具體目標</w:t>
            </w:r>
          </w:p>
        </w:tc>
        <w:tc>
          <w:tcPr>
            <w:tcW w:w="1917" w:type="dxa"/>
            <w:gridSpan w:val="3"/>
            <w:shd w:val="clear" w:color="auto" w:fill="E5DFEC" w:themeFill="accent4" w:themeFillTint="33"/>
          </w:tcPr>
          <w:p w:rsidR="00B436D2" w:rsidRPr="00201BF0" w:rsidRDefault="00BD13D5" w:rsidP="00AC5186">
            <w:pPr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>生活技能</w:t>
            </w:r>
          </w:p>
        </w:tc>
      </w:tr>
      <w:tr w:rsidR="00201BF0" w:rsidRPr="00201BF0" w:rsidTr="008E7B94">
        <w:trPr>
          <w:trHeight w:val="10830"/>
        </w:trPr>
        <w:tc>
          <w:tcPr>
            <w:tcW w:w="2090" w:type="dxa"/>
            <w:gridSpan w:val="2"/>
          </w:tcPr>
          <w:p w:rsidR="00201BF0" w:rsidRPr="00201BF0" w:rsidRDefault="00201BF0" w:rsidP="00AC5186">
            <w:pPr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>國中</w:t>
            </w:r>
          </w:p>
          <w:p w:rsidR="00201BF0" w:rsidRPr="00201BF0" w:rsidRDefault="00201BF0" w:rsidP="00AC5186">
            <w:pPr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>5-3-2</w:t>
            </w:r>
          </w:p>
          <w:p w:rsidR="00201BF0" w:rsidRPr="00201BF0" w:rsidRDefault="00201BF0" w:rsidP="00AC5186">
            <w:pPr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>5-3-4</w:t>
            </w:r>
          </w:p>
          <w:p w:rsidR="00201BF0" w:rsidRPr="00201BF0" w:rsidRDefault="00201BF0" w:rsidP="00AC5186">
            <w:pPr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>7-3-1</w:t>
            </w:r>
          </w:p>
          <w:p w:rsidR="00201BF0" w:rsidRPr="00201BF0" w:rsidRDefault="00201BF0" w:rsidP="00AC5186">
            <w:pPr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>7-3-2</w:t>
            </w:r>
          </w:p>
          <w:p w:rsidR="00201BF0" w:rsidRPr="00201BF0" w:rsidRDefault="00201BF0" w:rsidP="00AC5186">
            <w:pPr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>高中</w:t>
            </w:r>
          </w:p>
          <w:p w:rsidR="00201BF0" w:rsidRPr="00201BF0" w:rsidRDefault="00201BF0" w:rsidP="00AC5186">
            <w:pPr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>「健康與護理」第一</w:t>
            </w:r>
            <w:proofErr w:type="gramStart"/>
            <w:r w:rsidRPr="00201BF0">
              <w:rPr>
                <w:rFonts w:ascii="標楷體" w:eastAsia="標楷體" w:hAnsi="標楷體" w:hint="eastAsia"/>
              </w:rPr>
              <w:t>冊</w:t>
            </w:r>
            <w:proofErr w:type="gramEnd"/>
          </w:p>
          <w:p w:rsidR="00201BF0" w:rsidRPr="00201BF0" w:rsidRDefault="00201BF0" w:rsidP="00AC5186">
            <w:pPr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>一</w:t>
            </w:r>
            <w:proofErr w:type="gramStart"/>
            <w:r w:rsidRPr="00201BF0">
              <w:rPr>
                <w:rFonts w:ascii="標楷體" w:eastAsia="標楷體" w:hAnsi="標楷體" w:hint="eastAsia"/>
              </w:rPr>
              <w:t>1.1</w:t>
            </w:r>
            <w:proofErr w:type="gramEnd"/>
            <w:r w:rsidRPr="00201BF0">
              <w:rPr>
                <w:rFonts w:ascii="標楷體" w:eastAsia="標楷體" w:hAnsi="標楷體" w:hint="eastAsia"/>
              </w:rPr>
              <w:t>-3</w:t>
            </w:r>
          </w:p>
          <w:p w:rsidR="00201BF0" w:rsidRPr="00201BF0" w:rsidRDefault="00201BF0" w:rsidP="00AC5186">
            <w:pPr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>三</w:t>
            </w:r>
            <w:proofErr w:type="gramStart"/>
            <w:r w:rsidRPr="00201BF0">
              <w:rPr>
                <w:rFonts w:ascii="標楷體" w:eastAsia="標楷體" w:hAnsi="標楷體" w:hint="eastAsia"/>
              </w:rPr>
              <w:t>1.1</w:t>
            </w:r>
            <w:proofErr w:type="gramEnd"/>
            <w:r w:rsidRPr="00201BF0">
              <w:rPr>
                <w:rFonts w:ascii="標楷體" w:eastAsia="標楷體" w:hAnsi="標楷體" w:hint="eastAsia"/>
              </w:rPr>
              <w:t>-2</w:t>
            </w:r>
          </w:p>
          <w:p w:rsidR="00201BF0" w:rsidRPr="00201BF0" w:rsidRDefault="00201BF0" w:rsidP="006F1C8E">
            <w:pPr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>「健康與護理」第二</w:t>
            </w:r>
            <w:proofErr w:type="gramStart"/>
            <w:r w:rsidRPr="00201BF0">
              <w:rPr>
                <w:rFonts w:ascii="標楷體" w:eastAsia="標楷體" w:hAnsi="標楷體" w:hint="eastAsia"/>
              </w:rPr>
              <w:t>冊</w:t>
            </w:r>
            <w:proofErr w:type="gramEnd"/>
          </w:p>
          <w:p w:rsidR="00201BF0" w:rsidRPr="00201BF0" w:rsidRDefault="00201BF0" w:rsidP="006F1C8E">
            <w:pPr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>一</w:t>
            </w:r>
            <w:proofErr w:type="gramStart"/>
            <w:r w:rsidRPr="00201BF0">
              <w:rPr>
                <w:rFonts w:ascii="標楷體" w:eastAsia="標楷體" w:hAnsi="標楷體" w:hint="eastAsia"/>
              </w:rPr>
              <w:t>2.4</w:t>
            </w:r>
            <w:proofErr w:type="gramEnd"/>
            <w:r w:rsidRPr="00201BF0">
              <w:rPr>
                <w:rFonts w:ascii="標楷體" w:eastAsia="標楷體" w:hAnsi="標楷體" w:hint="eastAsia"/>
              </w:rPr>
              <w:t>-1</w:t>
            </w:r>
          </w:p>
          <w:p w:rsidR="00201BF0" w:rsidRPr="00201BF0" w:rsidRDefault="00201BF0" w:rsidP="006F1C8E">
            <w:pPr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>二</w:t>
            </w:r>
            <w:proofErr w:type="gramStart"/>
            <w:r w:rsidRPr="00201BF0">
              <w:rPr>
                <w:rFonts w:ascii="標楷體" w:eastAsia="標楷體" w:hAnsi="標楷體" w:hint="eastAsia"/>
              </w:rPr>
              <w:t>1.1</w:t>
            </w:r>
            <w:proofErr w:type="gramEnd"/>
            <w:r w:rsidRPr="00201BF0">
              <w:rPr>
                <w:rFonts w:ascii="標楷體" w:eastAsia="標楷體" w:hAnsi="標楷體" w:hint="eastAsia"/>
              </w:rPr>
              <w:t>-1</w:t>
            </w:r>
          </w:p>
          <w:p w:rsidR="00201BF0" w:rsidRPr="00201BF0" w:rsidRDefault="00201BF0" w:rsidP="006F1C8E">
            <w:pPr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 xml:space="preserve">  1.1-2</w:t>
            </w:r>
          </w:p>
          <w:p w:rsidR="00201BF0" w:rsidRPr="00201BF0" w:rsidRDefault="00201BF0" w:rsidP="006F1C8E">
            <w:pPr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 xml:space="preserve">  2.2-1</w:t>
            </w:r>
          </w:p>
          <w:p w:rsidR="00201BF0" w:rsidRPr="00201BF0" w:rsidRDefault="00201BF0" w:rsidP="006F1C8E">
            <w:pPr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 xml:space="preserve">  2.2-2</w:t>
            </w:r>
          </w:p>
          <w:p w:rsidR="00201BF0" w:rsidRPr="00201BF0" w:rsidRDefault="00201BF0" w:rsidP="00AC5186">
            <w:pPr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>高職</w:t>
            </w:r>
          </w:p>
          <w:p w:rsidR="00201BF0" w:rsidRPr="00201BF0" w:rsidRDefault="00201BF0" w:rsidP="00AC5186">
            <w:pPr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>5.1.1.1</w:t>
            </w:r>
          </w:p>
          <w:p w:rsidR="00201BF0" w:rsidRPr="00201BF0" w:rsidRDefault="00201BF0" w:rsidP="00AC5186">
            <w:pPr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>5.1.1.2</w:t>
            </w:r>
          </w:p>
          <w:p w:rsidR="00201BF0" w:rsidRPr="00201BF0" w:rsidRDefault="00201BF0" w:rsidP="00AC5186">
            <w:pPr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>5.2.2.1</w:t>
            </w:r>
          </w:p>
          <w:p w:rsidR="00201BF0" w:rsidRPr="00201BF0" w:rsidRDefault="00201BF0" w:rsidP="00AC5186">
            <w:pPr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>5.2.2.2</w:t>
            </w:r>
          </w:p>
          <w:p w:rsidR="00201BF0" w:rsidRPr="00201BF0" w:rsidRDefault="00201BF0" w:rsidP="00AC5186">
            <w:pPr>
              <w:rPr>
                <w:rFonts w:ascii="標楷體" w:eastAsia="標楷體" w:hAnsi="標楷體"/>
              </w:rPr>
            </w:pPr>
          </w:p>
          <w:p w:rsidR="00201BF0" w:rsidRPr="00201BF0" w:rsidRDefault="00201BF0" w:rsidP="00AC5186">
            <w:pPr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2090" w:type="dxa"/>
          </w:tcPr>
          <w:p w:rsidR="00201BF0" w:rsidRPr="00201BF0" w:rsidRDefault="00201BF0" w:rsidP="00745637">
            <w:pPr>
              <w:pStyle w:val="a8"/>
              <w:ind w:leftChars="0" w:left="0"/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>一、認知</w:t>
            </w:r>
          </w:p>
          <w:p w:rsidR="00201BF0" w:rsidRPr="00201BF0" w:rsidRDefault="00201BF0" w:rsidP="00A76034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>認識吸菸的危害</w:t>
            </w:r>
          </w:p>
          <w:p w:rsidR="00201BF0" w:rsidRPr="00201BF0" w:rsidRDefault="00201BF0" w:rsidP="00A76034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>了解如何拒絕吸菸的誘惑</w:t>
            </w:r>
          </w:p>
          <w:p w:rsidR="00201BF0" w:rsidRPr="00201BF0" w:rsidRDefault="00201BF0" w:rsidP="00A76034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>分析自己如何進行</w:t>
            </w:r>
            <w:proofErr w:type="gramStart"/>
            <w:r w:rsidRPr="00201BF0">
              <w:rPr>
                <w:rFonts w:ascii="標楷體" w:eastAsia="標楷體" w:hAnsi="標楷體" w:hint="eastAsia"/>
              </w:rPr>
              <w:t>菸</w:t>
            </w:r>
            <w:proofErr w:type="gramEnd"/>
            <w:r w:rsidRPr="00201BF0">
              <w:rPr>
                <w:rFonts w:ascii="標楷體" w:eastAsia="標楷體" w:hAnsi="標楷體" w:hint="eastAsia"/>
              </w:rPr>
              <w:t>害</w:t>
            </w:r>
            <w:proofErr w:type="gramStart"/>
            <w:r w:rsidRPr="00201BF0">
              <w:rPr>
                <w:rFonts w:ascii="標楷體" w:eastAsia="標楷體" w:hAnsi="標楷體" w:hint="eastAsia"/>
              </w:rPr>
              <w:t>防制志工</w:t>
            </w:r>
            <w:proofErr w:type="gramEnd"/>
            <w:r w:rsidRPr="00201BF0">
              <w:rPr>
                <w:rFonts w:ascii="標楷體" w:eastAsia="標楷體" w:hAnsi="標楷體" w:hint="eastAsia"/>
              </w:rPr>
              <w:t>服務</w:t>
            </w:r>
          </w:p>
          <w:p w:rsidR="00201BF0" w:rsidRPr="00201BF0" w:rsidRDefault="00201BF0" w:rsidP="00A76034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>知道</w:t>
            </w:r>
            <w:proofErr w:type="gramStart"/>
            <w:r w:rsidRPr="00201BF0">
              <w:rPr>
                <w:rFonts w:ascii="標楷體" w:eastAsia="標楷體" w:hAnsi="標楷體" w:hint="eastAsia"/>
              </w:rPr>
              <w:t>菸</w:t>
            </w:r>
            <w:proofErr w:type="gramEnd"/>
            <w:r w:rsidRPr="00201BF0">
              <w:rPr>
                <w:rFonts w:ascii="標楷體" w:eastAsia="標楷體" w:hAnsi="標楷體" w:hint="eastAsia"/>
              </w:rPr>
              <w:t>品廣告媒體素養批判思考的步驟</w:t>
            </w:r>
          </w:p>
          <w:p w:rsidR="00201BF0" w:rsidRPr="00201BF0" w:rsidRDefault="00201BF0" w:rsidP="00745637">
            <w:pPr>
              <w:pStyle w:val="a8"/>
              <w:ind w:leftChars="0" w:left="0"/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>二、情意</w:t>
            </w:r>
          </w:p>
          <w:p w:rsidR="00201BF0" w:rsidRPr="00201BF0" w:rsidRDefault="00201BF0" w:rsidP="00A76034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>重視</w:t>
            </w:r>
            <w:proofErr w:type="gramStart"/>
            <w:r w:rsidRPr="00201BF0">
              <w:rPr>
                <w:rFonts w:ascii="標楷體" w:eastAsia="標楷體" w:hAnsi="標楷體" w:hint="eastAsia"/>
              </w:rPr>
              <w:t>菸</w:t>
            </w:r>
            <w:proofErr w:type="gramEnd"/>
            <w:r w:rsidRPr="00201BF0">
              <w:rPr>
                <w:rFonts w:ascii="標楷體" w:eastAsia="標楷體" w:hAnsi="標楷體" w:hint="eastAsia"/>
              </w:rPr>
              <w:t>害防制宣導與認知</w:t>
            </w:r>
          </w:p>
          <w:p w:rsidR="00201BF0" w:rsidRPr="00201BF0" w:rsidRDefault="00201BF0" w:rsidP="00745637">
            <w:pPr>
              <w:pStyle w:val="a8"/>
              <w:ind w:leftChars="0" w:left="0"/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>三、技能</w:t>
            </w:r>
          </w:p>
          <w:p w:rsidR="00201BF0" w:rsidRPr="00201BF0" w:rsidRDefault="00201BF0" w:rsidP="00201BF0">
            <w:pPr>
              <w:pStyle w:val="a8"/>
              <w:numPr>
                <w:ilvl w:val="0"/>
                <w:numId w:val="1"/>
              </w:numPr>
              <w:ind w:left="840"/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>養成</w:t>
            </w:r>
            <w:proofErr w:type="gramStart"/>
            <w:r w:rsidRPr="00201BF0">
              <w:rPr>
                <w:rFonts w:ascii="標楷體" w:eastAsia="標楷體" w:hAnsi="標楷體" w:hint="eastAsia"/>
              </w:rPr>
              <w:t>菸</w:t>
            </w:r>
            <w:proofErr w:type="gramEnd"/>
            <w:r w:rsidRPr="00201BF0">
              <w:rPr>
                <w:rFonts w:ascii="標楷體" w:eastAsia="標楷體" w:hAnsi="標楷體" w:hint="eastAsia"/>
              </w:rPr>
              <w:t>品廣告批判思考的習慣，提升</w:t>
            </w:r>
            <w:proofErr w:type="gramStart"/>
            <w:r w:rsidRPr="00201BF0">
              <w:rPr>
                <w:rFonts w:ascii="標楷體" w:eastAsia="標楷體" w:hAnsi="標楷體" w:hint="eastAsia"/>
              </w:rPr>
              <w:t>菸</w:t>
            </w:r>
            <w:proofErr w:type="gramEnd"/>
            <w:r w:rsidRPr="00201BF0">
              <w:rPr>
                <w:rFonts w:ascii="標楷體" w:eastAsia="標楷體" w:hAnsi="標楷體" w:hint="eastAsia"/>
              </w:rPr>
              <w:t>害防制媒體素養</w:t>
            </w:r>
          </w:p>
        </w:tc>
        <w:tc>
          <w:tcPr>
            <w:tcW w:w="2091" w:type="dxa"/>
            <w:gridSpan w:val="2"/>
          </w:tcPr>
          <w:p w:rsidR="00201BF0" w:rsidRPr="00201BF0" w:rsidRDefault="00201BF0" w:rsidP="00B75FB3">
            <w:pPr>
              <w:pStyle w:val="a8"/>
              <w:ind w:leftChars="0" w:left="0"/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>1-1第一組能完整報告吸菸的危害</w:t>
            </w:r>
          </w:p>
          <w:p w:rsidR="00201BF0" w:rsidRPr="00201BF0" w:rsidRDefault="00201BF0" w:rsidP="00B75FB3">
            <w:pPr>
              <w:pStyle w:val="a8"/>
              <w:ind w:leftChars="0" w:left="0"/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>1-2第二組能完整報告二手</w:t>
            </w:r>
            <w:proofErr w:type="gramStart"/>
            <w:r w:rsidRPr="00201BF0">
              <w:rPr>
                <w:rFonts w:ascii="標楷體" w:eastAsia="標楷體" w:hAnsi="標楷體" w:hint="eastAsia"/>
              </w:rPr>
              <w:t>煙與三手菸</w:t>
            </w:r>
            <w:proofErr w:type="gramEnd"/>
            <w:r w:rsidRPr="00201BF0">
              <w:rPr>
                <w:rFonts w:ascii="標楷體" w:eastAsia="標楷體" w:hAnsi="標楷體" w:hint="eastAsia"/>
              </w:rPr>
              <w:t>的危害</w:t>
            </w:r>
          </w:p>
          <w:p w:rsidR="00201BF0" w:rsidRPr="00201BF0" w:rsidRDefault="00201BF0" w:rsidP="00B75FB3">
            <w:pPr>
              <w:pStyle w:val="a8"/>
              <w:ind w:leftChars="0" w:left="0"/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>1-3第三組能說明吸菸對家庭的危害及家庭對吸菸行為的影響</w:t>
            </w:r>
          </w:p>
          <w:p w:rsidR="00201BF0" w:rsidRPr="00201BF0" w:rsidRDefault="00201BF0" w:rsidP="00B75FB3">
            <w:pPr>
              <w:pStyle w:val="a8"/>
              <w:ind w:leftChars="0" w:left="0"/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>2-1能說明如何拒絕吸菸的誘惑、拒絕技巧</w:t>
            </w:r>
          </w:p>
          <w:p w:rsidR="00201BF0" w:rsidRPr="00201BF0" w:rsidRDefault="00201BF0" w:rsidP="00B75FB3">
            <w:pPr>
              <w:pStyle w:val="a8"/>
              <w:ind w:leftChars="0" w:left="0"/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>3-1能說明進行</w:t>
            </w:r>
            <w:proofErr w:type="gramStart"/>
            <w:r w:rsidRPr="00201BF0">
              <w:rPr>
                <w:rFonts w:ascii="標楷體" w:eastAsia="標楷體" w:hAnsi="標楷體" w:hint="eastAsia"/>
              </w:rPr>
              <w:t>菸</w:t>
            </w:r>
            <w:proofErr w:type="gramEnd"/>
            <w:r w:rsidRPr="00201BF0">
              <w:rPr>
                <w:rFonts w:ascii="標楷體" w:eastAsia="標楷體" w:hAnsi="標楷體" w:hint="eastAsia"/>
              </w:rPr>
              <w:t>害</w:t>
            </w:r>
            <w:proofErr w:type="gramStart"/>
            <w:r w:rsidRPr="00201BF0">
              <w:rPr>
                <w:rFonts w:ascii="標楷體" w:eastAsia="標楷體" w:hAnsi="標楷體" w:hint="eastAsia"/>
              </w:rPr>
              <w:t>防制志工</w:t>
            </w:r>
            <w:proofErr w:type="gramEnd"/>
            <w:r w:rsidRPr="00201BF0">
              <w:rPr>
                <w:rFonts w:ascii="標楷體" w:eastAsia="標楷體" w:hAnsi="標楷體" w:hint="eastAsia"/>
              </w:rPr>
              <w:t>服務時如何說服</w:t>
            </w:r>
            <w:r w:rsidRPr="00201BF0">
              <w:rPr>
                <w:rFonts w:ascii="標楷體" w:eastAsia="標楷體" w:hAnsi="標楷體" w:hint="eastAsia"/>
                <w:b/>
                <w:u w:val="single"/>
              </w:rPr>
              <w:t>家人</w:t>
            </w:r>
            <w:proofErr w:type="gramStart"/>
            <w:r w:rsidRPr="00201BF0">
              <w:rPr>
                <w:rFonts w:ascii="標楷體" w:eastAsia="標楷體" w:hAnsi="標楷體" w:hint="eastAsia"/>
              </w:rPr>
              <w:t>不</w:t>
            </w:r>
            <w:proofErr w:type="gramEnd"/>
            <w:r w:rsidRPr="00201BF0">
              <w:rPr>
                <w:rFonts w:ascii="標楷體" w:eastAsia="標楷體" w:hAnsi="標楷體" w:hint="eastAsia"/>
              </w:rPr>
              <w:t>吸菸、戒菸過程</w:t>
            </w:r>
          </w:p>
          <w:p w:rsidR="00201BF0" w:rsidRPr="00201BF0" w:rsidRDefault="00201BF0" w:rsidP="00B75FB3">
            <w:pPr>
              <w:pStyle w:val="a8"/>
              <w:ind w:leftChars="0" w:left="0"/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>3-2能說明如何說服</w:t>
            </w:r>
            <w:r w:rsidRPr="00201BF0">
              <w:rPr>
                <w:rFonts w:ascii="標楷體" w:eastAsia="標楷體" w:hAnsi="標楷體" w:hint="eastAsia"/>
                <w:b/>
                <w:u w:val="single"/>
              </w:rPr>
              <w:t>同學</w:t>
            </w:r>
            <w:proofErr w:type="gramStart"/>
            <w:r w:rsidRPr="00201BF0">
              <w:rPr>
                <w:rFonts w:ascii="標楷體" w:eastAsia="標楷體" w:hAnsi="標楷體" w:hint="eastAsia"/>
                <w:b/>
                <w:u w:val="single"/>
              </w:rPr>
              <w:t>學</w:t>
            </w:r>
            <w:proofErr w:type="gramEnd"/>
            <w:r w:rsidRPr="00201BF0">
              <w:rPr>
                <w:rFonts w:ascii="標楷體" w:eastAsia="標楷體" w:hAnsi="標楷體" w:hint="eastAsia"/>
                <w:b/>
                <w:u w:val="single"/>
              </w:rPr>
              <w:t>弟妹學長</w:t>
            </w:r>
            <w:proofErr w:type="gramStart"/>
            <w:r w:rsidRPr="00201BF0">
              <w:rPr>
                <w:rFonts w:ascii="標楷體" w:eastAsia="標楷體" w:hAnsi="標楷體" w:hint="eastAsia"/>
                <w:b/>
                <w:u w:val="single"/>
              </w:rPr>
              <w:t>姊</w:t>
            </w:r>
            <w:r w:rsidRPr="00201BF0">
              <w:rPr>
                <w:rFonts w:ascii="標楷體" w:eastAsia="標楷體" w:hAnsi="標楷體" w:hint="eastAsia"/>
              </w:rPr>
              <w:t>不</w:t>
            </w:r>
            <w:proofErr w:type="gramEnd"/>
            <w:r w:rsidRPr="00201BF0">
              <w:rPr>
                <w:rFonts w:ascii="標楷體" w:eastAsia="標楷體" w:hAnsi="標楷體" w:hint="eastAsia"/>
              </w:rPr>
              <w:t>吸菸、戒菸的過程</w:t>
            </w:r>
          </w:p>
          <w:p w:rsidR="00201BF0" w:rsidRPr="00201BF0" w:rsidRDefault="00201BF0" w:rsidP="00745637">
            <w:pPr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>4-1能說出</w:t>
            </w:r>
            <w:proofErr w:type="gramStart"/>
            <w:r w:rsidRPr="00201BF0">
              <w:rPr>
                <w:rFonts w:ascii="標楷體" w:eastAsia="標楷體" w:hAnsi="標楷體" w:hint="eastAsia"/>
              </w:rPr>
              <w:t>菸</w:t>
            </w:r>
            <w:proofErr w:type="gramEnd"/>
            <w:r w:rsidRPr="00201BF0">
              <w:rPr>
                <w:rFonts w:ascii="標楷體" w:eastAsia="標楷體" w:hAnsi="標楷體" w:hint="eastAsia"/>
              </w:rPr>
              <w:t>品廣告媒體素養批判思考的步驟。</w:t>
            </w:r>
          </w:p>
          <w:p w:rsidR="00201BF0" w:rsidRPr="00201BF0" w:rsidRDefault="00201BF0" w:rsidP="003640AB">
            <w:pPr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>5-1能喜歡查閱</w:t>
            </w:r>
            <w:proofErr w:type="gramStart"/>
            <w:r w:rsidRPr="00201BF0">
              <w:rPr>
                <w:rFonts w:ascii="標楷體" w:eastAsia="標楷體" w:hAnsi="標楷體" w:hint="eastAsia"/>
              </w:rPr>
              <w:t>菸</w:t>
            </w:r>
            <w:proofErr w:type="gramEnd"/>
            <w:r w:rsidRPr="00201BF0">
              <w:rPr>
                <w:rFonts w:ascii="標楷體" w:eastAsia="標楷體" w:hAnsi="標楷體" w:hint="eastAsia"/>
              </w:rPr>
              <w:t>害防制的資料</w:t>
            </w:r>
          </w:p>
          <w:p w:rsidR="00201BF0" w:rsidRPr="00201BF0" w:rsidRDefault="00201BF0" w:rsidP="003640AB">
            <w:pPr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>5-2能喜歡勸人</w:t>
            </w:r>
            <w:proofErr w:type="gramStart"/>
            <w:r w:rsidRPr="00201BF0">
              <w:rPr>
                <w:rFonts w:ascii="標楷體" w:eastAsia="標楷體" w:hAnsi="標楷體" w:hint="eastAsia"/>
              </w:rPr>
              <w:t>不</w:t>
            </w:r>
            <w:proofErr w:type="gramEnd"/>
            <w:r w:rsidRPr="00201BF0">
              <w:rPr>
                <w:rFonts w:ascii="標楷體" w:eastAsia="標楷體" w:hAnsi="標楷體" w:hint="eastAsia"/>
              </w:rPr>
              <w:t>吸菸</w:t>
            </w:r>
          </w:p>
          <w:p w:rsidR="00201BF0" w:rsidRDefault="00201BF0" w:rsidP="00E06551">
            <w:pPr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>6-1能實踐「見吸菸廣告立即思辨」的習慣</w:t>
            </w:r>
          </w:p>
          <w:p w:rsidR="00201BF0" w:rsidRDefault="00201BF0" w:rsidP="00E06551">
            <w:pPr>
              <w:rPr>
                <w:rFonts w:ascii="標楷體" w:eastAsia="標楷體" w:hAnsi="標楷體"/>
              </w:rPr>
            </w:pPr>
          </w:p>
          <w:p w:rsidR="00201BF0" w:rsidRPr="00201BF0" w:rsidRDefault="00201BF0" w:rsidP="00E06551">
            <w:pPr>
              <w:rPr>
                <w:rFonts w:ascii="標楷體" w:eastAsia="標楷體" w:hAnsi="標楷體"/>
              </w:rPr>
            </w:pPr>
          </w:p>
        </w:tc>
        <w:tc>
          <w:tcPr>
            <w:tcW w:w="1917" w:type="dxa"/>
            <w:gridSpan w:val="3"/>
          </w:tcPr>
          <w:p w:rsidR="00201BF0" w:rsidRPr="00201BF0" w:rsidRDefault="00201BF0" w:rsidP="00745637">
            <w:pPr>
              <w:pStyle w:val="a8"/>
              <w:ind w:leftChars="0" w:left="0"/>
              <w:rPr>
                <w:rFonts w:ascii="標楷體" w:eastAsia="標楷體" w:hAnsi="標楷體"/>
              </w:rPr>
            </w:pPr>
          </w:p>
          <w:p w:rsidR="00201BF0" w:rsidRPr="00201BF0" w:rsidRDefault="00201BF0" w:rsidP="00745637">
            <w:pPr>
              <w:pStyle w:val="a8"/>
              <w:ind w:leftChars="0" w:left="0"/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>批判思考</w:t>
            </w:r>
          </w:p>
          <w:p w:rsidR="00201BF0" w:rsidRPr="00201BF0" w:rsidRDefault="00201BF0" w:rsidP="00745637">
            <w:pPr>
              <w:pStyle w:val="a8"/>
              <w:ind w:leftChars="0" w:left="0"/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>(媒體素養)</w:t>
            </w:r>
          </w:p>
          <w:p w:rsidR="00201BF0" w:rsidRPr="00201BF0" w:rsidRDefault="00201BF0" w:rsidP="00201BF0">
            <w:pPr>
              <w:pStyle w:val="a8"/>
              <w:rPr>
                <w:rFonts w:ascii="標楷體" w:eastAsia="標楷體" w:hAnsi="標楷體"/>
              </w:rPr>
            </w:pPr>
          </w:p>
        </w:tc>
      </w:tr>
      <w:tr w:rsidR="00BD13D5" w:rsidRPr="00201BF0" w:rsidTr="008E7B94">
        <w:tc>
          <w:tcPr>
            <w:tcW w:w="8188" w:type="dxa"/>
            <w:gridSpan w:val="8"/>
          </w:tcPr>
          <w:p w:rsidR="00856F40" w:rsidRPr="00201BF0" w:rsidRDefault="00856F40" w:rsidP="00856F40">
            <w:pPr>
              <w:shd w:val="clear" w:color="auto" w:fill="F8F8F8"/>
              <w:spacing w:line="440" w:lineRule="atLeast"/>
              <w:ind w:left="360"/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</w:pPr>
            <w:r w:rsidRPr="00201BF0">
              <w:rPr>
                <w:rFonts w:ascii="標楷體" w:eastAsia="標楷體" w:hAnsi="標楷體" w:hint="eastAsia"/>
                <w:color w:val="000000"/>
                <w:kern w:val="0"/>
                <w:sz w:val="27"/>
                <w:szCs w:val="27"/>
              </w:rPr>
              <w:lastRenderedPageBreak/>
              <w:t>教師百寶箱</w:t>
            </w:r>
          </w:p>
          <w:p w:rsidR="00A90760" w:rsidRPr="00201BF0" w:rsidRDefault="00A90760" w:rsidP="00A90760">
            <w:pPr>
              <w:shd w:val="clear" w:color="auto" w:fill="F8F8F8"/>
              <w:spacing w:line="440" w:lineRule="atLeast"/>
              <w:ind w:left="360"/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</w:pPr>
            <w:r w:rsidRPr="00201BF0">
              <w:rPr>
                <w:rFonts w:ascii="標楷體" w:eastAsia="標楷體" w:hAnsi="標楷體" w:hint="eastAsia"/>
                <w:color w:val="000000"/>
                <w:kern w:val="0"/>
                <w:sz w:val="27"/>
                <w:szCs w:val="27"/>
              </w:rPr>
              <w:t>素養（literacy）」在傳統的定義上，是指具有讀、寫、算的能力。Lloyd-</w:t>
            </w:r>
            <w:proofErr w:type="spellStart"/>
            <w:r w:rsidRPr="00201BF0">
              <w:rPr>
                <w:rFonts w:ascii="標楷體" w:eastAsia="標楷體" w:hAnsi="標楷體" w:hint="eastAsia"/>
                <w:color w:val="000000"/>
                <w:kern w:val="0"/>
                <w:sz w:val="27"/>
                <w:szCs w:val="27"/>
              </w:rPr>
              <w:t>Konlkin</w:t>
            </w:r>
            <w:proofErr w:type="spellEnd"/>
            <w:r w:rsidRPr="00201BF0">
              <w:rPr>
                <w:rFonts w:ascii="標楷體" w:eastAsia="標楷體" w:hAnsi="標楷體" w:hint="eastAsia"/>
                <w:color w:val="000000"/>
                <w:kern w:val="0"/>
                <w:sz w:val="27"/>
                <w:szCs w:val="27"/>
              </w:rPr>
              <w:t xml:space="preserve"> &amp; Tyner(1991)指出，「</w:t>
            </w:r>
            <w:proofErr w:type="gramStart"/>
            <w:r w:rsidRPr="00201BF0">
              <w:rPr>
                <w:rFonts w:ascii="標楷體" w:eastAsia="標楷體" w:hAnsi="標楷體" w:hint="eastAsia"/>
                <w:color w:val="000000"/>
                <w:kern w:val="0"/>
                <w:sz w:val="27"/>
                <w:szCs w:val="27"/>
              </w:rPr>
              <w:t>媒體識讀</w:t>
            </w:r>
            <w:proofErr w:type="gramEnd"/>
            <w:r w:rsidRPr="00201BF0">
              <w:rPr>
                <w:rFonts w:ascii="標楷體" w:eastAsia="標楷體" w:hAnsi="標楷體" w:hint="eastAsia"/>
                <w:color w:val="000000"/>
                <w:kern w:val="0"/>
                <w:sz w:val="27"/>
                <w:szCs w:val="27"/>
              </w:rPr>
              <w:t>」將「批判性地觀看媒體製出來的產物」比喻為「閱讀」的技巧，而「媒體的製作」則可視作「寫作」的技巧。媒體素養就是具備認識和解讀、製做媒體的能力。藉由不斷的質疑、挑戰、反省與批判，以深入而有效的獲得媒體的資訊與知識，並提供自身發展媒體之能力。(許</w:t>
            </w:r>
            <w:proofErr w:type="gramStart"/>
            <w:r w:rsidRPr="00201BF0">
              <w:rPr>
                <w:rFonts w:ascii="標楷體" w:eastAsia="標楷體" w:hAnsi="標楷體" w:hint="eastAsia"/>
                <w:color w:val="000000"/>
                <w:kern w:val="0"/>
                <w:sz w:val="27"/>
                <w:szCs w:val="27"/>
              </w:rPr>
              <w:t>誌</w:t>
            </w:r>
            <w:proofErr w:type="gramEnd"/>
            <w:r w:rsidRPr="00201BF0">
              <w:rPr>
                <w:rFonts w:ascii="標楷體" w:eastAsia="標楷體" w:hAnsi="標楷體" w:hint="eastAsia"/>
                <w:color w:val="000000"/>
                <w:kern w:val="0"/>
                <w:sz w:val="27"/>
                <w:szCs w:val="27"/>
              </w:rPr>
              <w:t>宏. 淺談兒童媒體素養。網路社會學通訊「期刊，第55期」http://mail.nhu.edu.tw/~society/e-j/5</w:t>
            </w:r>
            <w:r w:rsidRPr="00201BF0"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  <w:t xml:space="preserve">5/55-14.htm </w:t>
            </w:r>
          </w:p>
          <w:p w:rsidR="00A90760" w:rsidRPr="00201BF0" w:rsidRDefault="00A90760" w:rsidP="00A90760">
            <w:pPr>
              <w:shd w:val="clear" w:color="auto" w:fill="F8F8F8"/>
              <w:spacing w:line="440" w:lineRule="atLeast"/>
              <w:ind w:left="360"/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</w:pPr>
            <w:r w:rsidRPr="00201BF0">
              <w:rPr>
                <w:rFonts w:ascii="標楷體" w:eastAsia="標楷體" w:hAnsi="標楷體" w:hint="eastAsia"/>
                <w:color w:val="000000"/>
                <w:kern w:val="0"/>
                <w:sz w:val="27"/>
                <w:szCs w:val="27"/>
              </w:rPr>
              <w:t>(2)媒體包括:傳統的媒體（語言、文字、漫畫）、電子媒體（電影、電視、廣播）與新媒體（電腦、網路、手機）</w:t>
            </w:r>
          </w:p>
          <w:p w:rsidR="00A90760" w:rsidRPr="00201BF0" w:rsidRDefault="00A90760" w:rsidP="00A90760">
            <w:pPr>
              <w:shd w:val="clear" w:color="auto" w:fill="F8F8F8"/>
              <w:spacing w:line="440" w:lineRule="atLeast"/>
              <w:ind w:left="360"/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</w:pPr>
            <w:r w:rsidRPr="00201BF0">
              <w:rPr>
                <w:rFonts w:ascii="標楷體" w:eastAsia="標楷體" w:hAnsi="標楷體" w:hint="eastAsia"/>
                <w:color w:val="000000"/>
                <w:kern w:val="0"/>
                <w:sz w:val="27"/>
                <w:szCs w:val="27"/>
              </w:rPr>
              <w:t>(3)媒體五大面向:</w:t>
            </w:r>
          </w:p>
          <w:p w:rsidR="00A90760" w:rsidRPr="00201BF0" w:rsidRDefault="00A90760" w:rsidP="00A90760">
            <w:pPr>
              <w:shd w:val="clear" w:color="auto" w:fill="F8F8F8"/>
              <w:spacing w:line="440" w:lineRule="atLeast"/>
              <w:ind w:left="360"/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</w:pPr>
            <w:r w:rsidRPr="00201BF0">
              <w:rPr>
                <w:rFonts w:ascii="標楷體" w:eastAsia="標楷體" w:hAnsi="標楷體" w:hint="eastAsia"/>
                <w:color w:val="000000"/>
                <w:kern w:val="0"/>
                <w:sz w:val="27"/>
                <w:szCs w:val="27"/>
              </w:rPr>
              <w:t>2002年教育部頒</w:t>
            </w:r>
            <w:proofErr w:type="gramStart"/>
            <w:r w:rsidRPr="00201BF0">
              <w:rPr>
                <w:rFonts w:ascii="標楷體" w:eastAsia="標楷體" w:hAnsi="標楷體" w:hint="eastAsia"/>
                <w:color w:val="000000"/>
                <w:kern w:val="0"/>
                <w:sz w:val="27"/>
                <w:szCs w:val="27"/>
              </w:rPr>
              <w:t>佈</w:t>
            </w:r>
            <w:proofErr w:type="gramEnd"/>
            <w:r w:rsidRPr="00201BF0">
              <w:rPr>
                <w:rFonts w:ascii="標楷體" w:eastAsia="標楷體" w:hAnsi="標楷體" w:hint="eastAsia"/>
                <w:color w:val="000000"/>
                <w:kern w:val="0"/>
                <w:sz w:val="27"/>
                <w:szCs w:val="27"/>
              </w:rPr>
              <w:t>《 媒體素養教育政策白皮書 》，明訂媒體素養教育應包含五大面向：瞭解媒體訊息內容、思辨媒體再現、</w:t>
            </w:r>
            <w:proofErr w:type="gramStart"/>
            <w:r w:rsidRPr="00201BF0">
              <w:rPr>
                <w:rFonts w:ascii="標楷體" w:eastAsia="標楷體" w:hAnsi="標楷體" w:hint="eastAsia"/>
                <w:color w:val="000000"/>
                <w:kern w:val="0"/>
                <w:sz w:val="27"/>
                <w:szCs w:val="27"/>
              </w:rPr>
              <w:t>反思閱聽</w:t>
            </w:r>
            <w:proofErr w:type="gramEnd"/>
            <w:r w:rsidRPr="00201BF0">
              <w:rPr>
                <w:rFonts w:ascii="標楷體" w:eastAsia="標楷體" w:hAnsi="標楷體" w:hint="eastAsia"/>
                <w:color w:val="000000"/>
                <w:kern w:val="0"/>
                <w:sz w:val="27"/>
                <w:szCs w:val="27"/>
              </w:rPr>
              <w:t>人的意義、分析媒體組織、影響和近用媒體，</w:t>
            </w:r>
          </w:p>
          <w:p w:rsidR="00A90760" w:rsidRPr="00201BF0" w:rsidRDefault="00A90760" w:rsidP="00A90760">
            <w:pPr>
              <w:shd w:val="clear" w:color="auto" w:fill="F8F8F8"/>
              <w:spacing w:line="440" w:lineRule="atLeast"/>
              <w:ind w:left="360"/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</w:pPr>
            <w:r w:rsidRPr="00201BF0"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  <w:t>(4)</w:t>
            </w:r>
            <w:r w:rsidRPr="00201BF0">
              <w:rPr>
                <w:rFonts w:ascii="標楷體" w:eastAsia="標楷體" w:hAnsi="標楷體" w:hint="eastAsia"/>
                <w:color w:val="000000"/>
                <w:kern w:val="0"/>
                <w:sz w:val="27"/>
                <w:szCs w:val="27"/>
              </w:rPr>
              <w:t>媒體素養教育兩大目標是要培養人民兩種能力：釋放</w:t>
            </w:r>
            <w:r w:rsidRPr="00201BF0"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  <w:t>(liberating)</w:t>
            </w:r>
            <w:r w:rsidRPr="00201BF0">
              <w:rPr>
                <w:rFonts w:ascii="標楷體" w:eastAsia="標楷體" w:hAnsi="標楷體" w:hint="eastAsia"/>
                <w:color w:val="000000"/>
                <w:kern w:val="0"/>
                <w:sz w:val="27"/>
                <w:szCs w:val="27"/>
              </w:rPr>
              <w:t>和</w:t>
            </w:r>
            <w:proofErr w:type="gramStart"/>
            <w:r w:rsidRPr="00201BF0">
              <w:rPr>
                <w:rFonts w:ascii="標楷體" w:eastAsia="標楷體" w:hAnsi="標楷體" w:hint="eastAsia"/>
                <w:color w:val="000000"/>
                <w:kern w:val="0"/>
                <w:sz w:val="27"/>
                <w:szCs w:val="27"/>
              </w:rPr>
              <w:t>賦權</w:t>
            </w:r>
            <w:proofErr w:type="gramEnd"/>
            <w:r w:rsidRPr="00201BF0"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  <w:t>(empowerment)</w:t>
            </w:r>
            <w:r w:rsidRPr="00201BF0">
              <w:rPr>
                <w:rFonts w:ascii="標楷體" w:eastAsia="標楷體" w:hAnsi="標楷體" w:hint="eastAsia"/>
                <w:color w:val="000000"/>
                <w:kern w:val="0"/>
                <w:sz w:val="27"/>
                <w:szCs w:val="27"/>
              </w:rPr>
              <w:t>。</w:t>
            </w:r>
            <w:r w:rsidRPr="00201BF0"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  <w:t xml:space="preserve"> </w:t>
            </w:r>
            <w:r w:rsidRPr="00201BF0">
              <w:rPr>
                <w:rFonts w:ascii="標楷體" w:eastAsia="標楷體" w:hAnsi="標楷體" w:hint="eastAsia"/>
                <w:color w:val="000000"/>
                <w:kern w:val="0"/>
                <w:sz w:val="27"/>
                <w:szCs w:val="27"/>
              </w:rPr>
              <w:t>「釋放」指的是個人在心智上能夠穿透媒體所建構的迷障，不被媒體左右；</w:t>
            </w:r>
            <w:r w:rsidRPr="00201BF0"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  <w:t xml:space="preserve"> </w:t>
            </w:r>
            <w:r w:rsidRPr="00201BF0">
              <w:rPr>
                <w:rFonts w:ascii="標楷體" w:eastAsia="標楷體" w:hAnsi="標楷體" w:hint="eastAsia"/>
                <w:color w:val="000000"/>
                <w:kern w:val="0"/>
                <w:sz w:val="27"/>
                <w:szCs w:val="27"/>
              </w:rPr>
              <w:t>更能進行社會參與，使用媒體表達對公共事務的關心。</w:t>
            </w:r>
            <w:r w:rsidRPr="00201BF0"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  <w:t xml:space="preserve"> </w:t>
            </w:r>
            <w:r w:rsidRPr="00201BF0">
              <w:rPr>
                <w:rFonts w:ascii="標楷體" w:eastAsia="標楷體" w:hAnsi="標楷體" w:hint="eastAsia"/>
                <w:color w:val="000000"/>
                <w:kern w:val="0"/>
                <w:sz w:val="27"/>
                <w:szCs w:val="27"/>
              </w:rPr>
              <w:t>「賦權」指的是個人有自主能力去分辨、選擇、評估媒體及其內容，進而透過理性的思考與對話，去影響、督促媒體改善內容，乃至培養公民產製創意的、良性的、教育的訊息。</w:t>
            </w:r>
          </w:p>
          <w:p w:rsidR="00A90760" w:rsidRPr="00201BF0" w:rsidRDefault="00A90760" w:rsidP="00A90760">
            <w:pPr>
              <w:shd w:val="clear" w:color="auto" w:fill="F8F8F8"/>
              <w:spacing w:line="440" w:lineRule="atLeast"/>
              <w:ind w:left="360"/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</w:pPr>
            <w:r w:rsidRPr="00201BF0"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  <w:t xml:space="preserve"> http://www.ntnu.edu.tw/cml/cmlhome-whatcml.htm</w:t>
            </w:r>
          </w:p>
          <w:p w:rsidR="00A90760" w:rsidRPr="00201BF0" w:rsidRDefault="00A90760" w:rsidP="00A90760">
            <w:pPr>
              <w:shd w:val="clear" w:color="auto" w:fill="F8F8F8"/>
              <w:spacing w:line="440" w:lineRule="atLeast"/>
              <w:ind w:left="360"/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</w:pPr>
            <w:r w:rsidRPr="00201BF0"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  <w:t>http://data1.naer.edu.tw/filedownload/mediawb.pdf</w:t>
            </w:r>
          </w:p>
          <w:p w:rsidR="00A90760" w:rsidRPr="00201BF0" w:rsidRDefault="00A90760" w:rsidP="00A90760">
            <w:pPr>
              <w:shd w:val="clear" w:color="auto" w:fill="F8F8F8"/>
              <w:spacing w:line="440" w:lineRule="atLeast"/>
              <w:ind w:left="360"/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</w:pPr>
            <w:r w:rsidRPr="00201BF0">
              <w:rPr>
                <w:rFonts w:ascii="標楷體" w:eastAsia="標楷體" w:hAnsi="標楷體" w:hint="eastAsia"/>
                <w:color w:val="000000"/>
                <w:kern w:val="0"/>
                <w:sz w:val="27"/>
                <w:szCs w:val="27"/>
              </w:rPr>
              <w:t>(5)媒體素養能力指標http://distance.shu.edu.tw/media_files/99/download/0416/204.pdf</w:t>
            </w:r>
          </w:p>
          <w:p w:rsidR="00A90760" w:rsidRPr="00201BF0" w:rsidRDefault="00A90760" w:rsidP="00A90760">
            <w:pPr>
              <w:shd w:val="clear" w:color="auto" w:fill="F8F8F8"/>
              <w:spacing w:line="440" w:lineRule="atLeast"/>
              <w:ind w:left="360"/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</w:pPr>
            <w:r w:rsidRPr="00201BF0"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  <w:t>http://www.feja.org.tw/uploads/upfile/41_t2.pdf</w:t>
            </w:r>
          </w:p>
          <w:p w:rsidR="00A90760" w:rsidRPr="00201BF0" w:rsidRDefault="00A90760" w:rsidP="00A90760">
            <w:pPr>
              <w:shd w:val="clear" w:color="auto" w:fill="F8F8F8"/>
              <w:spacing w:line="440" w:lineRule="atLeast"/>
              <w:ind w:left="360"/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</w:pPr>
            <w:r w:rsidRPr="00201BF0">
              <w:rPr>
                <w:rFonts w:ascii="標楷體" w:eastAsia="標楷體" w:hAnsi="標楷體" w:hint="eastAsia"/>
                <w:color w:val="000000"/>
                <w:kern w:val="0"/>
                <w:sz w:val="27"/>
                <w:szCs w:val="27"/>
              </w:rPr>
              <w:t xml:space="preserve">(6)媒體素養(生活技能)七步驟(黃雅文，2015) </w:t>
            </w:r>
          </w:p>
          <w:p w:rsidR="00A90760" w:rsidRPr="00201BF0" w:rsidRDefault="00A90760" w:rsidP="00A90760">
            <w:pPr>
              <w:shd w:val="clear" w:color="auto" w:fill="F8F8F8"/>
              <w:spacing w:line="440" w:lineRule="atLeast"/>
              <w:ind w:left="360"/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</w:pPr>
            <w:r w:rsidRPr="00201BF0"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  <w:t>http://tea.ntue.edu.tw/~ya3910/index.htm</w:t>
            </w:r>
          </w:p>
          <w:p w:rsidR="00A90760" w:rsidRPr="00201BF0" w:rsidRDefault="00A90760" w:rsidP="00A90760">
            <w:pPr>
              <w:shd w:val="clear" w:color="auto" w:fill="F8F8F8"/>
              <w:spacing w:line="440" w:lineRule="atLeast"/>
              <w:ind w:left="360"/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</w:pPr>
            <w:r w:rsidRPr="00201BF0">
              <w:rPr>
                <w:rFonts w:ascii="標楷體" w:eastAsia="標楷體" w:hAnsi="標楷體" w:hint="eastAsia"/>
                <w:color w:val="000000"/>
                <w:kern w:val="0"/>
                <w:sz w:val="27"/>
                <w:szCs w:val="27"/>
              </w:rPr>
              <w:t>○1懷疑  訊息好像有問題?有甚麼目的?</w:t>
            </w:r>
          </w:p>
          <w:p w:rsidR="00A90760" w:rsidRPr="00201BF0" w:rsidRDefault="00A90760" w:rsidP="00A90760">
            <w:pPr>
              <w:shd w:val="clear" w:color="auto" w:fill="F8F8F8"/>
              <w:spacing w:line="440" w:lineRule="atLeast"/>
              <w:ind w:left="360"/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</w:pPr>
            <w:r w:rsidRPr="00201BF0">
              <w:rPr>
                <w:rFonts w:ascii="標楷體" w:eastAsia="標楷體" w:hAnsi="標楷體" w:hint="eastAsia"/>
                <w:color w:val="000000"/>
                <w:kern w:val="0"/>
                <w:sz w:val="27"/>
                <w:szCs w:val="27"/>
              </w:rPr>
              <w:lastRenderedPageBreak/>
              <w:t>○2求知  上網找資料 問老師或家長 問醫師或藥師</w:t>
            </w:r>
          </w:p>
          <w:p w:rsidR="00A90760" w:rsidRPr="00201BF0" w:rsidRDefault="00A90760" w:rsidP="00A90760">
            <w:pPr>
              <w:shd w:val="clear" w:color="auto" w:fill="F8F8F8"/>
              <w:spacing w:line="440" w:lineRule="atLeast"/>
              <w:ind w:left="360"/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</w:pPr>
            <w:r w:rsidRPr="00201BF0">
              <w:rPr>
                <w:rFonts w:ascii="標楷體" w:eastAsia="標楷體" w:hAnsi="標楷體" w:hint="eastAsia"/>
                <w:color w:val="000000"/>
                <w:kern w:val="0"/>
                <w:sz w:val="27"/>
                <w:szCs w:val="27"/>
              </w:rPr>
              <w:t xml:space="preserve">         可靠的網路來源:</w:t>
            </w:r>
          </w:p>
          <w:p w:rsidR="00A90760" w:rsidRPr="00201BF0" w:rsidRDefault="00A90760" w:rsidP="00A90760">
            <w:pPr>
              <w:shd w:val="clear" w:color="auto" w:fill="F8F8F8"/>
              <w:spacing w:line="440" w:lineRule="atLeast"/>
              <w:ind w:left="360"/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</w:pPr>
            <w:r w:rsidRPr="00201BF0">
              <w:rPr>
                <w:rFonts w:ascii="標楷體" w:eastAsia="標楷體" w:hAnsi="標楷體" w:hint="eastAsia"/>
                <w:color w:val="000000"/>
                <w:kern w:val="0"/>
                <w:sz w:val="27"/>
                <w:szCs w:val="27"/>
              </w:rPr>
              <w:t>政府、衛生福利部、國民</w:t>
            </w:r>
            <w:proofErr w:type="gramStart"/>
            <w:r w:rsidRPr="00201BF0">
              <w:rPr>
                <w:rFonts w:ascii="標楷體" w:eastAsia="標楷體" w:hAnsi="標楷體" w:hint="eastAsia"/>
                <w:color w:val="000000"/>
                <w:kern w:val="0"/>
                <w:sz w:val="27"/>
                <w:szCs w:val="27"/>
              </w:rPr>
              <w:t>健康署</w:t>
            </w:r>
            <w:proofErr w:type="gramEnd"/>
            <w:r w:rsidRPr="00201BF0">
              <w:rPr>
                <w:rFonts w:ascii="標楷體" w:eastAsia="標楷體" w:hAnsi="標楷體" w:hint="eastAsia"/>
                <w:color w:val="000000"/>
                <w:kern w:val="0"/>
                <w:sz w:val="27"/>
                <w:szCs w:val="27"/>
              </w:rPr>
              <w:t>、衛生局、醫院 、大學</w:t>
            </w:r>
          </w:p>
          <w:p w:rsidR="00A90760" w:rsidRPr="00201BF0" w:rsidRDefault="00A90760" w:rsidP="00A90760">
            <w:pPr>
              <w:shd w:val="clear" w:color="auto" w:fill="F8F8F8"/>
              <w:spacing w:line="440" w:lineRule="atLeast"/>
              <w:ind w:left="360"/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</w:pPr>
            <w:r w:rsidRPr="00201BF0">
              <w:rPr>
                <w:rFonts w:ascii="標楷體" w:eastAsia="標楷體" w:hAnsi="標楷體" w:hint="eastAsia"/>
                <w:color w:val="000000"/>
                <w:kern w:val="0"/>
                <w:sz w:val="27"/>
                <w:szCs w:val="27"/>
              </w:rPr>
              <w:t>○3分析  分析各資料來源優點(加分)缺點(減分)得分</w:t>
            </w:r>
          </w:p>
          <w:p w:rsidR="00A90760" w:rsidRPr="00201BF0" w:rsidRDefault="00A90760" w:rsidP="00A90760">
            <w:pPr>
              <w:shd w:val="clear" w:color="auto" w:fill="F8F8F8"/>
              <w:spacing w:line="440" w:lineRule="atLeast"/>
              <w:ind w:left="360"/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</w:pPr>
            <w:r w:rsidRPr="00201BF0">
              <w:rPr>
                <w:rFonts w:ascii="標楷體" w:eastAsia="標楷體" w:hAnsi="標楷體" w:hint="eastAsia"/>
                <w:color w:val="000000"/>
                <w:kern w:val="0"/>
                <w:sz w:val="27"/>
                <w:szCs w:val="27"/>
              </w:rPr>
              <w:t>○4選擇推論 選出最正確的資訊知識 優缺點得分最高者</w:t>
            </w:r>
          </w:p>
          <w:p w:rsidR="00A90760" w:rsidRPr="00201BF0" w:rsidRDefault="00A90760" w:rsidP="00A90760">
            <w:pPr>
              <w:shd w:val="clear" w:color="auto" w:fill="F8F8F8"/>
              <w:spacing w:line="440" w:lineRule="atLeast"/>
              <w:ind w:left="360"/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</w:pPr>
            <w:r w:rsidRPr="00201BF0">
              <w:rPr>
                <w:rFonts w:ascii="標楷體" w:eastAsia="標楷體" w:hAnsi="標楷體" w:hint="eastAsia"/>
                <w:color w:val="000000"/>
                <w:kern w:val="0"/>
                <w:sz w:val="27"/>
                <w:szCs w:val="27"/>
              </w:rPr>
              <w:t>○5對話辯論  與老師、藥師、家人、朋友對話討論</w:t>
            </w:r>
          </w:p>
          <w:p w:rsidR="00A90760" w:rsidRPr="00201BF0" w:rsidRDefault="00A90760" w:rsidP="00A90760">
            <w:pPr>
              <w:shd w:val="clear" w:color="auto" w:fill="F8F8F8"/>
              <w:spacing w:line="440" w:lineRule="atLeast"/>
              <w:ind w:left="360"/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</w:pPr>
            <w:r w:rsidRPr="00201BF0">
              <w:rPr>
                <w:rFonts w:ascii="標楷體" w:eastAsia="標楷體" w:hAnsi="標楷體" w:hint="eastAsia"/>
                <w:color w:val="000000"/>
                <w:kern w:val="0"/>
                <w:sz w:val="27"/>
                <w:szCs w:val="27"/>
              </w:rPr>
              <w:t>○6問題解決  訊息的問題是甚麼?如何解決?</w:t>
            </w:r>
          </w:p>
          <w:p w:rsidR="00A90760" w:rsidRPr="00201BF0" w:rsidRDefault="00A90760" w:rsidP="00A90760">
            <w:pPr>
              <w:shd w:val="clear" w:color="auto" w:fill="F8F8F8"/>
              <w:spacing w:line="440" w:lineRule="atLeast"/>
              <w:ind w:left="360"/>
              <w:rPr>
                <w:rFonts w:ascii="標楷體" w:eastAsia="標楷體" w:hAnsi="標楷體"/>
                <w:color w:val="000000"/>
                <w:kern w:val="0"/>
                <w:sz w:val="27"/>
                <w:szCs w:val="27"/>
              </w:rPr>
            </w:pPr>
            <w:r w:rsidRPr="00201BF0">
              <w:rPr>
                <w:rFonts w:ascii="標楷體" w:eastAsia="標楷體" w:hAnsi="標楷體" w:hint="eastAsia"/>
                <w:color w:val="000000"/>
                <w:kern w:val="0"/>
                <w:sz w:val="27"/>
                <w:szCs w:val="27"/>
              </w:rPr>
              <w:t>○7形成正確的想法  正確的訊息應該是甚麼?</w:t>
            </w:r>
          </w:p>
          <w:p w:rsidR="0072724C" w:rsidRPr="00201BF0" w:rsidRDefault="00A90760" w:rsidP="00A90760">
            <w:pPr>
              <w:shd w:val="clear" w:color="auto" w:fill="F8F8F8"/>
              <w:spacing w:line="440" w:lineRule="atLeast"/>
              <w:ind w:left="360"/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  <w:color w:val="000000"/>
                <w:kern w:val="0"/>
                <w:sz w:val="27"/>
                <w:szCs w:val="27"/>
              </w:rPr>
              <w:t>黃雅文(2015)</w:t>
            </w:r>
            <w:r w:rsidR="0072724C" w:rsidRPr="00201BF0">
              <w:rPr>
                <w:rFonts w:ascii="標楷體" w:eastAsia="標楷體" w:hAnsi="標楷體" w:cs="DFYuan-Md-HK-BF" w:hint="eastAsia"/>
                <w:kern w:val="0"/>
              </w:rPr>
              <w:t xml:space="preserve">            </w:t>
            </w:r>
          </w:p>
        </w:tc>
      </w:tr>
      <w:tr w:rsidR="00172695" w:rsidRPr="00201BF0" w:rsidTr="00201BF0">
        <w:tc>
          <w:tcPr>
            <w:tcW w:w="567" w:type="dxa"/>
            <w:shd w:val="clear" w:color="auto" w:fill="DBE5F1" w:themeFill="accent1" w:themeFillTint="33"/>
          </w:tcPr>
          <w:p w:rsidR="00172695" w:rsidRPr="00201BF0" w:rsidRDefault="00172695" w:rsidP="00AC5186">
            <w:pPr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lastRenderedPageBreak/>
              <w:t>具體目標</w:t>
            </w:r>
          </w:p>
        </w:tc>
        <w:tc>
          <w:tcPr>
            <w:tcW w:w="5103" w:type="dxa"/>
            <w:gridSpan w:val="3"/>
            <w:shd w:val="clear" w:color="auto" w:fill="EAF1DD" w:themeFill="accent3" w:themeFillTint="33"/>
          </w:tcPr>
          <w:p w:rsidR="00172695" w:rsidRPr="00201BF0" w:rsidRDefault="00172695" w:rsidP="00AC5186">
            <w:pPr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>活動流程</w:t>
            </w:r>
          </w:p>
        </w:tc>
        <w:tc>
          <w:tcPr>
            <w:tcW w:w="708" w:type="dxa"/>
            <w:gridSpan w:val="2"/>
            <w:shd w:val="clear" w:color="auto" w:fill="F2DBDB" w:themeFill="accent2" w:themeFillTint="33"/>
          </w:tcPr>
          <w:p w:rsidR="00172695" w:rsidRPr="00201BF0" w:rsidRDefault="00172695" w:rsidP="00AC5186">
            <w:pPr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>教學資源</w:t>
            </w:r>
          </w:p>
        </w:tc>
        <w:tc>
          <w:tcPr>
            <w:tcW w:w="426" w:type="dxa"/>
            <w:shd w:val="clear" w:color="auto" w:fill="FDE9D9" w:themeFill="accent6" w:themeFillTint="33"/>
          </w:tcPr>
          <w:p w:rsidR="00172695" w:rsidRPr="00201BF0" w:rsidRDefault="00172695" w:rsidP="00AC5186">
            <w:pPr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>活動時間</w:t>
            </w:r>
          </w:p>
        </w:tc>
        <w:tc>
          <w:tcPr>
            <w:tcW w:w="1384" w:type="dxa"/>
            <w:shd w:val="clear" w:color="auto" w:fill="E5DFEC" w:themeFill="accent4" w:themeFillTint="33"/>
          </w:tcPr>
          <w:p w:rsidR="00172695" w:rsidRPr="00201BF0" w:rsidRDefault="00172695" w:rsidP="00AC5186">
            <w:pPr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>多元評量問卷題目</w:t>
            </w:r>
          </w:p>
        </w:tc>
      </w:tr>
      <w:tr w:rsidR="00172695" w:rsidRPr="00201BF0" w:rsidTr="00172695">
        <w:tc>
          <w:tcPr>
            <w:tcW w:w="567" w:type="dxa"/>
          </w:tcPr>
          <w:p w:rsidR="00172695" w:rsidRPr="00201BF0" w:rsidRDefault="00172695" w:rsidP="00AC5186">
            <w:pPr>
              <w:rPr>
                <w:rFonts w:ascii="標楷體" w:eastAsia="標楷體" w:hAnsi="標楷體"/>
              </w:rPr>
            </w:pPr>
          </w:p>
          <w:p w:rsidR="00172695" w:rsidRPr="00201BF0" w:rsidRDefault="00172695" w:rsidP="00AC5186">
            <w:pPr>
              <w:rPr>
                <w:rFonts w:ascii="標楷體" w:eastAsia="標楷體" w:hAnsi="標楷體"/>
              </w:rPr>
            </w:pPr>
          </w:p>
          <w:p w:rsidR="00172695" w:rsidRPr="00201BF0" w:rsidRDefault="00172695" w:rsidP="00AC5186">
            <w:pPr>
              <w:rPr>
                <w:rFonts w:ascii="標楷體" w:eastAsia="標楷體" w:hAnsi="標楷體"/>
              </w:rPr>
            </w:pPr>
          </w:p>
          <w:p w:rsidR="00172695" w:rsidRPr="00201BF0" w:rsidRDefault="00172695" w:rsidP="00AC5186">
            <w:pPr>
              <w:rPr>
                <w:rFonts w:ascii="標楷體" w:eastAsia="標楷體" w:hAnsi="標楷體"/>
              </w:rPr>
            </w:pPr>
          </w:p>
          <w:p w:rsidR="00172695" w:rsidRPr="00201BF0" w:rsidRDefault="00172695" w:rsidP="00AC5186">
            <w:pPr>
              <w:rPr>
                <w:rFonts w:ascii="標楷體" w:eastAsia="標楷體" w:hAnsi="標楷體"/>
              </w:rPr>
            </w:pPr>
          </w:p>
          <w:p w:rsidR="00172695" w:rsidRPr="00201BF0" w:rsidRDefault="00172695" w:rsidP="00AC5186">
            <w:pPr>
              <w:rPr>
                <w:rFonts w:ascii="標楷體" w:eastAsia="標楷體" w:hAnsi="標楷體"/>
              </w:rPr>
            </w:pPr>
          </w:p>
          <w:p w:rsidR="00172695" w:rsidRPr="00201BF0" w:rsidRDefault="00172695" w:rsidP="00AC5186">
            <w:pPr>
              <w:rPr>
                <w:rFonts w:ascii="標楷體" w:eastAsia="標楷體" w:hAnsi="標楷體"/>
              </w:rPr>
            </w:pPr>
          </w:p>
          <w:p w:rsidR="00172695" w:rsidRPr="00201BF0" w:rsidRDefault="00172695" w:rsidP="00AC5186">
            <w:pPr>
              <w:rPr>
                <w:rFonts w:ascii="標楷體" w:eastAsia="標楷體" w:hAnsi="標楷體"/>
              </w:rPr>
            </w:pPr>
          </w:p>
          <w:p w:rsidR="00172695" w:rsidRPr="00201BF0" w:rsidRDefault="00172695" w:rsidP="00AC5186">
            <w:pPr>
              <w:rPr>
                <w:rFonts w:ascii="標楷體" w:eastAsia="標楷體" w:hAnsi="標楷體"/>
              </w:rPr>
            </w:pPr>
          </w:p>
          <w:p w:rsidR="00172695" w:rsidRPr="00201BF0" w:rsidRDefault="00172695" w:rsidP="00AC5186">
            <w:pPr>
              <w:rPr>
                <w:rFonts w:ascii="標楷體" w:eastAsia="標楷體" w:hAnsi="標楷體"/>
              </w:rPr>
            </w:pPr>
          </w:p>
          <w:p w:rsidR="00172695" w:rsidRPr="00201BF0" w:rsidRDefault="00172695" w:rsidP="00AC5186">
            <w:pPr>
              <w:rPr>
                <w:rFonts w:ascii="標楷體" w:eastAsia="標楷體" w:hAnsi="標楷體"/>
              </w:rPr>
            </w:pPr>
          </w:p>
          <w:p w:rsidR="00172695" w:rsidRPr="00201BF0" w:rsidRDefault="00172695" w:rsidP="00AC5186">
            <w:pPr>
              <w:rPr>
                <w:rFonts w:ascii="標楷體" w:eastAsia="標楷體" w:hAnsi="標楷體"/>
              </w:rPr>
            </w:pPr>
          </w:p>
          <w:p w:rsidR="00172695" w:rsidRPr="00201BF0" w:rsidRDefault="00172695" w:rsidP="00AC5186">
            <w:pPr>
              <w:rPr>
                <w:rFonts w:ascii="標楷體" w:eastAsia="標楷體" w:hAnsi="標楷體"/>
              </w:rPr>
            </w:pPr>
          </w:p>
          <w:p w:rsidR="00172695" w:rsidRPr="00201BF0" w:rsidRDefault="00172695" w:rsidP="00AC5186">
            <w:pPr>
              <w:rPr>
                <w:rFonts w:ascii="標楷體" w:eastAsia="標楷體" w:hAnsi="標楷體"/>
              </w:rPr>
            </w:pPr>
          </w:p>
          <w:p w:rsidR="00172695" w:rsidRPr="00201BF0" w:rsidRDefault="00172695" w:rsidP="00AC5186">
            <w:pPr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>2-1</w:t>
            </w:r>
          </w:p>
          <w:p w:rsidR="00172695" w:rsidRPr="00201BF0" w:rsidRDefault="00172695" w:rsidP="00AC5186">
            <w:pPr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>3-1</w:t>
            </w:r>
          </w:p>
          <w:p w:rsidR="00172695" w:rsidRPr="00201BF0" w:rsidRDefault="00172695" w:rsidP="00AC5186">
            <w:pPr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>3-2</w:t>
            </w:r>
          </w:p>
          <w:p w:rsidR="00172695" w:rsidRPr="00201BF0" w:rsidRDefault="00172695" w:rsidP="00AC5186">
            <w:pPr>
              <w:rPr>
                <w:rFonts w:ascii="標楷體" w:eastAsia="標楷體" w:hAnsi="標楷體"/>
              </w:rPr>
            </w:pPr>
          </w:p>
          <w:p w:rsidR="00172695" w:rsidRPr="00201BF0" w:rsidRDefault="00172695" w:rsidP="00AC5186">
            <w:pPr>
              <w:rPr>
                <w:rFonts w:ascii="標楷體" w:eastAsia="標楷體" w:hAnsi="標楷體"/>
              </w:rPr>
            </w:pPr>
          </w:p>
          <w:p w:rsidR="00172695" w:rsidRPr="00201BF0" w:rsidRDefault="00172695" w:rsidP="00AC5186">
            <w:pPr>
              <w:rPr>
                <w:rFonts w:ascii="標楷體" w:eastAsia="標楷體" w:hAnsi="標楷體"/>
              </w:rPr>
            </w:pPr>
          </w:p>
          <w:p w:rsidR="00172695" w:rsidRPr="00201BF0" w:rsidRDefault="00172695" w:rsidP="00AC5186">
            <w:pPr>
              <w:rPr>
                <w:rFonts w:ascii="標楷體" w:eastAsia="標楷體" w:hAnsi="標楷體"/>
              </w:rPr>
            </w:pPr>
          </w:p>
          <w:p w:rsidR="00172695" w:rsidRPr="00201BF0" w:rsidRDefault="00172695" w:rsidP="00AC5186">
            <w:pPr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>1-1</w:t>
            </w:r>
          </w:p>
          <w:p w:rsidR="00172695" w:rsidRPr="00201BF0" w:rsidRDefault="00172695" w:rsidP="00172695">
            <w:pPr>
              <w:jc w:val="both"/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>1-2</w:t>
            </w:r>
          </w:p>
          <w:p w:rsidR="00172695" w:rsidRPr="00201BF0" w:rsidRDefault="00172695" w:rsidP="00AC5186">
            <w:pPr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>1-3</w:t>
            </w:r>
          </w:p>
          <w:p w:rsidR="00172695" w:rsidRPr="00201BF0" w:rsidRDefault="00172695" w:rsidP="00AC5186">
            <w:pPr>
              <w:rPr>
                <w:rFonts w:ascii="標楷體" w:eastAsia="標楷體" w:hAnsi="標楷體"/>
              </w:rPr>
            </w:pPr>
          </w:p>
          <w:p w:rsidR="00172695" w:rsidRPr="00201BF0" w:rsidRDefault="00172695" w:rsidP="00AC5186">
            <w:pPr>
              <w:rPr>
                <w:rFonts w:ascii="標楷體" w:eastAsia="標楷體" w:hAnsi="標楷體"/>
              </w:rPr>
            </w:pPr>
          </w:p>
          <w:p w:rsidR="00172695" w:rsidRPr="00201BF0" w:rsidRDefault="00172695" w:rsidP="00AC5186">
            <w:pPr>
              <w:rPr>
                <w:rFonts w:ascii="標楷體" w:eastAsia="標楷體" w:hAnsi="標楷體"/>
              </w:rPr>
            </w:pPr>
          </w:p>
          <w:p w:rsidR="00172695" w:rsidRPr="00201BF0" w:rsidRDefault="00172695" w:rsidP="00AC5186">
            <w:pPr>
              <w:rPr>
                <w:rFonts w:ascii="標楷體" w:eastAsia="標楷體" w:hAnsi="標楷體"/>
              </w:rPr>
            </w:pPr>
          </w:p>
          <w:p w:rsidR="00172695" w:rsidRPr="00201BF0" w:rsidRDefault="00172695" w:rsidP="00AC5186">
            <w:pPr>
              <w:rPr>
                <w:rFonts w:ascii="標楷體" w:eastAsia="標楷體" w:hAnsi="標楷體"/>
              </w:rPr>
            </w:pPr>
          </w:p>
          <w:p w:rsidR="00172695" w:rsidRPr="00201BF0" w:rsidRDefault="00172695" w:rsidP="00AC5186">
            <w:pPr>
              <w:rPr>
                <w:rFonts w:ascii="標楷體" w:eastAsia="標楷體" w:hAnsi="標楷體"/>
              </w:rPr>
            </w:pPr>
          </w:p>
          <w:p w:rsidR="00172695" w:rsidRPr="00201BF0" w:rsidRDefault="00172695" w:rsidP="00AC5186">
            <w:pPr>
              <w:rPr>
                <w:rFonts w:ascii="標楷體" w:eastAsia="標楷體" w:hAnsi="標楷體"/>
              </w:rPr>
            </w:pPr>
          </w:p>
          <w:p w:rsidR="00172695" w:rsidRPr="00201BF0" w:rsidRDefault="00172695" w:rsidP="00AC5186">
            <w:pPr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>4-1</w:t>
            </w:r>
          </w:p>
          <w:p w:rsidR="00172695" w:rsidRPr="00201BF0" w:rsidRDefault="00172695" w:rsidP="00AC5186">
            <w:pPr>
              <w:rPr>
                <w:rFonts w:ascii="標楷體" w:eastAsia="標楷體" w:hAnsi="標楷體"/>
              </w:rPr>
            </w:pPr>
          </w:p>
          <w:p w:rsidR="00172695" w:rsidRPr="00201BF0" w:rsidRDefault="00172695" w:rsidP="00AC5186">
            <w:pPr>
              <w:rPr>
                <w:rFonts w:ascii="標楷體" w:eastAsia="標楷體" w:hAnsi="標楷體"/>
              </w:rPr>
            </w:pPr>
          </w:p>
          <w:p w:rsidR="00172695" w:rsidRPr="00201BF0" w:rsidRDefault="00172695" w:rsidP="00AC5186">
            <w:pPr>
              <w:rPr>
                <w:rFonts w:ascii="標楷體" w:eastAsia="標楷體" w:hAnsi="標楷體"/>
              </w:rPr>
            </w:pPr>
          </w:p>
          <w:p w:rsidR="00172695" w:rsidRPr="00201BF0" w:rsidRDefault="00172695" w:rsidP="00AC5186">
            <w:pPr>
              <w:rPr>
                <w:rFonts w:ascii="標楷體" w:eastAsia="標楷體" w:hAnsi="標楷體"/>
              </w:rPr>
            </w:pPr>
          </w:p>
          <w:p w:rsidR="00172695" w:rsidRPr="00201BF0" w:rsidRDefault="00172695" w:rsidP="00AC5186">
            <w:pPr>
              <w:rPr>
                <w:rFonts w:ascii="標楷體" w:eastAsia="標楷體" w:hAnsi="標楷體"/>
              </w:rPr>
            </w:pPr>
          </w:p>
          <w:p w:rsidR="00172695" w:rsidRPr="00201BF0" w:rsidRDefault="00172695" w:rsidP="00AC5186">
            <w:pPr>
              <w:rPr>
                <w:rFonts w:ascii="標楷體" w:eastAsia="標楷體" w:hAnsi="標楷體"/>
              </w:rPr>
            </w:pPr>
          </w:p>
          <w:p w:rsidR="00172695" w:rsidRPr="00201BF0" w:rsidRDefault="008A637A" w:rsidP="00AC5186">
            <w:pPr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>5-1</w:t>
            </w:r>
          </w:p>
          <w:p w:rsidR="00172695" w:rsidRPr="00201BF0" w:rsidRDefault="008A637A" w:rsidP="00AC5186">
            <w:pPr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>5-2</w:t>
            </w:r>
          </w:p>
          <w:p w:rsidR="00172695" w:rsidRPr="00201BF0" w:rsidRDefault="008A637A" w:rsidP="00AC5186">
            <w:pPr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>6-1</w:t>
            </w:r>
          </w:p>
          <w:p w:rsidR="00172695" w:rsidRPr="00201BF0" w:rsidRDefault="00172695" w:rsidP="00AC5186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gridSpan w:val="3"/>
          </w:tcPr>
          <w:p w:rsidR="00172695" w:rsidRPr="00201BF0" w:rsidRDefault="00172695" w:rsidP="00AD7888">
            <w:pPr>
              <w:pStyle w:val="a8"/>
              <w:ind w:leftChars="0" w:left="0"/>
              <w:rPr>
                <w:rFonts w:ascii="標楷體" w:eastAsia="標楷體" w:hAnsi="標楷體"/>
              </w:rPr>
            </w:pPr>
            <w:proofErr w:type="gramStart"/>
            <w:r w:rsidRPr="00201BF0">
              <w:rPr>
                <w:rFonts w:ascii="標楷體" w:eastAsia="標楷體" w:hAnsi="標楷體" w:hint="eastAsia"/>
              </w:rPr>
              <w:lastRenderedPageBreak/>
              <w:t>一</w:t>
            </w:r>
            <w:proofErr w:type="gramEnd"/>
            <w:r w:rsidRPr="00201BF0">
              <w:rPr>
                <w:rFonts w:ascii="標楷體" w:eastAsia="標楷體" w:hAnsi="標楷體" w:hint="eastAsia"/>
              </w:rPr>
              <w:t>準備活動</w:t>
            </w:r>
          </w:p>
          <w:p w:rsidR="00172695" w:rsidRPr="00201BF0" w:rsidRDefault="00172695" w:rsidP="00232401">
            <w:pPr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>(</w:t>
            </w:r>
            <w:proofErr w:type="gramStart"/>
            <w:r w:rsidRPr="00201BF0">
              <w:rPr>
                <w:rFonts w:ascii="標楷體" w:eastAsia="標楷體" w:hAnsi="標楷體" w:hint="eastAsia"/>
              </w:rPr>
              <w:t>一</w:t>
            </w:r>
            <w:proofErr w:type="gramEnd"/>
            <w:r w:rsidRPr="00201BF0">
              <w:rPr>
                <w:rFonts w:ascii="標楷體" w:eastAsia="標楷體" w:hAnsi="標楷體" w:hint="eastAsia"/>
              </w:rPr>
              <w:t>)學生準備</w:t>
            </w:r>
          </w:p>
          <w:p w:rsidR="00856F40" w:rsidRPr="00201BF0" w:rsidRDefault="00172695" w:rsidP="00856F40">
            <w:pPr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>1.</w:t>
            </w:r>
            <w:r w:rsidR="00856F40" w:rsidRPr="00201BF0">
              <w:rPr>
                <w:rFonts w:ascii="標楷體" w:eastAsia="標楷體" w:hAnsi="標楷體" w:hint="eastAsia"/>
              </w:rPr>
              <w:t xml:space="preserve"> 專題分組</w:t>
            </w:r>
          </w:p>
          <w:p w:rsidR="00172695" w:rsidRPr="00201BF0" w:rsidRDefault="00380A59" w:rsidP="00856F40">
            <w:pPr>
              <w:rPr>
                <w:rFonts w:ascii="標楷體" w:eastAsia="標楷體" w:hAnsi="標楷體"/>
                <w:b/>
                <w:color w:val="000000"/>
              </w:rPr>
            </w:pPr>
            <w:r w:rsidRPr="00201BF0">
              <w:rPr>
                <w:rFonts w:ascii="標楷體" w:eastAsia="標楷體" w:hAnsi="標楷體" w:hint="eastAsia"/>
              </w:rPr>
              <w:t>學生依據上週專題分組如下:</w:t>
            </w:r>
            <w:r w:rsidR="00856F40" w:rsidRPr="00201BF0">
              <w:rPr>
                <w:rFonts w:ascii="標楷體" w:eastAsia="標楷體" w:hAnsi="標楷體" w:hint="eastAsia"/>
              </w:rPr>
              <w:t>吸菸危害、戒菸方式、勸人說服人</w:t>
            </w:r>
            <w:proofErr w:type="gramStart"/>
            <w:r w:rsidR="00856F40" w:rsidRPr="00201BF0">
              <w:rPr>
                <w:rFonts w:ascii="標楷體" w:eastAsia="標楷體" w:hAnsi="標楷體" w:hint="eastAsia"/>
              </w:rPr>
              <w:t>不</w:t>
            </w:r>
            <w:proofErr w:type="gramEnd"/>
            <w:r w:rsidR="00856F40" w:rsidRPr="00201BF0">
              <w:rPr>
                <w:rFonts w:ascii="標楷體" w:eastAsia="標楷體" w:hAnsi="標楷體" w:hint="eastAsia"/>
              </w:rPr>
              <w:t>吸菸的方法(含我訊息)、拒絕守則、二手</w:t>
            </w:r>
            <w:proofErr w:type="gramStart"/>
            <w:r w:rsidR="00856F40" w:rsidRPr="00201BF0">
              <w:rPr>
                <w:rFonts w:ascii="標楷體" w:eastAsia="標楷體" w:hAnsi="標楷體" w:hint="eastAsia"/>
              </w:rPr>
              <w:t>煙與三手菸</w:t>
            </w:r>
            <w:proofErr w:type="gramEnd"/>
            <w:r w:rsidR="00856F40" w:rsidRPr="00201BF0">
              <w:rPr>
                <w:rFonts w:ascii="標楷體" w:eastAsia="標楷體" w:hAnsi="標楷體" w:hint="eastAsia"/>
              </w:rPr>
              <w:t>研究、吸菸與家庭研究等主題。</w:t>
            </w:r>
          </w:p>
          <w:p w:rsidR="00172695" w:rsidRPr="00201BF0" w:rsidRDefault="00172695" w:rsidP="00232401">
            <w:pPr>
              <w:rPr>
                <w:rFonts w:ascii="標楷體" w:eastAsia="標楷體" w:hAnsi="標楷體"/>
                <w:b/>
                <w:color w:val="000000"/>
              </w:rPr>
            </w:pPr>
            <w:r w:rsidRPr="00201BF0">
              <w:rPr>
                <w:rFonts w:ascii="標楷體" w:eastAsia="標楷體" w:hAnsi="標楷體" w:hint="eastAsia"/>
                <w:b/>
                <w:color w:val="000000"/>
              </w:rPr>
              <w:t>2.上課</w:t>
            </w:r>
            <w:proofErr w:type="gramStart"/>
            <w:r w:rsidRPr="00201BF0">
              <w:rPr>
                <w:rFonts w:ascii="標楷體" w:eastAsia="標楷體" w:hAnsi="標楷體" w:hint="eastAsia"/>
                <w:b/>
                <w:color w:val="000000"/>
              </w:rPr>
              <w:t>前寫完上</w:t>
            </w:r>
            <w:proofErr w:type="gramEnd"/>
            <w:r w:rsidRPr="00201BF0">
              <w:rPr>
                <w:rFonts w:ascii="標楷體" w:eastAsia="標楷體" w:hAnsi="標楷體" w:hint="eastAsia"/>
                <w:b/>
                <w:color w:val="000000"/>
              </w:rPr>
              <w:t>之學習單2「</w:t>
            </w:r>
            <w:r w:rsidRPr="00201BF0">
              <w:rPr>
                <w:rFonts w:ascii="標楷體" w:eastAsia="標楷體" w:hAnsi="標楷體" w:hint="eastAsia"/>
                <w:b/>
                <w:szCs w:val="24"/>
              </w:rPr>
              <w:t>傳播</w:t>
            </w:r>
            <w:proofErr w:type="gramStart"/>
            <w:r w:rsidRPr="00201BF0">
              <w:rPr>
                <w:rFonts w:ascii="標楷體" w:eastAsia="標楷體" w:hAnsi="標楷體" w:hint="eastAsia"/>
                <w:b/>
                <w:szCs w:val="24"/>
              </w:rPr>
              <w:t>菸</w:t>
            </w:r>
            <w:proofErr w:type="gramEnd"/>
            <w:r w:rsidRPr="00201BF0">
              <w:rPr>
                <w:rFonts w:ascii="標楷體" w:eastAsia="標楷體" w:hAnsi="標楷體" w:hint="eastAsia"/>
                <w:b/>
                <w:szCs w:val="24"/>
              </w:rPr>
              <w:t>害傳播愛」</w:t>
            </w:r>
            <w:r w:rsidRPr="00201BF0">
              <w:rPr>
                <w:rFonts w:ascii="標楷體" w:eastAsia="標楷體" w:hAnsi="標楷體" w:hint="eastAsia"/>
                <w:b/>
                <w:color w:val="000000"/>
              </w:rPr>
              <w:t>學生服務學習成果發表會準備報告內容，記得</w:t>
            </w:r>
          </w:p>
          <w:p w:rsidR="00172695" w:rsidRPr="00201BF0" w:rsidRDefault="00172695" w:rsidP="00232401">
            <w:pPr>
              <w:rPr>
                <w:rFonts w:ascii="標楷體" w:eastAsia="標楷體" w:hAnsi="標楷體"/>
                <w:b/>
                <w:color w:val="000000"/>
              </w:rPr>
            </w:pPr>
            <w:r w:rsidRPr="00201BF0">
              <w:rPr>
                <w:rFonts w:ascii="標楷體" w:eastAsia="標楷體" w:hAnsi="標楷體" w:hint="eastAsia"/>
                <w:b/>
                <w:color w:val="000000"/>
              </w:rPr>
              <w:t>帶來。</w:t>
            </w:r>
          </w:p>
          <w:p w:rsidR="00172695" w:rsidRPr="00201BF0" w:rsidRDefault="00172695" w:rsidP="00232401">
            <w:pPr>
              <w:rPr>
                <w:rFonts w:ascii="標楷體" w:eastAsia="標楷體" w:hAnsi="標楷體"/>
                <w:b/>
                <w:color w:val="000000"/>
              </w:rPr>
            </w:pPr>
            <w:r w:rsidRPr="00201BF0">
              <w:rPr>
                <w:rFonts w:ascii="標楷體" w:eastAsia="標楷體" w:hAnsi="標楷體" w:hint="eastAsia"/>
                <w:b/>
                <w:color w:val="000000"/>
              </w:rPr>
              <w:t>(二)教師準備(必要時可以請同學準備)</w:t>
            </w:r>
          </w:p>
          <w:p w:rsidR="00172695" w:rsidRPr="00201BF0" w:rsidRDefault="00172695" w:rsidP="00232401">
            <w:pPr>
              <w:rPr>
                <w:rFonts w:ascii="標楷體" w:eastAsia="標楷體" w:hAnsi="標楷體"/>
                <w:b/>
                <w:color w:val="000000"/>
              </w:rPr>
            </w:pPr>
            <w:r w:rsidRPr="00201BF0">
              <w:rPr>
                <w:rFonts w:ascii="標楷體" w:eastAsia="標楷體" w:hAnsi="標楷體" w:hint="eastAsia"/>
                <w:b/>
                <w:color w:val="000000"/>
              </w:rPr>
              <w:t>課桌椅準備:教室桌椅依上週分組數安排課桌椅合併組數。</w:t>
            </w:r>
          </w:p>
          <w:p w:rsidR="00172695" w:rsidRPr="00201BF0" w:rsidRDefault="00172695" w:rsidP="00232401">
            <w:pPr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  <w:b/>
                <w:color w:val="000000"/>
              </w:rPr>
              <w:t>器材:每一組依照各組討論後決定的方式準備需要的器材，例如:電腦、PPT、海報</w:t>
            </w:r>
          </w:p>
          <w:p w:rsidR="00172695" w:rsidRPr="00201BF0" w:rsidRDefault="00172695" w:rsidP="0097063A">
            <w:pPr>
              <w:pStyle w:val="a8"/>
              <w:ind w:leftChars="0" w:left="0"/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>二、發展活動</w:t>
            </w:r>
          </w:p>
          <w:p w:rsidR="00172695" w:rsidRPr="00201BF0" w:rsidRDefault="00172695" w:rsidP="0097063A">
            <w:pPr>
              <w:pStyle w:val="a8"/>
              <w:ind w:leftChars="0" w:left="0"/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>1.</w:t>
            </w:r>
            <w:r w:rsidR="00380A59" w:rsidRPr="00201BF0">
              <w:rPr>
                <w:rFonts w:ascii="標楷體" w:eastAsia="標楷體" w:hAnsi="標楷體" w:hint="eastAsia"/>
              </w:rPr>
              <w:t>分組</w:t>
            </w:r>
            <w:r w:rsidRPr="00201BF0">
              <w:rPr>
                <w:rFonts w:ascii="標楷體" w:eastAsia="標楷體" w:hAnsi="標楷體" w:hint="eastAsia"/>
              </w:rPr>
              <w:t>報告</w:t>
            </w:r>
          </w:p>
          <w:p w:rsidR="00172695" w:rsidRPr="00201BF0" w:rsidRDefault="00172695" w:rsidP="0097063A">
            <w:pPr>
              <w:pStyle w:val="a8"/>
              <w:ind w:leftChars="0" w:left="0"/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>(請同學拿出上週</w:t>
            </w:r>
            <w:r w:rsidRPr="00201BF0">
              <w:rPr>
                <w:rFonts w:ascii="標楷體" w:eastAsia="標楷體" w:hAnsi="標楷體" w:hint="eastAsia"/>
                <w:b/>
                <w:color w:val="000000"/>
              </w:rPr>
              <w:t>學習單2「</w:t>
            </w:r>
            <w:r w:rsidRPr="00201BF0">
              <w:rPr>
                <w:rFonts w:ascii="標楷體" w:eastAsia="標楷體" w:hAnsi="標楷體" w:hint="eastAsia"/>
                <w:b/>
                <w:szCs w:val="24"/>
              </w:rPr>
              <w:t>傳播</w:t>
            </w:r>
            <w:proofErr w:type="gramStart"/>
            <w:r w:rsidRPr="00201BF0">
              <w:rPr>
                <w:rFonts w:ascii="標楷體" w:eastAsia="標楷體" w:hAnsi="標楷體" w:hint="eastAsia"/>
                <w:b/>
                <w:szCs w:val="24"/>
              </w:rPr>
              <w:t>菸</w:t>
            </w:r>
            <w:proofErr w:type="gramEnd"/>
            <w:r w:rsidRPr="00201BF0">
              <w:rPr>
                <w:rFonts w:ascii="標楷體" w:eastAsia="標楷體" w:hAnsi="標楷體" w:hint="eastAsia"/>
                <w:b/>
                <w:szCs w:val="24"/>
              </w:rPr>
              <w:t>害傳播愛」</w:t>
            </w:r>
            <w:r w:rsidRPr="00201BF0">
              <w:rPr>
                <w:rFonts w:ascii="標楷體" w:eastAsia="標楷體" w:hAnsi="標楷體" w:hint="eastAsia"/>
                <w:b/>
                <w:color w:val="000000"/>
              </w:rPr>
              <w:t>學生服務學習成果發表會準備報告內容)</w:t>
            </w:r>
          </w:p>
          <w:p w:rsidR="00172695" w:rsidRPr="00201BF0" w:rsidRDefault="00172695" w:rsidP="0097063A">
            <w:pPr>
              <w:pStyle w:val="a8"/>
              <w:ind w:leftChars="0" w:left="0"/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/>
              </w:rPr>
              <w:t xml:space="preserve"> (每一組</w:t>
            </w:r>
            <w:r w:rsidRPr="00201BF0">
              <w:rPr>
                <w:rFonts w:ascii="標楷體" w:eastAsia="標楷體" w:hAnsi="標楷體" w:hint="eastAsia"/>
              </w:rPr>
              <w:t>5分鐘</w:t>
            </w:r>
            <w:r w:rsidRPr="00201BF0">
              <w:rPr>
                <w:rFonts w:ascii="標楷體" w:eastAsia="標楷體" w:hAnsi="標楷體"/>
              </w:rPr>
              <w:t>)手機鈴聲時間管控</w:t>
            </w:r>
          </w:p>
          <w:p w:rsidR="00172695" w:rsidRPr="00201BF0" w:rsidRDefault="00172695" w:rsidP="0027150B">
            <w:pPr>
              <w:pStyle w:val="a8"/>
              <w:ind w:leftChars="0" w:left="0"/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>※針對各組報告，所有學員給予反饋與提問。</w:t>
            </w:r>
          </w:p>
          <w:p w:rsidR="00172695" w:rsidRPr="00201BF0" w:rsidRDefault="00172695" w:rsidP="0027150B">
            <w:pPr>
              <w:pStyle w:val="a8"/>
              <w:ind w:leftChars="0" w:left="0"/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>※教師讚美的話與具體可改進的意見</w:t>
            </w:r>
          </w:p>
          <w:p w:rsidR="00172695" w:rsidRPr="00201BF0" w:rsidRDefault="00172695" w:rsidP="0097063A">
            <w:pPr>
              <w:pStyle w:val="a8"/>
              <w:ind w:leftChars="0" w:left="0"/>
              <w:rPr>
                <w:rFonts w:ascii="標楷體" w:eastAsia="標楷體" w:hAnsi="標楷體"/>
                <w:szCs w:val="24"/>
              </w:rPr>
            </w:pPr>
            <w:r w:rsidRPr="00201BF0">
              <w:rPr>
                <w:rFonts w:ascii="標楷體" w:eastAsia="標楷體" w:hAnsi="標楷體" w:hint="eastAsia"/>
              </w:rPr>
              <w:t>※報告內容含(1)專題內容 (2)傳</w:t>
            </w:r>
            <w:r w:rsidRPr="00201BF0">
              <w:rPr>
                <w:rFonts w:ascii="標楷體" w:eastAsia="標楷體" w:hAnsi="標楷體" w:hint="eastAsia"/>
                <w:szCs w:val="24"/>
              </w:rPr>
              <w:t>播</w:t>
            </w:r>
            <w:proofErr w:type="gramStart"/>
            <w:r w:rsidRPr="00201BF0">
              <w:rPr>
                <w:rFonts w:ascii="標楷體" w:eastAsia="標楷體" w:hAnsi="標楷體" w:hint="eastAsia"/>
                <w:szCs w:val="24"/>
              </w:rPr>
              <w:t>菸</w:t>
            </w:r>
            <w:proofErr w:type="gramEnd"/>
            <w:r w:rsidRPr="00201BF0">
              <w:rPr>
                <w:rFonts w:ascii="標楷體" w:eastAsia="標楷體" w:hAnsi="標楷體" w:hint="eastAsia"/>
                <w:szCs w:val="24"/>
              </w:rPr>
              <w:t>害傳播</w:t>
            </w:r>
            <w:r w:rsidRPr="00201BF0">
              <w:rPr>
                <w:rFonts w:ascii="標楷體" w:eastAsia="標楷體" w:hAnsi="標楷體" w:hint="eastAsia"/>
                <w:szCs w:val="24"/>
              </w:rPr>
              <w:lastRenderedPageBreak/>
              <w:t>愛</w:t>
            </w:r>
            <w:proofErr w:type="gramStart"/>
            <w:r w:rsidRPr="00201BF0">
              <w:rPr>
                <w:rFonts w:ascii="標楷體" w:eastAsia="標楷體" w:hAnsi="標楷體" w:hint="eastAsia"/>
                <w:szCs w:val="24"/>
              </w:rPr>
              <w:t>菸</w:t>
            </w:r>
            <w:proofErr w:type="gramEnd"/>
            <w:r w:rsidRPr="00201BF0">
              <w:rPr>
                <w:rFonts w:ascii="標楷體" w:eastAsia="標楷體" w:hAnsi="標楷體" w:hint="eastAsia"/>
                <w:szCs w:val="24"/>
              </w:rPr>
              <w:t>害</w:t>
            </w:r>
            <w:proofErr w:type="gramStart"/>
            <w:r w:rsidRPr="00201BF0">
              <w:rPr>
                <w:rFonts w:ascii="標楷體" w:eastAsia="標楷體" w:hAnsi="標楷體" w:hint="eastAsia"/>
                <w:szCs w:val="24"/>
              </w:rPr>
              <w:t>防制志工</w:t>
            </w:r>
            <w:proofErr w:type="gramEnd"/>
            <w:r w:rsidRPr="00201BF0">
              <w:rPr>
                <w:rFonts w:ascii="標楷體" w:eastAsia="標楷體" w:hAnsi="標楷體" w:hint="eastAsia"/>
                <w:szCs w:val="24"/>
              </w:rPr>
              <w:t>「服務實作」過程與反思</w:t>
            </w:r>
          </w:p>
          <w:p w:rsidR="00172695" w:rsidRPr="00201BF0" w:rsidRDefault="00172695" w:rsidP="0097063A">
            <w:pPr>
              <w:pStyle w:val="a8"/>
              <w:ind w:leftChars="0" w:left="0"/>
              <w:rPr>
                <w:rFonts w:ascii="標楷體" w:eastAsia="標楷體" w:hAnsi="標楷體"/>
                <w:szCs w:val="24"/>
              </w:rPr>
            </w:pPr>
          </w:p>
          <w:p w:rsidR="00172695" w:rsidRPr="00201BF0" w:rsidRDefault="00380A59" w:rsidP="006E5C31">
            <w:pPr>
              <w:pStyle w:val="a8"/>
              <w:ind w:leftChars="0" w:left="0"/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  <w:szCs w:val="24"/>
              </w:rPr>
              <w:t>2.</w:t>
            </w:r>
            <w:r w:rsidR="00172695" w:rsidRPr="00201BF0">
              <w:rPr>
                <w:rFonts w:ascii="標楷體" w:eastAsia="標楷體" w:hAnsi="標楷體" w:hint="eastAsia"/>
              </w:rPr>
              <w:t>媒體素養</w:t>
            </w:r>
            <w:r w:rsidRPr="00201BF0">
              <w:rPr>
                <w:rFonts w:ascii="標楷體" w:eastAsia="標楷體" w:hAnsi="標楷體" w:hint="eastAsia"/>
              </w:rPr>
              <w:t>七步才子之演練</w:t>
            </w:r>
          </w:p>
          <w:p w:rsidR="00172695" w:rsidRPr="00201BF0" w:rsidRDefault="00172695" w:rsidP="006E5C31">
            <w:pPr>
              <w:pStyle w:val="a8"/>
              <w:ind w:leftChars="0" w:left="0"/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>(1)</w:t>
            </w:r>
            <w:r w:rsidR="00380A59" w:rsidRPr="00201BF0">
              <w:rPr>
                <w:rFonts w:ascii="標楷體" w:eastAsia="標楷體" w:hAnsi="標楷體" w:hint="eastAsia"/>
              </w:rPr>
              <w:t>教師說明</w:t>
            </w:r>
            <w:r w:rsidRPr="00201BF0">
              <w:rPr>
                <w:rFonts w:ascii="標楷體" w:eastAsia="標楷體" w:hAnsi="標楷體" w:hint="eastAsia"/>
              </w:rPr>
              <w:t>甚麼是媒體素養?</w:t>
            </w:r>
          </w:p>
          <w:p w:rsidR="00A90760" w:rsidRPr="00201BF0" w:rsidRDefault="00A90760" w:rsidP="007F7F9B">
            <w:pPr>
              <w:shd w:val="clear" w:color="auto" w:fill="F8F8F8"/>
              <w:spacing w:line="440" w:lineRule="atLeast"/>
              <w:rPr>
                <w:rFonts w:ascii="標楷體" w:eastAsia="標楷體" w:hAnsi="標楷體"/>
                <w:color w:val="000000"/>
                <w:szCs w:val="24"/>
                <w:shd w:val="clear" w:color="auto" w:fill="F8F8F8"/>
              </w:rPr>
            </w:pPr>
            <w:r w:rsidRPr="00201BF0">
              <w:rPr>
                <w:rFonts w:ascii="標楷體" w:eastAsia="標楷體" w:hAnsi="標楷體" w:hint="eastAsia"/>
                <w:color w:val="000000"/>
                <w:szCs w:val="24"/>
                <w:shd w:val="clear" w:color="auto" w:fill="F8F8F8"/>
              </w:rPr>
              <w:t>見教師百寶箱</w:t>
            </w:r>
          </w:p>
          <w:p w:rsidR="00172695" w:rsidRPr="00201BF0" w:rsidRDefault="00A90760" w:rsidP="007F7F9B">
            <w:pPr>
              <w:pStyle w:val="a8"/>
              <w:ind w:leftChars="0" w:left="0"/>
              <w:rPr>
                <w:rStyle w:val="apple-converted-space"/>
                <w:rFonts w:ascii="標楷體" w:eastAsia="標楷體" w:hAnsi="標楷體" w:cs="Arial"/>
                <w:color w:val="464646"/>
              </w:rPr>
            </w:pPr>
            <w:r w:rsidRPr="00201BF0">
              <w:rPr>
                <w:rFonts w:ascii="標楷體" w:eastAsia="標楷體" w:hAnsi="標楷體" w:hint="eastAsia"/>
                <w:sz w:val="20"/>
                <w:szCs w:val="20"/>
              </w:rPr>
              <w:t xml:space="preserve"> (2</w:t>
            </w:r>
            <w:r w:rsidR="00172695" w:rsidRPr="00201BF0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="00172695" w:rsidRPr="00201BF0">
              <w:rPr>
                <w:rStyle w:val="apple-converted-space"/>
                <w:rFonts w:ascii="標楷體" w:eastAsia="標楷體" w:hAnsi="標楷體" w:cs="Arial" w:hint="eastAsia"/>
                <w:color w:val="464646"/>
              </w:rPr>
              <w:t xml:space="preserve"> 媒體素養(生活技能)七步驟之練習</w:t>
            </w:r>
          </w:p>
          <w:p w:rsidR="00172695" w:rsidRPr="00201BF0" w:rsidRDefault="005C6A80" w:rsidP="00863931">
            <w:pPr>
              <w:pStyle w:val="a8"/>
              <w:ind w:leftChars="0" w:left="0"/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/>
              </w:rPr>
              <w:fldChar w:fldCharType="begin"/>
            </w:r>
            <w:r w:rsidR="00172695" w:rsidRPr="00201BF0">
              <w:rPr>
                <w:rFonts w:ascii="標楷體" w:eastAsia="標楷體" w:hAnsi="標楷體"/>
              </w:rPr>
              <w:instrText xml:space="preserve"> </w:instrText>
            </w:r>
            <w:r w:rsidR="00172695" w:rsidRPr="00201BF0">
              <w:rPr>
                <w:rFonts w:ascii="標楷體" w:eastAsia="標楷體" w:hAnsi="標楷體" w:hint="eastAsia"/>
              </w:rPr>
              <w:instrText>eq \o\ac(○,</w:instrText>
            </w:r>
            <w:r w:rsidR="00172695" w:rsidRPr="00201BF0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 w:rsidR="00172695" w:rsidRPr="00201BF0">
              <w:rPr>
                <w:rFonts w:ascii="標楷體" w:eastAsia="標楷體" w:hAnsi="標楷體" w:hint="eastAsia"/>
              </w:rPr>
              <w:instrText>)</w:instrText>
            </w:r>
            <w:r w:rsidRPr="00201BF0">
              <w:rPr>
                <w:rFonts w:ascii="標楷體" w:eastAsia="標楷體" w:hAnsi="標楷體"/>
              </w:rPr>
              <w:fldChar w:fldCharType="end"/>
            </w:r>
            <w:r w:rsidR="00172695" w:rsidRPr="00201BF0">
              <w:rPr>
                <w:rFonts w:ascii="標楷體" w:eastAsia="標楷體" w:hAnsi="標楷體" w:hint="eastAsia"/>
              </w:rPr>
              <w:t>準備一隻吸菸的廣告、卡通或平面媒體</w:t>
            </w:r>
          </w:p>
          <w:p w:rsidR="00172695" w:rsidRPr="00201BF0" w:rsidRDefault="00172695" w:rsidP="00863931">
            <w:pPr>
              <w:pStyle w:val="a8"/>
              <w:ind w:leftChars="0" w:left="0"/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>電子</w:t>
            </w:r>
            <w:proofErr w:type="gramStart"/>
            <w:r w:rsidRPr="00201BF0">
              <w:rPr>
                <w:rFonts w:ascii="標楷體" w:eastAsia="標楷體" w:hAnsi="標楷體" w:hint="eastAsia"/>
              </w:rPr>
              <w:t>菸</w:t>
            </w:r>
            <w:proofErr w:type="gramEnd"/>
            <w:r w:rsidRPr="00201BF0">
              <w:rPr>
                <w:rFonts w:ascii="標楷體" w:eastAsia="標楷體" w:hAnsi="標楷體" w:hint="eastAsia"/>
              </w:rPr>
              <w:t>廣告</w:t>
            </w:r>
            <w:r w:rsidRPr="00201BF0">
              <w:rPr>
                <w:rFonts w:ascii="標楷體" w:eastAsia="標楷體" w:hAnsi="標楷體"/>
              </w:rPr>
              <w:t>https://www.youtube.com/watch?v=I2j2lLj8tYg</w:t>
            </w:r>
          </w:p>
          <w:p w:rsidR="00172695" w:rsidRPr="00201BF0" w:rsidRDefault="00172695" w:rsidP="00863931">
            <w:pPr>
              <w:pStyle w:val="a8"/>
              <w:ind w:leftChars="0" w:left="0"/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>電子</w:t>
            </w:r>
            <w:proofErr w:type="gramStart"/>
            <w:r w:rsidRPr="00201BF0">
              <w:rPr>
                <w:rFonts w:ascii="標楷體" w:eastAsia="標楷體" w:hAnsi="標楷體" w:hint="eastAsia"/>
              </w:rPr>
              <w:t>菸</w:t>
            </w:r>
            <w:proofErr w:type="gramEnd"/>
            <w:r w:rsidRPr="00201BF0">
              <w:rPr>
                <w:rFonts w:ascii="標楷體" w:eastAsia="標楷體" w:hAnsi="標楷體" w:hint="eastAsia"/>
              </w:rPr>
              <w:t>比普通</w:t>
            </w:r>
            <w:proofErr w:type="gramStart"/>
            <w:r w:rsidRPr="00201BF0">
              <w:rPr>
                <w:rFonts w:ascii="標楷體" w:eastAsia="標楷體" w:hAnsi="標楷體" w:hint="eastAsia"/>
              </w:rPr>
              <w:t>菸</w:t>
            </w:r>
            <w:proofErr w:type="gramEnd"/>
            <w:r w:rsidRPr="00201BF0">
              <w:rPr>
                <w:rFonts w:ascii="標楷體" w:eastAsia="標楷體" w:hAnsi="標楷體" w:hint="eastAsia"/>
              </w:rPr>
              <w:t>含十倍的致癌物</w:t>
            </w:r>
          </w:p>
          <w:p w:rsidR="00172695" w:rsidRPr="00201BF0" w:rsidRDefault="00172695" w:rsidP="00863931">
            <w:pPr>
              <w:pStyle w:val="a8"/>
              <w:ind w:leftChars="0" w:left="0"/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/>
              </w:rPr>
              <w:t>https://www.youtube.com/watch?v=R8vMbEtlJOI</w:t>
            </w:r>
          </w:p>
          <w:p w:rsidR="00172695" w:rsidRPr="00201BF0" w:rsidRDefault="00172695" w:rsidP="00863931">
            <w:pPr>
              <w:pStyle w:val="a8"/>
              <w:ind w:leftChars="0" w:left="0"/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>電子</w:t>
            </w:r>
            <w:proofErr w:type="gramStart"/>
            <w:r w:rsidRPr="00201BF0">
              <w:rPr>
                <w:rFonts w:ascii="標楷體" w:eastAsia="標楷體" w:hAnsi="標楷體" w:hint="eastAsia"/>
              </w:rPr>
              <w:t>菸</w:t>
            </w:r>
            <w:proofErr w:type="gramEnd"/>
            <w:r w:rsidRPr="00201BF0">
              <w:rPr>
                <w:rFonts w:ascii="標楷體" w:eastAsia="標楷體" w:hAnsi="標楷體" w:hint="eastAsia"/>
              </w:rPr>
              <w:t>廣告含安非他命</w:t>
            </w:r>
          </w:p>
          <w:p w:rsidR="00172695" w:rsidRPr="00201BF0" w:rsidRDefault="00172695" w:rsidP="00863931">
            <w:pPr>
              <w:pStyle w:val="a8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201BF0">
              <w:rPr>
                <w:rFonts w:ascii="標楷體" w:eastAsia="標楷體" w:hAnsi="標楷體"/>
                <w:sz w:val="20"/>
                <w:szCs w:val="20"/>
              </w:rPr>
              <w:t>https://www.youtube.com/watch?v=7PNMZATpVpw</w:t>
            </w:r>
          </w:p>
          <w:p w:rsidR="00172695" w:rsidRPr="00201BF0" w:rsidRDefault="00172695" w:rsidP="00863931">
            <w:pPr>
              <w:pStyle w:val="a8"/>
              <w:ind w:leftChars="0" w:left="0"/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>電子</w:t>
            </w:r>
            <w:proofErr w:type="gramStart"/>
            <w:r w:rsidRPr="00201BF0">
              <w:rPr>
                <w:rFonts w:ascii="標楷體" w:eastAsia="標楷體" w:hAnsi="標楷體" w:hint="eastAsia"/>
              </w:rPr>
              <w:t>菸</w:t>
            </w:r>
            <w:proofErr w:type="gramEnd"/>
            <w:r w:rsidRPr="00201BF0">
              <w:rPr>
                <w:rFonts w:ascii="標楷體" w:eastAsia="標楷體" w:hAnsi="標楷體" w:hint="eastAsia"/>
              </w:rPr>
              <w:t>有害(董氏基金會)</w:t>
            </w:r>
          </w:p>
          <w:p w:rsidR="00172695" w:rsidRPr="00201BF0" w:rsidRDefault="005C6A80" w:rsidP="00863931">
            <w:pPr>
              <w:pStyle w:val="a8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hyperlink r:id="rId8" w:history="1">
              <w:r w:rsidR="00172695" w:rsidRPr="00201BF0">
                <w:rPr>
                  <w:rStyle w:val="a9"/>
                  <w:rFonts w:ascii="標楷體" w:eastAsia="標楷體" w:hAnsi="標楷體" w:hint="eastAsia"/>
                  <w:sz w:val="20"/>
                  <w:szCs w:val="20"/>
                </w:rPr>
                <w:t>https://</w:t>
              </w:r>
              <w:r w:rsidR="00172695" w:rsidRPr="00201BF0">
                <w:rPr>
                  <w:rStyle w:val="a9"/>
                  <w:rFonts w:ascii="標楷體" w:eastAsia="標楷體" w:hAnsi="標楷體"/>
                  <w:sz w:val="20"/>
                  <w:szCs w:val="20"/>
                </w:rPr>
                <w:t>www.youtube.com/watch?v=Xe55pRN_CIw</w:t>
              </w:r>
            </w:hyperlink>
          </w:p>
          <w:p w:rsidR="00172695" w:rsidRPr="00201BF0" w:rsidRDefault="00172695" w:rsidP="00863931">
            <w:pPr>
              <w:pStyle w:val="a8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201BF0">
              <w:rPr>
                <w:rFonts w:ascii="標楷體" w:eastAsia="標楷體" w:hAnsi="標楷體" w:hint="eastAsia"/>
                <w:sz w:val="20"/>
                <w:szCs w:val="20"/>
              </w:rPr>
              <w:t>電子</w:t>
            </w:r>
            <w:proofErr w:type="gramStart"/>
            <w:r w:rsidRPr="00201BF0">
              <w:rPr>
                <w:rFonts w:ascii="標楷體" w:eastAsia="標楷體" w:hAnsi="標楷體" w:hint="eastAsia"/>
                <w:sz w:val="20"/>
                <w:szCs w:val="20"/>
              </w:rPr>
              <w:t>菸</w:t>
            </w:r>
            <w:proofErr w:type="gramEnd"/>
            <w:r w:rsidRPr="00201BF0">
              <w:rPr>
                <w:rFonts w:ascii="標楷體" w:eastAsia="標楷體" w:hAnsi="標楷體" w:hint="eastAsia"/>
                <w:sz w:val="20"/>
                <w:szCs w:val="20"/>
              </w:rPr>
              <w:t>爆炸</w:t>
            </w:r>
          </w:p>
          <w:p w:rsidR="00172695" w:rsidRPr="00201BF0" w:rsidRDefault="005C6A80" w:rsidP="00863931">
            <w:pPr>
              <w:pStyle w:val="a8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hyperlink r:id="rId9" w:history="1">
              <w:r w:rsidR="00172695" w:rsidRPr="00201BF0">
                <w:rPr>
                  <w:rStyle w:val="a9"/>
                  <w:rFonts w:ascii="標楷體" w:eastAsia="標楷體" w:hAnsi="標楷體"/>
                  <w:sz w:val="20"/>
                  <w:szCs w:val="20"/>
                </w:rPr>
                <w:t>https://www.youtube.com/watch?v=j2ZNmT5LMrs</w:t>
              </w:r>
            </w:hyperlink>
          </w:p>
          <w:p w:rsidR="00172695" w:rsidRPr="00201BF0" w:rsidRDefault="00172695" w:rsidP="00863931">
            <w:pPr>
              <w:pStyle w:val="a8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201BF0">
              <w:rPr>
                <w:rFonts w:ascii="標楷體" w:eastAsia="標楷體" w:hAnsi="標楷體" w:hint="eastAsia"/>
                <w:sz w:val="20"/>
                <w:szCs w:val="20"/>
              </w:rPr>
              <w:t>電子</w:t>
            </w:r>
            <w:proofErr w:type="gramStart"/>
            <w:r w:rsidRPr="00201BF0">
              <w:rPr>
                <w:rFonts w:ascii="標楷體" w:eastAsia="標楷體" w:hAnsi="標楷體" w:hint="eastAsia"/>
                <w:sz w:val="20"/>
                <w:szCs w:val="20"/>
              </w:rPr>
              <w:t>菸</w:t>
            </w:r>
            <w:proofErr w:type="gramEnd"/>
            <w:r w:rsidRPr="00201BF0">
              <w:rPr>
                <w:rFonts w:ascii="標楷體" w:eastAsia="標楷體" w:hAnsi="標楷體" w:hint="eastAsia"/>
                <w:sz w:val="20"/>
                <w:szCs w:val="20"/>
              </w:rPr>
              <w:t>違法(衛生福利部)</w:t>
            </w:r>
          </w:p>
          <w:p w:rsidR="00172695" w:rsidRPr="00201BF0" w:rsidRDefault="005C6A80" w:rsidP="00863931">
            <w:pPr>
              <w:pStyle w:val="a8"/>
              <w:ind w:leftChars="0" w:left="0"/>
              <w:rPr>
                <w:rFonts w:ascii="標楷體" w:eastAsia="標楷體" w:hAnsi="標楷體"/>
                <w:sz w:val="14"/>
                <w:szCs w:val="14"/>
              </w:rPr>
            </w:pPr>
            <w:hyperlink r:id="rId10" w:history="1">
              <w:r w:rsidR="00172695" w:rsidRPr="00201BF0">
                <w:rPr>
                  <w:rStyle w:val="a9"/>
                  <w:rFonts w:ascii="標楷體" w:eastAsia="標楷體" w:hAnsi="標楷體"/>
                  <w:sz w:val="14"/>
                  <w:szCs w:val="14"/>
                </w:rPr>
                <w:t>http://www.hpa.gov.tw/BHPNet/Web/News/News.aspx?no=201312270001</w:t>
              </w:r>
            </w:hyperlink>
          </w:p>
          <w:p w:rsidR="00172695" w:rsidRPr="00201BF0" w:rsidRDefault="005C6A80" w:rsidP="00863931">
            <w:pPr>
              <w:pStyle w:val="a8"/>
              <w:ind w:leftChars="0" w:left="0"/>
              <w:rPr>
                <w:rFonts w:ascii="標楷體" w:eastAsia="標楷體" w:hAnsi="標楷體"/>
                <w:sz w:val="14"/>
                <w:szCs w:val="14"/>
              </w:rPr>
            </w:pPr>
            <w:hyperlink r:id="rId11" w:history="1">
              <w:r w:rsidR="00172695" w:rsidRPr="00201BF0">
                <w:rPr>
                  <w:rStyle w:val="a9"/>
                  <w:rFonts w:ascii="標楷體" w:eastAsia="標楷體" w:hAnsi="標楷體"/>
                  <w:sz w:val="14"/>
                  <w:szCs w:val="14"/>
                </w:rPr>
                <w:t>https://www.youtube.com/watch?v=m7t4i40Iujs</w:t>
              </w:r>
            </w:hyperlink>
          </w:p>
          <w:p w:rsidR="00172695" w:rsidRPr="00201BF0" w:rsidRDefault="005C6A80" w:rsidP="007F7F9B">
            <w:pPr>
              <w:pStyle w:val="a8"/>
              <w:ind w:leftChars="0" w:left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01BF0">
              <w:rPr>
                <w:rFonts w:ascii="標楷體" w:eastAsia="標楷體" w:hAnsi="標楷體"/>
                <w:sz w:val="20"/>
                <w:szCs w:val="20"/>
              </w:rPr>
              <w:fldChar w:fldCharType="begin"/>
            </w:r>
            <w:r w:rsidR="00172695" w:rsidRPr="00201BF0">
              <w:rPr>
                <w:rFonts w:ascii="標楷體" w:eastAsia="標楷體" w:hAnsi="標楷體"/>
                <w:sz w:val="20"/>
                <w:szCs w:val="20"/>
              </w:rPr>
              <w:instrText xml:space="preserve"> </w:instrText>
            </w:r>
            <w:r w:rsidR="00172695" w:rsidRPr="00201BF0">
              <w:rPr>
                <w:rFonts w:ascii="標楷體" w:eastAsia="標楷體" w:hAnsi="標楷體" w:hint="eastAsia"/>
                <w:sz w:val="20"/>
                <w:szCs w:val="20"/>
              </w:rPr>
              <w:instrText>eq \o\ac(○,</w:instrText>
            </w:r>
            <w:r w:rsidR="00172695" w:rsidRPr="00201BF0">
              <w:rPr>
                <w:rFonts w:ascii="標楷體" w:eastAsia="標楷體" w:hAnsi="標楷體" w:hint="eastAsia"/>
                <w:position w:val="2"/>
                <w:sz w:val="14"/>
                <w:szCs w:val="20"/>
              </w:rPr>
              <w:instrText>2</w:instrText>
            </w:r>
            <w:r w:rsidR="00172695" w:rsidRPr="00201BF0">
              <w:rPr>
                <w:rFonts w:ascii="標楷體" w:eastAsia="標楷體" w:hAnsi="標楷體" w:hint="eastAsia"/>
                <w:sz w:val="20"/>
                <w:szCs w:val="20"/>
              </w:rPr>
              <w:instrText>)</w:instrText>
            </w:r>
            <w:r w:rsidRPr="00201BF0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  <w:r w:rsidR="00172695" w:rsidRPr="00201BF0">
              <w:rPr>
                <w:rFonts w:ascii="標楷體" w:eastAsia="標楷體" w:hAnsi="標楷體" w:hint="eastAsia"/>
                <w:sz w:val="20"/>
                <w:szCs w:val="20"/>
              </w:rPr>
              <w:t>完成</w:t>
            </w:r>
            <w:proofErr w:type="gramStart"/>
            <w:r w:rsidR="00172695" w:rsidRPr="00201BF0">
              <w:rPr>
                <w:rFonts w:ascii="標楷體" w:eastAsia="標楷體" w:hAnsi="標楷體" w:hint="eastAsia"/>
                <w:b/>
                <w:szCs w:val="24"/>
              </w:rPr>
              <w:t>菸</w:t>
            </w:r>
            <w:proofErr w:type="gramEnd"/>
            <w:r w:rsidR="00172695" w:rsidRPr="00201BF0">
              <w:rPr>
                <w:rFonts w:ascii="標楷體" w:eastAsia="標楷體" w:hAnsi="標楷體" w:hint="eastAsia"/>
                <w:b/>
                <w:szCs w:val="24"/>
              </w:rPr>
              <w:t>害防制媒體素養</w:t>
            </w:r>
            <w:r w:rsidR="00172695" w:rsidRPr="00201BF0">
              <w:rPr>
                <w:rFonts w:ascii="標楷體" w:eastAsia="標楷體" w:hAnsi="標楷體" w:hint="eastAsia"/>
                <w:b/>
                <w:color w:val="000000"/>
                <w:szCs w:val="24"/>
              </w:rPr>
              <w:t>葵花寶典1</w:t>
            </w:r>
            <w:r w:rsidR="00172695" w:rsidRPr="00201BF0">
              <w:rPr>
                <w:rFonts w:ascii="標楷體" w:eastAsia="標楷體" w:hAnsi="標楷體"/>
              </w:rPr>
              <w:t xml:space="preserve"> </w:t>
            </w:r>
            <w:r w:rsidR="00380A59" w:rsidRPr="00201BF0">
              <w:rPr>
                <w:rFonts w:ascii="標楷體" w:eastAsia="標楷體" w:hAnsi="標楷體"/>
                <w:b/>
              </w:rPr>
              <w:t>七步</w:t>
            </w:r>
            <w:r w:rsidR="00380A59" w:rsidRPr="00201BF0">
              <w:rPr>
                <w:rFonts w:ascii="標楷體" w:eastAsia="標楷體" w:hAnsi="標楷體" w:hint="eastAsia"/>
                <w:b/>
              </w:rPr>
              <w:t>之才</w:t>
            </w:r>
          </w:p>
          <w:p w:rsidR="00172695" w:rsidRPr="00201BF0" w:rsidRDefault="00172695" w:rsidP="00663561">
            <w:pPr>
              <w:pStyle w:val="a8"/>
              <w:ind w:leftChars="0" w:left="0"/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>三、綜合活動</w:t>
            </w:r>
          </w:p>
          <w:p w:rsidR="00172695" w:rsidRPr="00201BF0" w:rsidRDefault="00172695" w:rsidP="00663561">
            <w:pPr>
              <w:pStyle w:val="a8"/>
              <w:ind w:leftChars="0" w:left="0"/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/>
              </w:rPr>
              <w:t>1.完成學習單1</w:t>
            </w:r>
          </w:p>
          <w:p w:rsidR="00172695" w:rsidRPr="00201BF0" w:rsidRDefault="00172695" w:rsidP="00242479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>2.從今天起</w:t>
            </w:r>
            <w:proofErr w:type="gramStart"/>
            <w:r w:rsidRPr="00201BF0">
              <w:rPr>
                <w:rFonts w:ascii="標楷體" w:eastAsia="標楷體" w:hAnsi="標楷體" w:hint="eastAsia"/>
              </w:rPr>
              <w:t>一週</w:t>
            </w:r>
            <w:proofErr w:type="gramEnd"/>
            <w:r w:rsidRPr="00201BF0">
              <w:rPr>
                <w:rFonts w:ascii="標楷體" w:eastAsia="標楷體" w:hAnsi="標楷體" w:hint="eastAsia"/>
              </w:rPr>
              <w:t>內完成</w:t>
            </w:r>
            <w:r w:rsidR="00A90760" w:rsidRPr="00201BF0">
              <w:rPr>
                <w:rFonts w:ascii="標楷體" w:eastAsia="標楷體" w:hAnsi="標楷體" w:hint="eastAsia"/>
              </w:rPr>
              <w:t>以下學習單</w:t>
            </w:r>
          </w:p>
          <w:p w:rsidR="00172695" w:rsidRPr="00201BF0" w:rsidRDefault="00172695" w:rsidP="00242479">
            <w:pPr>
              <w:adjustRightInd w:val="0"/>
              <w:snapToGrid w:val="0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201BF0">
              <w:rPr>
                <w:rFonts w:ascii="標楷體" w:eastAsia="標楷體" w:hAnsi="標楷體" w:hint="eastAsia"/>
                <w:b/>
                <w:szCs w:val="24"/>
              </w:rPr>
              <w:t>菸</w:t>
            </w:r>
            <w:proofErr w:type="gramEnd"/>
            <w:r w:rsidRPr="00201BF0">
              <w:rPr>
                <w:rFonts w:ascii="標楷體" w:eastAsia="標楷體" w:hAnsi="標楷體" w:hint="eastAsia"/>
                <w:b/>
                <w:szCs w:val="24"/>
              </w:rPr>
              <w:t>害防制媒體素養葵花寶典2我是媒體大密探</w:t>
            </w:r>
          </w:p>
          <w:p w:rsidR="00172695" w:rsidRPr="00201BF0" w:rsidRDefault="00172695" w:rsidP="00EF41DA">
            <w:pPr>
              <w:pStyle w:val="a8"/>
              <w:adjustRightInd w:val="0"/>
              <w:snapToGrid w:val="0"/>
              <w:ind w:leftChars="0" w:left="0"/>
              <w:rPr>
                <w:rFonts w:ascii="標楷體" w:eastAsia="標楷體" w:hAnsi="標楷體"/>
              </w:rPr>
            </w:pPr>
            <w:proofErr w:type="gramStart"/>
            <w:r w:rsidRPr="00201BF0">
              <w:rPr>
                <w:rFonts w:ascii="標楷體" w:eastAsia="標楷體" w:hAnsi="標楷體" w:hint="eastAsia"/>
                <w:b/>
                <w:color w:val="000000"/>
                <w:szCs w:val="24"/>
              </w:rPr>
              <w:t>菸</w:t>
            </w:r>
            <w:proofErr w:type="gramEnd"/>
            <w:r w:rsidRPr="00201BF0">
              <w:rPr>
                <w:rFonts w:ascii="標楷體" w:eastAsia="標楷體" w:hAnsi="標楷體" w:hint="eastAsia"/>
                <w:b/>
                <w:color w:val="000000"/>
                <w:szCs w:val="24"/>
              </w:rPr>
              <w:t>害防制媒體素養葵花寶典</w:t>
            </w:r>
            <w:r w:rsidRPr="00201BF0">
              <w:rPr>
                <w:rFonts w:ascii="標楷體" w:eastAsia="標楷體" w:hAnsi="標楷體" w:hint="eastAsia"/>
                <w:b/>
                <w:szCs w:val="24"/>
              </w:rPr>
              <w:t>3我的權利不睡覺</w:t>
            </w:r>
          </w:p>
        </w:tc>
        <w:tc>
          <w:tcPr>
            <w:tcW w:w="708" w:type="dxa"/>
            <w:gridSpan w:val="2"/>
          </w:tcPr>
          <w:p w:rsidR="00172695" w:rsidRPr="00201BF0" w:rsidRDefault="00172695" w:rsidP="00AC5186">
            <w:pPr>
              <w:rPr>
                <w:rFonts w:ascii="標楷體" w:eastAsia="標楷體" w:hAnsi="標楷體"/>
              </w:rPr>
            </w:pPr>
          </w:p>
          <w:p w:rsidR="00172695" w:rsidRPr="00201BF0" w:rsidRDefault="00172695" w:rsidP="00AC5186">
            <w:pPr>
              <w:rPr>
                <w:rFonts w:ascii="標楷體" w:eastAsia="標楷體" w:hAnsi="標楷體"/>
              </w:rPr>
            </w:pPr>
          </w:p>
          <w:p w:rsidR="00172695" w:rsidRPr="00201BF0" w:rsidRDefault="00172695" w:rsidP="00AC5186">
            <w:pPr>
              <w:rPr>
                <w:rFonts w:ascii="標楷體" w:eastAsia="標楷體" w:hAnsi="標楷體"/>
              </w:rPr>
            </w:pPr>
          </w:p>
          <w:p w:rsidR="00172695" w:rsidRPr="00201BF0" w:rsidRDefault="00172695" w:rsidP="00AC5186">
            <w:pPr>
              <w:rPr>
                <w:rFonts w:ascii="標楷體" w:eastAsia="標楷體" w:hAnsi="標楷體"/>
              </w:rPr>
            </w:pPr>
          </w:p>
          <w:p w:rsidR="00172695" w:rsidRPr="00201BF0" w:rsidRDefault="00172695" w:rsidP="00AC5186">
            <w:pPr>
              <w:rPr>
                <w:rFonts w:ascii="標楷體" w:eastAsia="標楷體" w:hAnsi="標楷體"/>
              </w:rPr>
            </w:pPr>
          </w:p>
          <w:p w:rsidR="00172695" w:rsidRPr="00201BF0" w:rsidRDefault="00172695" w:rsidP="00AC5186">
            <w:pPr>
              <w:rPr>
                <w:rFonts w:ascii="標楷體" w:eastAsia="標楷體" w:hAnsi="標楷體"/>
              </w:rPr>
            </w:pPr>
          </w:p>
          <w:p w:rsidR="00172695" w:rsidRPr="00201BF0" w:rsidRDefault="00172695" w:rsidP="00AC5186">
            <w:pPr>
              <w:rPr>
                <w:rFonts w:ascii="標楷體" w:eastAsia="標楷體" w:hAnsi="標楷體"/>
              </w:rPr>
            </w:pPr>
          </w:p>
          <w:p w:rsidR="00172695" w:rsidRPr="00201BF0" w:rsidRDefault="00172695" w:rsidP="00AC5186">
            <w:pPr>
              <w:rPr>
                <w:rFonts w:ascii="標楷體" w:eastAsia="標楷體" w:hAnsi="標楷體"/>
              </w:rPr>
            </w:pPr>
          </w:p>
          <w:p w:rsidR="00172695" w:rsidRPr="00201BF0" w:rsidRDefault="00172695" w:rsidP="00AC5186">
            <w:pPr>
              <w:rPr>
                <w:rFonts w:ascii="標楷體" w:eastAsia="標楷體" w:hAnsi="標楷體"/>
              </w:rPr>
            </w:pPr>
          </w:p>
          <w:p w:rsidR="00172695" w:rsidRPr="00201BF0" w:rsidRDefault="00172695" w:rsidP="00AC5186">
            <w:pPr>
              <w:rPr>
                <w:rFonts w:ascii="標楷體" w:eastAsia="標楷體" w:hAnsi="標楷體"/>
              </w:rPr>
            </w:pPr>
          </w:p>
          <w:p w:rsidR="00172695" w:rsidRPr="00201BF0" w:rsidRDefault="00172695" w:rsidP="00AC5186">
            <w:pPr>
              <w:rPr>
                <w:rFonts w:ascii="標楷體" w:eastAsia="標楷體" w:hAnsi="標楷體"/>
              </w:rPr>
            </w:pPr>
          </w:p>
          <w:p w:rsidR="00172695" w:rsidRPr="00201BF0" w:rsidRDefault="00172695" w:rsidP="00AC5186">
            <w:pPr>
              <w:rPr>
                <w:rFonts w:ascii="標楷體" w:eastAsia="標楷體" w:hAnsi="標楷體"/>
              </w:rPr>
            </w:pPr>
          </w:p>
          <w:p w:rsidR="00172695" w:rsidRPr="00201BF0" w:rsidRDefault="00172695" w:rsidP="00AC5186">
            <w:pPr>
              <w:rPr>
                <w:rFonts w:ascii="標楷體" w:eastAsia="標楷體" w:hAnsi="標楷體"/>
              </w:rPr>
            </w:pPr>
          </w:p>
          <w:p w:rsidR="00172695" w:rsidRPr="00201BF0" w:rsidRDefault="00172695" w:rsidP="00AC5186">
            <w:pPr>
              <w:rPr>
                <w:rFonts w:ascii="標楷體" w:eastAsia="標楷體" w:hAnsi="標楷體"/>
              </w:rPr>
            </w:pPr>
          </w:p>
          <w:p w:rsidR="00172695" w:rsidRPr="00201BF0" w:rsidRDefault="00172695" w:rsidP="00AC5186">
            <w:pPr>
              <w:rPr>
                <w:rFonts w:ascii="標楷體" w:eastAsia="標楷體" w:hAnsi="標楷體"/>
              </w:rPr>
            </w:pPr>
          </w:p>
          <w:p w:rsidR="00172695" w:rsidRPr="00201BF0" w:rsidRDefault="00172695" w:rsidP="00AC5186">
            <w:pPr>
              <w:rPr>
                <w:rFonts w:ascii="標楷體" w:eastAsia="標楷體" w:hAnsi="標楷體"/>
              </w:rPr>
            </w:pPr>
          </w:p>
          <w:p w:rsidR="00172695" w:rsidRPr="00201BF0" w:rsidRDefault="00172695" w:rsidP="00AC5186">
            <w:pPr>
              <w:rPr>
                <w:rFonts w:ascii="標楷體" w:eastAsia="標楷體" w:hAnsi="標楷體"/>
              </w:rPr>
            </w:pPr>
          </w:p>
          <w:p w:rsidR="00172695" w:rsidRPr="00201BF0" w:rsidRDefault="00172695" w:rsidP="00AC5186">
            <w:pPr>
              <w:rPr>
                <w:rFonts w:ascii="標楷體" w:eastAsia="標楷體" w:hAnsi="標楷體"/>
              </w:rPr>
            </w:pPr>
          </w:p>
          <w:p w:rsidR="00172695" w:rsidRPr="00201BF0" w:rsidRDefault="00172695" w:rsidP="00AC5186">
            <w:pPr>
              <w:rPr>
                <w:rFonts w:ascii="標楷體" w:eastAsia="標楷體" w:hAnsi="標楷體"/>
              </w:rPr>
            </w:pPr>
          </w:p>
          <w:p w:rsidR="00172695" w:rsidRPr="00201BF0" w:rsidRDefault="00172695" w:rsidP="00AC5186">
            <w:pPr>
              <w:rPr>
                <w:rFonts w:ascii="標楷體" w:eastAsia="標楷體" w:hAnsi="標楷體"/>
              </w:rPr>
            </w:pPr>
          </w:p>
          <w:p w:rsidR="00172695" w:rsidRPr="00201BF0" w:rsidRDefault="00172695" w:rsidP="00AC5186">
            <w:pPr>
              <w:rPr>
                <w:rFonts w:ascii="標楷體" w:eastAsia="標楷體" w:hAnsi="標楷體"/>
              </w:rPr>
            </w:pPr>
          </w:p>
          <w:p w:rsidR="00172695" w:rsidRPr="00201BF0" w:rsidRDefault="00172695" w:rsidP="00AC5186">
            <w:pPr>
              <w:rPr>
                <w:rFonts w:ascii="標楷體" w:eastAsia="標楷體" w:hAnsi="標楷體"/>
              </w:rPr>
            </w:pPr>
          </w:p>
          <w:p w:rsidR="00172695" w:rsidRPr="00201BF0" w:rsidRDefault="00172695" w:rsidP="00AC5186">
            <w:pPr>
              <w:rPr>
                <w:rFonts w:ascii="標楷體" w:eastAsia="標楷體" w:hAnsi="標楷體"/>
              </w:rPr>
            </w:pPr>
          </w:p>
          <w:p w:rsidR="00172695" w:rsidRPr="00201BF0" w:rsidRDefault="00172695" w:rsidP="00AC5186">
            <w:pPr>
              <w:rPr>
                <w:rFonts w:ascii="標楷體" w:eastAsia="標楷體" w:hAnsi="標楷體"/>
              </w:rPr>
            </w:pPr>
          </w:p>
          <w:p w:rsidR="00172695" w:rsidRPr="00201BF0" w:rsidRDefault="00172695" w:rsidP="00AC5186">
            <w:pPr>
              <w:rPr>
                <w:rFonts w:ascii="標楷體" w:eastAsia="標楷體" w:hAnsi="標楷體"/>
              </w:rPr>
            </w:pPr>
          </w:p>
          <w:p w:rsidR="00172695" w:rsidRPr="00201BF0" w:rsidRDefault="00172695" w:rsidP="00AC5186">
            <w:pPr>
              <w:rPr>
                <w:rFonts w:ascii="標楷體" w:eastAsia="標楷體" w:hAnsi="標楷體"/>
              </w:rPr>
            </w:pPr>
          </w:p>
          <w:p w:rsidR="00172695" w:rsidRPr="00201BF0" w:rsidRDefault="00172695" w:rsidP="00AC5186">
            <w:pPr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>PPT</w:t>
            </w:r>
          </w:p>
          <w:p w:rsidR="00172695" w:rsidRPr="00201BF0" w:rsidRDefault="00172695" w:rsidP="00AC5186">
            <w:pPr>
              <w:rPr>
                <w:rFonts w:ascii="標楷體" w:eastAsia="標楷體" w:hAnsi="標楷體"/>
              </w:rPr>
            </w:pPr>
          </w:p>
          <w:p w:rsidR="00172695" w:rsidRPr="00201BF0" w:rsidRDefault="00172695" w:rsidP="00AC5186">
            <w:pPr>
              <w:rPr>
                <w:rFonts w:ascii="標楷體" w:eastAsia="標楷體" w:hAnsi="標楷體"/>
              </w:rPr>
            </w:pPr>
          </w:p>
          <w:p w:rsidR="00172695" w:rsidRPr="00201BF0" w:rsidRDefault="00380A59" w:rsidP="00AC5186">
            <w:pPr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/>
              </w:rPr>
              <w:t>M</w:t>
            </w:r>
            <w:r w:rsidRPr="00201BF0">
              <w:rPr>
                <w:rFonts w:ascii="標楷體" w:eastAsia="標楷體" w:hAnsi="標楷體" w:hint="eastAsia"/>
              </w:rPr>
              <w:t>P</w:t>
            </w:r>
            <w:r w:rsidRPr="00201BF0">
              <w:rPr>
                <w:rFonts w:ascii="標楷體" w:eastAsia="標楷體" w:hAnsi="標楷體"/>
              </w:rPr>
              <w:t>4</w:t>
            </w:r>
            <w:r w:rsidRPr="00201BF0">
              <w:rPr>
                <w:rFonts w:ascii="標楷體" w:eastAsia="標楷體" w:hAnsi="標楷體" w:hint="eastAsia"/>
              </w:rPr>
              <w:t>廣告</w:t>
            </w:r>
          </w:p>
          <w:p w:rsidR="00172695" w:rsidRPr="00201BF0" w:rsidRDefault="00172695" w:rsidP="00AC5186">
            <w:pPr>
              <w:rPr>
                <w:rFonts w:ascii="標楷體" w:eastAsia="標楷體" w:hAnsi="標楷體"/>
              </w:rPr>
            </w:pPr>
          </w:p>
          <w:p w:rsidR="00172695" w:rsidRPr="00201BF0" w:rsidRDefault="00A90760" w:rsidP="00AC5186">
            <w:pPr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>網址</w:t>
            </w:r>
          </w:p>
          <w:p w:rsidR="00172695" w:rsidRPr="00201BF0" w:rsidRDefault="00172695" w:rsidP="00AC5186">
            <w:pPr>
              <w:rPr>
                <w:rFonts w:ascii="標楷體" w:eastAsia="標楷體" w:hAnsi="標楷體"/>
              </w:rPr>
            </w:pPr>
          </w:p>
          <w:p w:rsidR="00172695" w:rsidRPr="00201BF0" w:rsidRDefault="00172695" w:rsidP="00AC5186">
            <w:pPr>
              <w:rPr>
                <w:rFonts w:ascii="標楷體" w:eastAsia="標楷體" w:hAnsi="標楷體"/>
              </w:rPr>
            </w:pPr>
          </w:p>
          <w:p w:rsidR="00172695" w:rsidRPr="00201BF0" w:rsidRDefault="00172695" w:rsidP="00AC5186">
            <w:pPr>
              <w:rPr>
                <w:rFonts w:ascii="標楷體" w:eastAsia="標楷體" w:hAnsi="標楷體"/>
              </w:rPr>
            </w:pPr>
          </w:p>
          <w:p w:rsidR="00172695" w:rsidRPr="00201BF0" w:rsidRDefault="00172695" w:rsidP="00AC5186">
            <w:pPr>
              <w:rPr>
                <w:rFonts w:ascii="標楷體" w:eastAsia="標楷體" w:hAnsi="標楷體"/>
              </w:rPr>
            </w:pPr>
          </w:p>
          <w:p w:rsidR="00172695" w:rsidRPr="00201BF0" w:rsidRDefault="00172695" w:rsidP="00AC5186">
            <w:pPr>
              <w:rPr>
                <w:rFonts w:ascii="標楷體" w:eastAsia="標楷體" w:hAnsi="標楷體"/>
              </w:rPr>
            </w:pPr>
          </w:p>
          <w:p w:rsidR="00172695" w:rsidRPr="00201BF0" w:rsidRDefault="00172695" w:rsidP="00AC5186">
            <w:pPr>
              <w:rPr>
                <w:rFonts w:ascii="標楷體" w:eastAsia="標楷體" w:hAnsi="標楷體"/>
              </w:rPr>
            </w:pPr>
          </w:p>
          <w:p w:rsidR="00172695" w:rsidRPr="00201BF0" w:rsidRDefault="00172695" w:rsidP="00AC5186">
            <w:pPr>
              <w:rPr>
                <w:rFonts w:ascii="標楷體" w:eastAsia="標楷體" w:hAnsi="標楷體"/>
              </w:rPr>
            </w:pPr>
          </w:p>
          <w:p w:rsidR="00172695" w:rsidRPr="00201BF0" w:rsidRDefault="00172695" w:rsidP="00AC5186">
            <w:pPr>
              <w:rPr>
                <w:rFonts w:ascii="標楷體" w:eastAsia="標楷體" w:hAnsi="標楷體"/>
              </w:rPr>
            </w:pPr>
          </w:p>
          <w:p w:rsidR="00172695" w:rsidRPr="00201BF0" w:rsidRDefault="00172695" w:rsidP="00AC5186">
            <w:pPr>
              <w:rPr>
                <w:rFonts w:ascii="標楷體" w:eastAsia="標楷體" w:hAnsi="標楷體"/>
              </w:rPr>
            </w:pPr>
          </w:p>
          <w:p w:rsidR="00172695" w:rsidRPr="00201BF0" w:rsidRDefault="00380A59" w:rsidP="00AC5186">
            <w:pPr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>學習單</w:t>
            </w:r>
          </w:p>
          <w:p w:rsidR="00172695" w:rsidRPr="00201BF0" w:rsidRDefault="00172695" w:rsidP="00AC5186">
            <w:pPr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201BF0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葵花寶典1</w:t>
            </w:r>
          </w:p>
          <w:p w:rsidR="00172695" w:rsidRPr="00201BF0" w:rsidRDefault="00172695" w:rsidP="00AC5186">
            <w:pPr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201BF0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葵花寶典2</w:t>
            </w:r>
          </w:p>
          <w:p w:rsidR="00172695" w:rsidRPr="00201BF0" w:rsidRDefault="00172695" w:rsidP="00A90760">
            <w:pPr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葵花寶典3</w:t>
            </w:r>
          </w:p>
        </w:tc>
        <w:tc>
          <w:tcPr>
            <w:tcW w:w="426" w:type="dxa"/>
          </w:tcPr>
          <w:p w:rsidR="00172695" w:rsidRPr="00201BF0" w:rsidRDefault="00172695" w:rsidP="00AC5186">
            <w:pPr>
              <w:rPr>
                <w:rFonts w:ascii="標楷體" w:eastAsia="標楷體" w:hAnsi="標楷體"/>
              </w:rPr>
            </w:pPr>
          </w:p>
          <w:p w:rsidR="00172695" w:rsidRPr="00201BF0" w:rsidRDefault="00172695" w:rsidP="00AC5186">
            <w:pPr>
              <w:rPr>
                <w:rFonts w:ascii="標楷體" w:eastAsia="標楷體" w:hAnsi="標楷體"/>
              </w:rPr>
            </w:pPr>
          </w:p>
          <w:p w:rsidR="00172695" w:rsidRPr="00201BF0" w:rsidRDefault="00172695" w:rsidP="00AC5186">
            <w:pPr>
              <w:rPr>
                <w:rFonts w:ascii="標楷體" w:eastAsia="標楷體" w:hAnsi="標楷體"/>
              </w:rPr>
            </w:pPr>
          </w:p>
          <w:p w:rsidR="00172695" w:rsidRPr="00201BF0" w:rsidRDefault="00172695" w:rsidP="00AC5186">
            <w:pPr>
              <w:rPr>
                <w:rFonts w:ascii="標楷體" w:eastAsia="標楷體" w:hAnsi="標楷體"/>
              </w:rPr>
            </w:pPr>
          </w:p>
          <w:p w:rsidR="00172695" w:rsidRPr="00201BF0" w:rsidRDefault="00172695" w:rsidP="00AC5186">
            <w:pPr>
              <w:rPr>
                <w:rFonts w:ascii="標楷體" w:eastAsia="標楷體" w:hAnsi="標楷體"/>
              </w:rPr>
            </w:pPr>
          </w:p>
          <w:p w:rsidR="00172695" w:rsidRPr="00201BF0" w:rsidRDefault="00172695" w:rsidP="00AC5186">
            <w:pPr>
              <w:rPr>
                <w:rFonts w:ascii="標楷體" w:eastAsia="標楷體" w:hAnsi="標楷體"/>
              </w:rPr>
            </w:pPr>
          </w:p>
          <w:p w:rsidR="00172695" w:rsidRPr="00201BF0" w:rsidRDefault="00172695" w:rsidP="00AC5186">
            <w:pPr>
              <w:rPr>
                <w:rFonts w:ascii="標楷體" w:eastAsia="標楷體" w:hAnsi="標楷體"/>
              </w:rPr>
            </w:pPr>
          </w:p>
          <w:p w:rsidR="00172695" w:rsidRPr="00201BF0" w:rsidRDefault="00172695" w:rsidP="00AC5186">
            <w:pPr>
              <w:rPr>
                <w:rFonts w:ascii="標楷體" w:eastAsia="標楷體" w:hAnsi="標楷體"/>
              </w:rPr>
            </w:pPr>
          </w:p>
          <w:p w:rsidR="00172695" w:rsidRPr="00201BF0" w:rsidRDefault="00172695" w:rsidP="00AC5186">
            <w:pPr>
              <w:rPr>
                <w:rFonts w:ascii="標楷體" w:eastAsia="標楷體" w:hAnsi="標楷體"/>
              </w:rPr>
            </w:pPr>
          </w:p>
          <w:p w:rsidR="00172695" w:rsidRPr="00201BF0" w:rsidRDefault="00172695" w:rsidP="00AC5186">
            <w:pPr>
              <w:rPr>
                <w:rFonts w:ascii="標楷體" w:eastAsia="標楷體" w:hAnsi="標楷體"/>
              </w:rPr>
            </w:pPr>
          </w:p>
          <w:p w:rsidR="00172695" w:rsidRPr="00201BF0" w:rsidRDefault="00172695" w:rsidP="00AC5186">
            <w:pPr>
              <w:rPr>
                <w:rFonts w:ascii="標楷體" w:eastAsia="標楷體" w:hAnsi="標楷體"/>
              </w:rPr>
            </w:pPr>
          </w:p>
          <w:p w:rsidR="00172695" w:rsidRPr="00201BF0" w:rsidRDefault="00172695" w:rsidP="00AC5186">
            <w:pPr>
              <w:rPr>
                <w:rFonts w:ascii="標楷體" w:eastAsia="標楷體" w:hAnsi="標楷體"/>
              </w:rPr>
            </w:pPr>
          </w:p>
          <w:p w:rsidR="00172695" w:rsidRPr="00201BF0" w:rsidRDefault="00172695" w:rsidP="00AC5186">
            <w:pPr>
              <w:rPr>
                <w:rFonts w:ascii="標楷體" w:eastAsia="標楷體" w:hAnsi="標楷體"/>
              </w:rPr>
            </w:pPr>
          </w:p>
          <w:p w:rsidR="00172695" w:rsidRPr="00201BF0" w:rsidRDefault="00172695" w:rsidP="00986B9A">
            <w:pPr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>5</w:t>
            </w:r>
            <w:r w:rsidRPr="00201BF0">
              <w:rPr>
                <w:rFonts w:ascii="標楷體" w:eastAsia="標楷體" w:hAnsi="標楷體"/>
              </w:rPr>
              <w:t>’</w:t>
            </w:r>
          </w:p>
          <w:p w:rsidR="00172695" w:rsidRPr="00201BF0" w:rsidRDefault="00172695" w:rsidP="00AC5186">
            <w:pPr>
              <w:rPr>
                <w:rFonts w:ascii="標楷體" w:eastAsia="標楷體" w:hAnsi="標楷體"/>
              </w:rPr>
            </w:pPr>
          </w:p>
          <w:p w:rsidR="00172695" w:rsidRPr="00201BF0" w:rsidRDefault="00172695" w:rsidP="00AC5186">
            <w:pPr>
              <w:rPr>
                <w:rFonts w:ascii="標楷體" w:eastAsia="標楷體" w:hAnsi="標楷體"/>
              </w:rPr>
            </w:pPr>
          </w:p>
          <w:p w:rsidR="00172695" w:rsidRPr="00201BF0" w:rsidRDefault="00172695" w:rsidP="00AC5186">
            <w:pPr>
              <w:rPr>
                <w:rFonts w:ascii="標楷體" w:eastAsia="標楷體" w:hAnsi="標楷體"/>
              </w:rPr>
            </w:pPr>
          </w:p>
          <w:p w:rsidR="00172695" w:rsidRPr="00201BF0" w:rsidRDefault="00172695" w:rsidP="00AC5186">
            <w:pPr>
              <w:rPr>
                <w:rFonts w:ascii="標楷體" w:eastAsia="標楷體" w:hAnsi="標楷體"/>
              </w:rPr>
            </w:pPr>
          </w:p>
          <w:p w:rsidR="00172695" w:rsidRPr="00201BF0" w:rsidRDefault="00172695" w:rsidP="00AC5186">
            <w:pPr>
              <w:rPr>
                <w:rFonts w:ascii="標楷體" w:eastAsia="標楷體" w:hAnsi="標楷體"/>
              </w:rPr>
            </w:pPr>
          </w:p>
          <w:p w:rsidR="00172695" w:rsidRPr="00201BF0" w:rsidRDefault="00172695" w:rsidP="00AC5186">
            <w:pPr>
              <w:rPr>
                <w:rFonts w:ascii="標楷體" w:eastAsia="標楷體" w:hAnsi="標楷體"/>
              </w:rPr>
            </w:pPr>
          </w:p>
          <w:p w:rsidR="00172695" w:rsidRPr="00201BF0" w:rsidRDefault="00380A59" w:rsidP="00AC5186">
            <w:pPr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>25</w:t>
            </w:r>
            <w:r w:rsidR="00172695" w:rsidRPr="00201BF0">
              <w:rPr>
                <w:rFonts w:ascii="標楷體" w:eastAsia="標楷體" w:hAnsi="標楷體"/>
              </w:rPr>
              <w:lastRenderedPageBreak/>
              <w:t>’</w:t>
            </w:r>
          </w:p>
          <w:p w:rsidR="00172695" w:rsidRPr="00201BF0" w:rsidRDefault="00172695" w:rsidP="00AC5186">
            <w:pPr>
              <w:rPr>
                <w:rFonts w:ascii="標楷體" w:eastAsia="標楷體" w:hAnsi="標楷體"/>
              </w:rPr>
            </w:pPr>
          </w:p>
          <w:p w:rsidR="00172695" w:rsidRPr="00201BF0" w:rsidRDefault="00172695" w:rsidP="00AC5186">
            <w:pPr>
              <w:rPr>
                <w:rFonts w:ascii="標楷體" w:eastAsia="標楷體" w:hAnsi="標楷體"/>
              </w:rPr>
            </w:pPr>
          </w:p>
          <w:p w:rsidR="00172695" w:rsidRPr="00201BF0" w:rsidRDefault="00172695" w:rsidP="00AC5186">
            <w:pPr>
              <w:rPr>
                <w:rFonts w:ascii="標楷體" w:eastAsia="標楷體" w:hAnsi="標楷體"/>
              </w:rPr>
            </w:pPr>
          </w:p>
          <w:p w:rsidR="00172695" w:rsidRPr="00201BF0" w:rsidRDefault="00172695" w:rsidP="00AC5186">
            <w:pPr>
              <w:rPr>
                <w:rFonts w:ascii="標楷體" w:eastAsia="標楷體" w:hAnsi="標楷體"/>
              </w:rPr>
            </w:pPr>
          </w:p>
          <w:p w:rsidR="00172695" w:rsidRPr="00201BF0" w:rsidRDefault="00172695" w:rsidP="00AC5186">
            <w:pPr>
              <w:rPr>
                <w:rFonts w:ascii="標楷體" w:eastAsia="標楷體" w:hAnsi="標楷體"/>
              </w:rPr>
            </w:pPr>
          </w:p>
          <w:p w:rsidR="00172695" w:rsidRPr="00201BF0" w:rsidRDefault="00172695" w:rsidP="00AC5186">
            <w:pPr>
              <w:rPr>
                <w:rFonts w:ascii="標楷體" w:eastAsia="標楷體" w:hAnsi="標楷體"/>
              </w:rPr>
            </w:pPr>
          </w:p>
          <w:p w:rsidR="00172695" w:rsidRPr="00201BF0" w:rsidRDefault="00172695" w:rsidP="00AC5186">
            <w:pPr>
              <w:rPr>
                <w:rFonts w:ascii="標楷體" w:eastAsia="標楷體" w:hAnsi="標楷體"/>
              </w:rPr>
            </w:pPr>
          </w:p>
          <w:p w:rsidR="00172695" w:rsidRPr="00201BF0" w:rsidRDefault="00172695" w:rsidP="00AC5186">
            <w:pPr>
              <w:rPr>
                <w:rFonts w:ascii="標楷體" w:eastAsia="標楷體" w:hAnsi="標楷體"/>
              </w:rPr>
            </w:pPr>
          </w:p>
          <w:p w:rsidR="00172695" w:rsidRPr="00201BF0" w:rsidRDefault="00172695" w:rsidP="00AC5186">
            <w:pPr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>1</w:t>
            </w:r>
            <w:r w:rsidR="00380A59" w:rsidRPr="00201BF0">
              <w:rPr>
                <w:rFonts w:ascii="標楷體" w:eastAsia="標楷體" w:hAnsi="標楷體" w:hint="eastAsia"/>
              </w:rPr>
              <w:t>5</w:t>
            </w:r>
            <w:r w:rsidRPr="00201BF0">
              <w:rPr>
                <w:rFonts w:ascii="標楷體" w:eastAsia="標楷體" w:hAnsi="標楷體"/>
              </w:rPr>
              <w:t>’</w:t>
            </w:r>
          </w:p>
          <w:p w:rsidR="00172695" w:rsidRPr="00201BF0" w:rsidRDefault="00172695" w:rsidP="00AC5186">
            <w:pPr>
              <w:rPr>
                <w:rFonts w:ascii="標楷體" w:eastAsia="標楷體" w:hAnsi="標楷體"/>
              </w:rPr>
            </w:pPr>
          </w:p>
          <w:p w:rsidR="00172695" w:rsidRPr="00201BF0" w:rsidRDefault="00172695" w:rsidP="00AC5186">
            <w:pPr>
              <w:rPr>
                <w:rFonts w:ascii="標楷體" w:eastAsia="標楷體" w:hAnsi="標楷體"/>
              </w:rPr>
            </w:pPr>
          </w:p>
          <w:p w:rsidR="00172695" w:rsidRPr="00201BF0" w:rsidRDefault="00172695" w:rsidP="00AC5186">
            <w:pPr>
              <w:rPr>
                <w:rFonts w:ascii="標楷體" w:eastAsia="標楷體" w:hAnsi="標楷體"/>
              </w:rPr>
            </w:pPr>
          </w:p>
          <w:p w:rsidR="00172695" w:rsidRPr="00201BF0" w:rsidRDefault="00172695" w:rsidP="00AC5186">
            <w:pPr>
              <w:rPr>
                <w:rFonts w:ascii="標楷體" w:eastAsia="標楷體" w:hAnsi="標楷體"/>
              </w:rPr>
            </w:pPr>
          </w:p>
          <w:p w:rsidR="00172695" w:rsidRPr="00201BF0" w:rsidRDefault="00172695" w:rsidP="00AC5186">
            <w:pPr>
              <w:rPr>
                <w:rFonts w:ascii="標楷體" w:eastAsia="標楷體" w:hAnsi="標楷體"/>
              </w:rPr>
            </w:pPr>
          </w:p>
          <w:p w:rsidR="00172695" w:rsidRPr="00201BF0" w:rsidRDefault="00172695" w:rsidP="00AC5186">
            <w:pPr>
              <w:rPr>
                <w:rFonts w:ascii="標楷體" w:eastAsia="標楷體" w:hAnsi="標楷體"/>
              </w:rPr>
            </w:pPr>
          </w:p>
          <w:p w:rsidR="00172695" w:rsidRPr="00201BF0" w:rsidRDefault="00172695" w:rsidP="00AC5186">
            <w:pPr>
              <w:rPr>
                <w:rFonts w:ascii="標楷體" w:eastAsia="標楷體" w:hAnsi="標楷體"/>
              </w:rPr>
            </w:pPr>
          </w:p>
          <w:p w:rsidR="00172695" w:rsidRPr="00201BF0" w:rsidRDefault="00172695" w:rsidP="00AC5186">
            <w:pPr>
              <w:rPr>
                <w:rFonts w:ascii="標楷體" w:eastAsia="標楷體" w:hAnsi="標楷體"/>
              </w:rPr>
            </w:pPr>
          </w:p>
          <w:p w:rsidR="00172695" w:rsidRPr="00201BF0" w:rsidRDefault="00172695" w:rsidP="00AC5186">
            <w:pPr>
              <w:rPr>
                <w:rFonts w:ascii="標楷體" w:eastAsia="標楷體" w:hAnsi="標楷體"/>
              </w:rPr>
            </w:pPr>
          </w:p>
          <w:p w:rsidR="00172695" w:rsidRPr="00201BF0" w:rsidRDefault="00172695" w:rsidP="00AC5186">
            <w:pPr>
              <w:rPr>
                <w:rFonts w:ascii="標楷體" w:eastAsia="標楷體" w:hAnsi="標楷體"/>
              </w:rPr>
            </w:pPr>
          </w:p>
          <w:p w:rsidR="00172695" w:rsidRPr="00201BF0" w:rsidRDefault="00172695" w:rsidP="00AC5186">
            <w:pPr>
              <w:rPr>
                <w:rFonts w:ascii="標楷體" w:eastAsia="標楷體" w:hAnsi="標楷體"/>
              </w:rPr>
            </w:pPr>
          </w:p>
          <w:p w:rsidR="00172695" w:rsidRPr="00201BF0" w:rsidRDefault="00172695" w:rsidP="00AC5186">
            <w:pPr>
              <w:rPr>
                <w:rFonts w:ascii="標楷體" w:eastAsia="標楷體" w:hAnsi="標楷體"/>
              </w:rPr>
            </w:pPr>
          </w:p>
          <w:p w:rsidR="00172695" w:rsidRPr="00201BF0" w:rsidRDefault="00172695" w:rsidP="00AC5186">
            <w:pPr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>5</w:t>
            </w:r>
            <w:r w:rsidRPr="00201BF0">
              <w:rPr>
                <w:rFonts w:ascii="標楷體" w:eastAsia="標楷體" w:hAnsi="標楷體"/>
              </w:rPr>
              <w:t>’</w:t>
            </w:r>
          </w:p>
        </w:tc>
        <w:tc>
          <w:tcPr>
            <w:tcW w:w="1384" w:type="dxa"/>
          </w:tcPr>
          <w:p w:rsidR="00172695" w:rsidRPr="00201BF0" w:rsidRDefault="00172695" w:rsidP="004528EC">
            <w:pPr>
              <w:rPr>
                <w:rFonts w:ascii="標楷體" w:eastAsia="標楷體" w:hAnsi="標楷體"/>
              </w:rPr>
            </w:pPr>
          </w:p>
          <w:p w:rsidR="00172695" w:rsidRPr="00201BF0" w:rsidRDefault="00172695" w:rsidP="004528EC">
            <w:pPr>
              <w:rPr>
                <w:rFonts w:ascii="標楷體" w:eastAsia="標楷體" w:hAnsi="標楷體"/>
              </w:rPr>
            </w:pPr>
          </w:p>
          <w:p w:rsidR="00172695" w:rsidRPr="00201BF0" w:rsidRDefault="00172695" w:rsidP="004528EC">
            <w:pPr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>六、</w:t>
            </w:r>
            <w:proofErr w:type="gramStart"/>
            <w:r w:rsidRPr="00201BF0">
              <w:rPr>
                <w:rFonts w:ascii="標楷體" w:eastAsia="標楷體" w:hAnsi="標楷體" w:hint="eastAsia"/>
              </w:rPr>
              <w:t>菸</w:t>
            </w:r>
            <w:proofErr w:type="gramEnd"/>
          </w:p>
          <w:p w:rsidR="00172695" w:rsidRPr="00201BF0" w:rsidRDefault="00172695" w:rsidP="004528EC">
            <w:pPr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>害認知</w:t>
            </w:r>
          </w:p>
          <w:p w:rsidR="00172695" w:rsidRPr="00201BF0" w:rsidRDefault="00172695" w:rsidP="004528EC">
            <w:pPr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/>
              </w:rPr>
              <w:t>1-9</w:t>
            </w:r>
          </w:p>
          <w:p w:rsidR="00172695" w:rsidRPr="00201BF0" w:rsidRDefault="00172695" w:rsidP="004528EC">
            <w:pPr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>二、自我效能</w:t>
            </w:r>
          </w:p>
          <w:p w:rsidR="00172695" w:rsidRPr="00201BF0" w:rsidRDefault="00172695" w:rsidP="004528EC">
            <w:pPr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/>
              </w:rPr>
              <w:t>1-9</w:t>
            </w:r>
          </w:p>
          <w:p w:rsidR="00172695" w:rsidRPr="00201BF0" w:rsidRDefault="00172695" w:rsidP="004528EC">
            <w:pPr>
              <w:rPr>
                <w:rFonts w:ascii="標楷體" w:eastAsia="標楷體" w:hAnsi="標楷體"/>
              </w:rPr>
            </w:pPr>
          </w:p>
          <w:p w:rsidR="00172695" w:rsidRPr="00201BF0" w:rsidRDefault="00172695" w:rsidP="004528EC">
            <w:pPr>
              <w:rPr>
                <w:rFonts w:ascii="標楷體" w:eastAsia="標楷體" w:hAnsi="標楷體"/>
              </w:rPr>
            </w:pPr>
          </w:p>
          <w:p w:rsidR="00172695" w:rsidRPr="00201BF0" w:rsidRDefault="00172695" w:rsidP="004528EC">
            <w:pPr>
              <w:rPr>
                <w:rFonts w:ascii="標楷體" w:eastAsia="標楷體" w:hAnsi="標楷體"/>
              </w:rPr>
            </w:pPr>
          </w:p>
          <w:p w:rsidR="00172695" w:rsidRPr="00201BF0" w:rsidRDefault="00172695" w:rsidP="004528EC">
            <w:pPr>
              <w:rPr>
                <w:rFonts w:ascii="標楷體" w:eastAsia="標楷體" w:hAnsi="標楷體"/>
              </w:rPr>
            </w:pPr>
          </w:p>
          <w:p w:rsidR="00172695" w:rsidRPr="00201BF0" w:rsidRDefault="00172695" w:rsidP="004528EC">
            <w:pPr>
              <w:rPr>
                <w:rFonts w:ascii="標楷體" w:eastAsia="標楷體" w:hAnsi="標楷體"/>
              </w:rPr>
            </w:pPr>
          </w:p>
          <w:p w:rsidR="00172695" w:rsidRPr="00201BF0" w:rsidRDefault="00172695" w:rsidP="004528EC">
            <w:pPr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>三A、行為意向1-8</w:t>
            </w:r>
          </w:p>
          <w:p w:rsidR="00172695" w:rsidRPr="00201BF0" w:rsidRDefault="00172695" w:rsidP="004528EC">
            <w:pPr>
              <w:rPr>
                <w:rFonts w:ascii="標楷體" w:eastAsia="標楷體" w:hAnsi="標楷體"/>
              </w:rPr>
            </w:pPr>
          </w:p>
          <w:p w:rsidR="00172695" w:rsidRPr="00201BF0" w:rsidRDefault="00172695" w:rsidP="004528EC">
            <w:pPr>
              <w:rPr>
                <w:rFonts w:ascii="標楷體" w:eastAsia="標楷體" w:hAnsi="標楷體"/>
              </w:rPr>
            </w:pPr>
          </w:p>
          <w:p w:rsidR="00172695" w:rsidRPr="00201BF0" w:rsidRDefault="00172695" w:rsidP="004528EC">
            <w:pPr>
              <w:rPr>
                <w:rFonts w:ascii="標楷體" w:eastAsia="標楷體" w:hAnsi="標楷體"/>
              </w:rPr>
            </w:pPr>
          </w:p>
          <w:p w:rsidR="00172695" w:rsidRPr="00201BF0" w:rsidRDefault="00172695" w:rsidP="004528EC">
            <w:pPr>
              <w:rPr>
                <w:rFonts w:ascii="標楷體" w:eastAsia="標楷體" w:hAnsi="標楷體"/>
              </w:rPr>
            </w:pPr>
          </w:p>
          <w:p w:rsidR="00172695" w:rsidRPr="00201BF0" w:rsidRDefault="00172695" w:rsidP="004528EC">
            <w:pPr>
              <w:rPr>
                <w:rFonts w:ascii="標楷體" w:eastAsia="標楷體" w:hAnsi="標楷體"/>
              </w:rPr>
            </w:pPr>
          </w:p>
          <w:p w:rsidR="00172695" w:rsidRPr="00201BF0" w:rsidRDefault="00172695" w:rsidP="004528EC">
            <w:pPr>
              <w:rPr>
                <w:rFonts w:ascii="標楷體" w:eastAsia="標楷體" w:hAnsi="標楷體"/>
              </w:rPr>
            </w:pPr>
          </w:p>
          <w:p w:rsidR="00172695" w:rsidRPr="00201BF0" w:rsidRDefault="00172695" w:rsidP="004528EC">
            <w:pPr>
              <w:rPr>
                <w:rFonts w:ascii="標楷體" w:eastAsia="標楷體" w:hAnsi="標楷體"/>
              </w:rPr>
            </w:pPr>
          </w:p>
          <w:p w:rsidR="00172695" w:rsidRPr="00201BF0" w:rsidRDefault="00172695" w:rsidP="004528EC">
            <w:pPr>
              <w:rPr>
                <w:rFonts w:ascii="標楷體" w:eastAsia="標楷體" w:hAnsi="標楷體"/>
              </w:rPr>
            </w:pPr>
          </w:p>
          <w:p w:rsidR="00172695" w:rsidRPr="00201BF0" w:rsidRDefault="00172695" w:rsidP="004528EC">
            <w:pPr>
              <w:rPr>
                <w:rFonts w:ascii="標楷體" w:eastAsia="標楷體" w:hAnsi="標楷體"/>
              </w:rPr>
            </w:pPr>
          </w:p>
          <w:p w:rsidR="00172695" w:rsidRPr="00201BF0" w:rsidRDefault="00172695" w:rsidP="004528EC">
            <w:pPr>
              <w:rPr>
                <w:rFonts w:ascii="標楷體" w:eastAsia="標楷體" w:hAnsi="標楷體"/>
              </w:rPr>
            </w:pPr>
          </w:p>
          <w:p w:rsidR="00172695" w:rsidRPr="00201BF0" w:rsidRDefault="00172695" w:rsidP="004528EC">
            <w:pPr>
              <w:rPr>
                <w:rFonts w:ascii="標楷體" w:eastAsia="標楷體" w:hAnsi="標楷體"/>
              </w:rPr>
            </w:pPr>
          </w:p>
          <w:p w:rsidR="00172695" w:rsidRPr="00201BF0" w:rsidRDefault="00172695" w:rsidP="004528EC">
            <w:pPr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>七、媒體素養(</w:t>
            </w:r>
            <w:proofErr w:type="gramStart"/>
            <w:r w:rsidRPr="00201BF0">
              <w:rPr>
                <w:rFonts w:ascii="標楷體" w:eastAsia="標楷體" w:hAnsi="標楷體" w:hint="eastAsia"/>
              </w:rPr>
              <w:t>識能</w:t>
            </w:r>
            <w:proofErr w:type="gramEnd"/>
            <w:r w:rsidRPr="00201BF0">
              <w:rPr>
                <w:rFonts w:ascii="標楷體" w:eastAsia="標楷體" w:hAnsi="標楷體" w:hint="eastAsia"/>
              </w:rPr>
              <w:t>)</w:t>
            </w:r>
          </w:p>
          <w:p w:rsidR="00172695" w:rsidRPr="00201BF0" w:rsidRDefault="00172695" w:rsidP="004528EC">
            <w:pPr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>A媒體暴露(瞭解媒體訊息內容)</w:t>
            </w:r>
          </w:p>
          <w:p w:rsidR="00172695" w:rsidRPr="00201BF0" w:rsidRDefault="00172695" w:rsidP="004528EC">
            <w:pPr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/>
              </w:rPr>
              <w:t>1-8</w:t>
            </w:r>
          </w:p>
          <w:p w:rsidR="00172695" w:rsidRPr="00201BF0" w:rsidRDefault="00172695" w:rsidP="004528EC">
            <w:pPr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>B媒體認識(思辨媒體再現)</w:t>
            </w:r>
          </w:p>
          <w:p w:rsidR="00172695" w:rsidRPr="00201BF0" w:rsidRDefault="00172695" w:rsidP="004528EC">
            <w:pPr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/>
              </w:rPr>
              <w:t>1-3</w:t>
            </w:r>
          </w:p>
          <w:p w:rsidR="00172695" w:rsidRPr="00201BF0" w:rsidRDefault="00172695" w:rsidP="004528EC">
            <w:pPr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>C. 分析媒體組織(認識組織的屬性與影響性)</w:t>
            </w:r>
          </w:p>
          <w:p w:rsidR="00172695" w:rsidRPr="00201BF0" w:rsidRDefault="00172695" w:rsidP="004528EC">
            <w:pPr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/>
              </w:rPr>
              <w:t>1-3</w:t>
            </w:r>
          </w:p>
          <w:p w:rsidR="00172695" w:rsidRPr="00201BF0" w:rsidRDefault="00172695" w:rsidP="004528EC">
            <w:pPr>
              <w:rPr>
                <w:rFonts w:ascii="標楷體" w:eastAsia="標楷體" w:hAnsi="標楷體"/>
              </w:rPr>
            </w:pPr>
          </w:p>
          <w:p w:rsidR="00172695" w:rsidRPr="00201BF0" w:rsidRDefault="00172695" w:rsidP="004528EC">
            <w:pPr>
              <w:rPr>
                <w:rFonts w:ascii="標楷體" w:eastAsia="標楷體" w:hAnsi="標楷體"/>
              </w:rPr>
            </w:pPr>
          </w:p>
          <w:p w:rsidR="00172695" w:rsidRPr="00201BF0" w:rsidRDefault="00172695" w:rsidP="004528EC">
            <w:pPr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 xml:space="preserve">D </w:t>
            </w:r>
            <w:proofErr w:type="gramStart"/>
            <w:r w:rsidRPr="00201BF0">
              <w:rPr>
                <w:rFonts w:ascii="標楷體" w:eastAsia="標楷體" w:hAnsi="標楷體" w:hint="eastAsia"/>
              </w:rPr>
              <w:t>菸</w:t>
            </w:r>
            <w:proofErr w:type="gramEnd"/>
            <w:r w:rsidRPr="00201BF0">
              <w:rPr>
                <w:rFonts w:ascii="標楷體" w:eastAsia="標楷體" w:hAnsi="標楷體" w:hint="eastAsia"/>
              </w:rPr>
              <w:t>害訊息的解析(</w:t>
            </w:r>
            <w:proofErr w:type="gramStart"/>
            <w:r w:rsidRPr="00201BF0">
              <w:rPr>
                <w:rFonts w:ascii="標楷體" w:eastAsia="標楷體" w:hAnsi="標楷體" w:hint="eastAsia"/>
              </w:rPr>
              <w:t>反思閱聽</w:t>
            </w:r>
            <w:proofErr w:type="gramEnd"/>
            <w:r w:rsidRPr="00201BF0">
              <w:rPr>
                <w:rFonts w:ascii="標楷體" w:eastAsia="標楷體" w:hAnsi="標楷體" w:hint="eastAsia"/>
              </w:rPr>
              <w:t>人意義)</w:t>
            </w:r>
          </w:p>
          <w:p w:rsidR="00172695" w:rsidRPr="00201BF0" w:rsidRDefault="00172695" w:rsidP="004528EC">
            <w:pPr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/>
              </w:rPr>
              <w:t>1-5</w:t>
            </w:r>
          </w:p>
          <w:p w:rsidR="00172695" w:rsidRPr="00201BF0" w:rsidRDefault="00172695" w:rsidP="00AC5186">
            <w:pPr>
              <w:rPr>
                <w:rFonts w:ascii="標楷體" w:eastAsia="標楷體" w:hAnsi="標楷體"/>
              </w:rPr>
            </w:pPr>
          </w:p>
        </w:tc>
      </w:tr>
    </w:tbl>
    <w:p w:rsidR="0072724C" w:rsidRPr="00201BF0" w:rsidRDefault="0072724C" w:rsidP="00C54CD3">
      <w:pPr>
        <w:rPr>
          <w:rFonts w:ascii="標楷體" w:eastAsia="標楷體" w:hAnsi="標楷體"/>
        </w:rPr>
      </w:pPr>
    </w:p>
    <w:p w:rsidR="00D838D9" w:rsidRPr="00201BF0" w:rsidRDefault="00D838D9" w:rsidP="00C54CD3">
      <w:pPr>
        <w:rPr>
          <w:rFonts w:ascii="標楷體" w:eastAsia="標楷體" w:hAnsi="標楷體"/>
        </w:rPr>
      </w:pPr>
    </w:p>
    <w:p w:rsidR="00D838D9" w:rsidRPr="00201BF0" w:rsidRDefault="00D838D9" w:rsidP="00C54CD3">
      <w:pPr>
        <w:rPr>
          <w:rFonts w:ascii="標楷體" w:eastAsia="標楷體" w:hAnsi="標楷體"/>
        </w:rPr>
      </w:pPr>
    </w:p>
    <w:p w:rsidR="00D838D9" w:rsidRPr="00201BF0" w:rsidRDefault="00D838D9" w:rsidP="00C54CD3">
      <w:pPr>
        <w:rPr>
          <w:rFonts w:ascii="標楷體" w:eastAsia="標楷體" w:hAnsi="標楷體"/>
        </w:rPr>
      </w:pPr>
    </w:p>
    <w:p w:rsidR="00D838D9" w:rsidRPr="00201BF0" w:rsidRDefault="00D838D9" w:rsidP="00C54CD3">
      <w:pPr>
        <w:rPr>
          <w:rFonts w:ascii="標楷體" w:eastAsia="標楷體" w:hAnsi="標楷體"/>
        </w:rPr>
      </w:pPr>
    </w:p>
    <w:p w:rsidR="009A34C9" w:rsidRPr="00201BF0" w:rsidRDefault="009A34C9" w:rsidP="00C54CD3">
      <w:pPr>
        <w:rPr>
          <w:rFonts w:ascii="標楷體" w:eastAsia="標楷體" w:hAnsi="標楷體"/>
        </w:rPr>
      </w:pPr>
    </w:p>
    <w:p w:rsidR="009A34C9" w:rsidRPr="00201BF0" w:rsidRDefault="009A34C9" w:rsidP="00C54CD3">
      <w:pPr>
        <w:rPr>
          <w:rFonts w:ascii="標楷體" w:eastAsia="標楷體" w:hAnsi="標楷體"/>
        </w:rPr>
      </w:pPr>
    </w:p>
    <w:p w:rsidR="009A34C9" w:rsidRPr="00201BF0" w:rsidRDefault="009A34C9" w:rsidP="00C54CD3">
      <w:pPr>
        <w:rPr>
          <w:rFonts w:ascii="標楷體" w:eastAsia="標楷體" w:hAnsi="標楷體"/>
        </w:rPr>
      </w:pPr>
    </w:p>
    <w:p w:rsidR="009A34C9" w:rsidRPr="00201BF0" w:rsidRDefault="009A34C9" w:rsidP="00C54CD3">
      <w:pPr>
        <w:rPr>
          <w:rFonts w:ascii="標楷體" w:eastAsia="標楷體" w:hAnsi="標楷體"/>
        </w:rPr>
      </w:pPr>
    </w:p>
    <w:p w:rsidR="001237D6" w:rsidRPr="00201BF0" w:rsidRDefault="001E1F7A" w:rsidP="0037571E">
      <w:pPr>
        <w:adjustRightInd w:val="0"/>
        <w:snapToGrid w:val="0"/>
        <w:jc w:val="center"/>
        <w:rPr>
          <w:rStyle w:val="apple-converted-space"/>
          <w:rFonts w:ascii="標楷體" w:eastAsia="標楷體" w:hAnsi="標楷體" w:cs="Arial"/>
          <w:b/>
          <w:color w:val="464646"/>
          <w:sz w:val="32"/>
          <w:szCs w:val="32"/>
        </w:rPr>
      </w:pPr>
      <w:bookmarkStart w:id="0" w:name="_GoBack"/>
      <w:bookmarkEnd w:id="0"/>
      <w:proofErr w:type="gramStart"/>
      <w:r w:rsidRPr="00201BF0">
        <w:rPr>
          <w:rStyle w:val="apple-converted-space"/>
          <w:rFonts w:ascii="標楷體" w:eastAsia="標楷體" w:hAnsi="標楷體" w:cs="Arial" w:hint="eastAsia"/>
          <w:b/>
          <w:color w:val="464646"/>
          <w:sz w:val="32"/>
          <w:szCs w:val="32"/>
        </w:rPr>
        <w:lastRenderedPageBreak/>
        <w:t>菸</w:t>
      </w:r>
      <w:proofErr w:type="gramEnd"/>
      <w:r w:rsidRPr="00201BF0">
        <w:rPr>
          <w:rStyle w:val="apple-converted-space"/>
          <w:rFonts w:ascii="標楷體" w:eastAsia="標楷體" w:hAnsi="標楷體" w:cs="Arial" w:hint="eastAsia"/>
          <w:b/>
          <w:color w:val="464646"/>
          <w:sz w:val="32"/>
          <w:szCs w:val="32"/>
        </w:rPr>
        <w:t>害防制葵花寶典1</w:t>
      </w:r>
      <w:r w:rsidR="007209C7" w:rsidRPr="00201BF0">
        <w:rPr>
          <w:rStyle w:val="apple-converted-space"/>
          <w:rFonts w:ascii="標楷體" w:eastAsia="標楷體" w:hAnsi="標楷體" w:cs="Arial" w:hint="eastAsia"/>
          <w:b/>
          <w:color w:val="464646"/>
          <w:sz w:val="32"/>
          <w:szCs w:val="32"/>
        </w:rPr>
        <w:t xml:space="preserve">  </w:t>
      </w:r>
      <w:r w:rsidR="009A34C9" w:rsidRPr="00201BF0">
        <w:rPr>
          <w:rStyle w:val="apple-converted-space"/>
          <w:rFonts w:ascii="標楷體" w:eastAsia="標楷體" w:hAnsi="標楷體" w:cs="Arial" w:hint="eastAsia"/>
          <w:b/>
          <w:color w:val="464646"/>
          <w:sz w:val="32"/>
          <w:szCs w:val="32"/>
        </w:rPr>
        <w:t>七步</w:t>
      </w:r>
      <w:r w:rsidRPr="00201BF0">
        <w:rPr>
          <w:rStyle w:val="apple-converted-space"/>
          <w:rFonts w:ascii="標楷體" w:eastAsia="標楷體" w:hAnsi="標楷體" w:cs="Arial" w:hint="eastAsia"/>
          <w:b/>
          <w:color w:val="464646"/>
          <w:sz w:val="32"/>
          <w:szCs w:val="32"/>
        </w:rPr>
        <w:t>才</w:t>
      </w:r>
      <w:r w:rsidR="009A34C9" w:rsidRPr="00201BF0">
        <w:rPr>
          <w:rStyle w:val="apple-converted-space"/>
          <w:rFonts w:ascii="標楷體" w:eastAsia="標楷體" w:hAnsi="標楷體" w:cs="Arial" w:hint="eastAsia"/>
          <w:b/>
          <w:color w:val="464646"/>
          <w:sz w:val="32"/>
          <w:szCs w:val="32"/>
        </w:rPr>
        <w:t>子</w:t>
      </w:r>
    </w:p>
    <w:p w:rsidR="001237D6" w:rsidRPr="00201BF0" w:rsidRDefault="001C5FB0">
      <w:pPr>
        <w:rPr>
          <w:rFonts w:ascii="標楷體" w:eastAsia="標楷體" w:hAnsi="標楷體"/>
        </w:rPr>
      </w:pPr>
      <w:r w:rsidRPr="00201BF0">
        <w:rPr>
          <w:rFonts w:ascii="標楷體" w:eastAsia="標楷體" w:hAnsi="標楷體"/>
        </w:rPr>
        <w:t>廣告詞:</w:t>
      </w:r>
      <w:r w:rsidR="004A390D" w:rsidRPr="00201BF0">
        <w:rPr>
          <w:rFonts w:ascii="標楷體" w:eastAsia="標楷體" w:hAnsi="標楷體"/>
        </w:rPr>
        <w:t>我在任何地方都能抽，我的</w:t>
      </w:r>
      <w:r w:rsidR="006E656E" w:rsidRPr="00201BF0">
        <w:rPr>
          <w:rFonts w:ascii="標楷體" w:eastAsia="標楷體" w:hAnsi="標楷體"/>
        </w:rPr>
        <w:t>XX牌</w:t>
      </w:r>
      <w:r w:rsidR="004A390D" w:rsidRPr="00201BF0">
        <w:rPr>
          <w:rFonts w:ascii="標楷體" w:eastAsia="標楷體" w:hAnsi="標楷體"/>
        </w:rPr>
        <w:t>(電子</w:t>
      </w:r>
      <w:proofErr w:type="gramStart"/>
      <w:r w:rsidR="004A390D" w:rsidRPr="00201BF0">
        <w:rPr>
          <w:rFonts w:ascii="標楷體" w:eastAsia="標楷體" w:hAnsi="標楷體"/>
        </w:rPr>
        <w:t>菸</w:t>
      </w:r>
      <w:proofErr w:type="gramEnd"/>
      <w:r w:rsidR="004A390D" w:rsidRPr="00201BF0">
        <w:rPr>
          <w:rFonts w:ascii="標楷體" w:eastAsia="標楷體" w:hAnsi="標楷體"/>
        </w:rPr>
        <w:t>)(清毒</w:t>
      </w:r>
      <w:proofErr w:type="gramStart"/>
      <w:r w:rsidR="004A390D" w:rsidRPr="00201BF0">
        <w:rPr>
          <w:rFonts w:ascii="標楷體" w:eastAsia="標楷體" w:hAnsi="標楷體"/>
        </w:rPr>
        <w:t>菸</w:t>
      </w:r>
      <w:proofErr w:type="gramEnd"/>
      <w:r w:rsidR="004A390D" w:rsidRPr="00201BF0">
        <w:rPr>
          <w:rFonts w:ascii="標楷體" w:eastAsia="標楷體" w:hAnsi="標楷體"/>
        </w:rPr>
        <w:t>)(淡</w:t>
      </w:r>
      <w:proofErr w:type="gramStart"/>
      <w:r w:rsidR="004A390D" w:rsidRPr="00201BF0">
        <w:rPr>
          <w:rFonts w:ascii="標楷體" w:eastAsia="標楷體" w:hAnsi="標楷體"/>
        </w:rPr>
        <w:t>菸</w:t>
      </w:r>
      <w:proofErr w:type="gramEnd"/>
      <w:r w:rsidR="004A390D" w:rsidRPr="00201BF0">
        <w:rPr>
          <w:rFonts w:ascii="標楷體" w:eastAsia="標楷體" w:hAnsi="標楷體"/>
        </w:rPr>
        <w:t>)抽起來老婆生孩子更健康，</w:t>
      </w:r>
      <w:r w:rsidR="0062523A" w:rsidRPr="00201BF0">
        <w:rPr>
          <w:rFonts w:ascii="標楷體" w:eastAsia="標楷體" w:hAnsi="標楷體"/>
        </w:rPr>
        <w:t>戒掉香菸，</w:t>
      </w:r>
      <w:proofErr w:type="gramStart"/>
      <w:r w:rsidR="00B35685" w:rsidRPr="00201BF0">
        <w:rPr>
          <w:rFonts w:ascii="標楷體" w:eastAsia="標楷體" w:hAnsi="標楷體"/>
        </w:rPr>
        <w:t>救爸媽救</w:t>
      </w:r>
      <w:proofErr w:type="gramEnd"/>
      <w:r w:rsidR="00B35685" w:rsidRPr="00201BF0">
        <w:rPr>
          <w:rFonts w:ascii="標楷體" w:eastAsia="標楷體" w:hAnsi="標楷體"/>
        </w:rPr>
        <w:t>老公</w:t>
      </w:r>
      <w:r w:rsidR="0062523A" w:rsidRPr="00201BF0">
        <w:rPr>
          <w:rFonts w:ascii="標楷體" w:eastAsia="標楷體" w:hAnsi="標楷體"/>
        </w:rPr>
        <w:t>救孩子，</w:t>
      </w:r>
      <w:r w:rsidR="006E656E" w:rsidRPr="00201BF0">
        <w:rPr>
          <w:rFonts w:ascii="標楷體" w:eastAsia="標楷體" w:hAnsi="標楷體"/>
        </w:rPr>
        <w:t>請用XX牌(電子</w:t>
      </w:r>
      <w:proofErr w:type="gramStart"/>
      <w:r w:rsidR="006E656E" w:rsidRPr="00201BF0">
        <w:rPr>
          <w:rFonts w:ascii="標楷體" w:eastAsia="標楷體" w:hAnsi="標楷體"/>
        </w:rPr>
        <w:t>菸</w:t>
      </w:r>
      <w:proofErr w:type="gramEnd"/>
      <w:r w:rsidR="006E656E" w:rsidRPr="00201BF0">
        <w:rPr>
          <w:rFonts w:ascii="標楷體" w:eastAsia="標楷體" w:hAnsi="標楷體"/>
        </w:rPr>
        <w:t>)(清毒</w:t>
      </w:r>
      <w:proofErr w:type="gramStart"/>
      <w:r w:rsidR="006E656E" w:rsidRPr="00201BF0">
        <w:rPr>
          <w:rFonts w:ascii="標楷體" w:eastAsia="標楷體" w:hAnsi="標楷體"/>
        </w:rPr>
        <w:t>菸</w:t>
      </w:r>
      <w:proofErr w:type="gramEnd"/>
      <w:r w:rsidR="006E656E" w:rsidRPr="00201BF0">
        <w:rPr>
          <w:rFonts w:ascii="標楷體" w:eastAsia="標楷體" w:hAnsi="標楷體"/>
        </w:rPr>
        <w:t>)(淡</w:t>
      </w:r>
      <w:proofErr w:type="gramStart"/>
      <w:r w:rsidR="006E656E" w:rsidRPr="00201BF0">
        <w:rPr>
          <w:rFonts w:ascii="標楷體" w:eastAsia="標楷體" w:hAnsi="標楷體"/>
        </w:rPr>
        <w:t>菸</w:t>
      </w:r>
      <w:proofErr w:type="gramEnd"/>
      <w:r w:rsidR="006E656E" w:rsidRPr="00201BF0">
        <w:rPr>
          <w:rFonts w:ascii="標楷體" w:eastAsia="標楷體" w:hAnsi="標楷體"/>
        </w:rPr>
        <w:t>)</w:t>
      </w:r>
    </w:p>
    <w:p w:rsidR="006E656E" w:rsidRPr="00201BF0" w:rsidRDefault="005C6A80" w:rsidP="006E656E">
      <w:pPr>
        <w:pStyle w:val="a8"/>
        <w:ind w:leftChars="0" w:left="0"/>
        <w:rPr>
          <w:rFonts w:ascii="標楷體" w:eastAsia="標楷體" w:hAnsi="標楷體"/>
        </w:rPr>
      </w:pPr>
      <w:r w:rsidRPr="00201BF0">
        <w:rPr>
          <w:rFonts w:ascii="標楷體" w:eastAsia="標楷體" w:hAnsi="標楷體"/>
        </w:rPr>
        <w:fldChar w:fldCharType="begin"/>
      </w:r>
      <w:r w:rsidR="006E656E" w:rsidRPr="00201BF0">
        <w:rPr>
          <w:rFonts w:ascii="標楷體" w:eastAsia="標楷體" w:hAnsi="標楷體"/>
        </w:rPr>
        <w:instrText xml:space="preserve"> </w:instrText>
      </w:r>
      <w:r w:rsidR="006E656E" w:rsidRPr="00201BF0">
        <w:rPr>
          <w:rFonts w:ascii="標楷體" w:eastAsia="標楷體" w:hAnsi="標楷體" w:hint="eastAsia"/>
        </w:rPr>
        <w:instrText>eq \o\ac(○,</w:instrText>
      </w:r>
      <w:r w:rsidR="006E656E" w:rsidRPr="00201BF0">
        <w:rPr>
          <w:rFonts w:ascii="標楷體" w:eastAsia="標楷體" w:hAnsi="標楷體" w:hint="eastAsia"/>
          <w:position w:val="3"/>
          <w:sz w:val="16"/>
        </w:rPr>
        <w:instrText>1</w:instrText>
      </w:r>
      <w:r w:rsidR="006E656E" w:rsidRPr="00201BF0">
        <w:rPr>
          <w:rFonts w:ascii="標楷體" w:eastAsia="標楷體" w:hAnsi="標楷體" w:hint="eastAsia"/>
        </w:rPr>
        <w:instrText>)</w:instrText>
      </w:r>
      <w:r w:rsidRPr="00201BF0">
        <w:rPr>
          <w:rFonts w:ascii="標楷體" w:eastAsia="標楷體" w:hAnsi="標楷體"/>
        </w:rPr>
        <w:fldChar w:fldCharType="end"/>
      </w:r>
      <w:r w:rsidR="006E656E" w:rsidRPr="00201BF0">
        <w:rPr>
          <w:rFonts w:ascii="標楷體" w:eastAsia="標楷體" w:hAnsi="標楷體" w:hint="eastAsia"/>
        </w:rPr>
        <w:t>電子</w:t>
      </w:r>
      <w:proofErr w:type="gramStart"/>
      <w:r w:rsidR="006E656E" w:rsidRPr="00201BF0">
        <w:rPr>
          <w:rFonts w:ascii="標楷體" w:eastAsia="標楷體" w:hAnsi="標楷體" w:hint="eastAsia"/>
        </w:rPr>
        <w:t>菸</w:t>
      </w:r>
      <w:proofErr w:type="gramEnd"/>
      <w:r w:rsidR="006E656E" w:rsidRPr="00201BF0">
        <w:rPr>
          <w:rFonts w:ascii="標楷體" w:eastAsia="標楷體" w:hAnsi="標楷體" w:hint="eastAsia"/>
        </w:rPr>
        <w:t>比普通</w:t>
      </w:r>
      <w:proofErr w:type="gramStart"/>
      <w:r w:rsidR="006E656E" w:rsidRPr="00201BF0">
        <w:rPr>
          <w:rFonts w:ascii="標楷體" w:eastAsia="標楷體" w:hAnsi="標楷體" w:hint="eastAsia"/>
        </w:rPr>
        <w:t>菸</w:t>
      </w:r>
      <w:proofErr w:type="gramEnd"/>
      <w:r w:rsidR="006E656E" w:rsidRPr="00201BF0">
        <w:rPr>
          <w:rFonts w:ascii="標楷體" w:eastAsia="標楷體" w:hAnsi="標楷體" w:hint="eastAsia"/>
        </w:rPr>
        <w:t>含十倍的致癌</w:t>
      </w:r>
      <w:r w:rsidR="006E656E" w:rsidRPr="00201BF0">
        <w:rPr>
          <w:rFonts w:ascii="標楷體" w:eastAsia="標楷體" w:hAnsi="標楷體"/>
        </w:rPr>
        <w:t>ttps://www.youtube.com/watch?v=R8vMbEtlJOI</w:t>
      </w:r>
    </w:p>
    <w:p w:rsidR="006E656E" w:rsidRPr="00201BF0" w:rsidRDefault="005C6A80" w:rsidP="006E656E">
      <w:pPr>
        <w:pStyle w:val="a8"/>
        <w:ind w:leftChars="0" w:left="0"/>
        <w:rPr>
          <w:rFonts w:ascii="標楷體" w:eastAsia="標楷體" w:hAnsi="標楷體"/>
          <w:sz w:val="20"/>
          <w:szCs w:val="20"/>
        </w:rPr>
      </w:pPr>
      <w:r w:rsidRPr="00201BF0">
        <w:rPr>
          <w:rFonts w:ascii="標楷體" w:eastAsia="標楷體" w:hAnsi="標楷體"/>
        </w:rPr>
        <w:fldChar w:fldCharType="begin"/>
      </w:r>
      <w:r w:rsidR="006E656E" w:rsidRPr="00201BF0">
        <w:rPr>
          <w:rFonts w:ascii="標楷體" w:eastAsia="標楷體" w:hAnsi="標楷體"/>
        </w:rPr>
        <w:instrText xml:space="preserve"> </w:instrText>
      </w:r>
      <w:r w:rsidR="006E656E" w:rsidRPr="00201BF0">
        <w:rPr>
          <w:rFonts w:ascii="標楷體" w:eastAsia="標楷體" w:hAnsi="標楷體" w:hint="eastAsia"/>
        </w:rPr>
        <w:instrText>eq \o\ac(○,</w:instrText>
      </w:r>
      <w:r w:rsidR="006E656E" w:rsidRPr="00201BF0">
        <w:rPr>
          <w:rFonts w:ascii="標楷體" w:eastAsia="標楷體" w:hAnsi="標楷體" w:hint="eastAsia"/>
          <w:position w:val="3"/>
          <w:sz w:val="16"/>
        </w:rPr>
        <w:instrText>2</w:instrText>
      </w:r>
      <w:r w:rsidR="006E656E" w:rsidRPr="00201BF0">
        <w:rPr>
          <w:rFonts w:ascii="標楷體" w:eastAsia="標楷體" w:hAnsi="標楷體" w:hint="eastAsia"/>
        </w:rPr>
        <w:instrText>)</w:instrText>
      </w:r>
      <w:r w:rsidRPr="00201BF0">
        <w:rPr>
          <w:rFonts w:ascii="標楷體" w:eastAsia="標楷體" w:hAnsi="標楷體"/>
        </w:rPr>
        <w:fldChar w:fldCharType="end"/>
      </w:r>
      <w:r w:rsidR="006E656E" w:rsidRPr="00201BF0">
        <w:rPr>
          <w:rFonts w:ascii="標楷體" w:eastAsia="標楷體" w:hAnsi="標楷體" w:hint="eastAsia"/>
        </w:rPr>
        <w:t>電子</w:t>
      </w:r>
      <w:proofErr w:type="gramStart"/>
      <w:r w:rsidR="006E656E" w:rsidRPr="00201BF0">
        <w:rPr>
          <w:rFonts w:ascii="標楷體" w:eastAsia="標楷體" w:hAnsi="標楷體" w:hint="eastAsia"/>
        </w:rPr>
        <w:t>菸</w:t>
      </w:r>
      <w:proofErr w:type="gramEnd"/>
      <w:r w:rsidR="006E656E" w:rsidRPr="00201BF0">
        <w:rPr>
          <w:rFonts w:ascii="標楷體" w:eastAsia="標楷體" w:hAnsi="標楷體" w:hint="eastAsia"/>
        </w:rPr>
        <w:t>含安非他命</w:t>
      </w:r>
      <w:r w:rsidR="006E656E" w:rsidRPr="00201BF0">
        <w:rPr>
          <w:rFonts w:ascii="標楷體" w:eastAsia="標楷體" w:hAnsi="標楷體"/>
          <w:sz w:val="20"/>
          <w:szCs w:val="20"/>
        </w:rPr>
        <w:t>https://www.youtube.com/watch?v=7PNMZATpVpw</w:t>
      </w:r>
    </w:p>
    <w:p w:rsidR="006E656E" w:rsidRPr="00201BF0" w:rsidRDefault="005C6A80" w:rsidP="006E656E">
      <w:pPr>
        <w:pStyle w:val="a8"/>
        <w:ind w:leftChars="0" w:left="0"/>
        <w:rPr>
          <w:rFonts w:ascii="標楷體" w:eastAsia="標楷體" w:hAnsi="標楷體"/>
          <w:sz w:val="20"/>
          <w:szCs w:val="20"/>
        </w:rPr>
      </w:pPr>
      <w:r w:rsidRPr="00201BF0">
        <w:rPr>
          <w:rFonts w:ascii="標楷體" w:eastAsia="標楷體" w:hAnsi="標楷體"/>
        </w:rPr>
        <w:fldChar w:fldCharType="begin"/>
      </w:r>
      <w:r w:rsidR="006E656E" w:rsidRPr="00201BF0">
        <w:rPr>
          <w:rFonts w:ascii="標楷體" w:eastAsia="標楷體" w:hAnsi="標楷體"/>
        </w:rPr>
        <w:instrText xml:space="preserve"> </w:instrText>
      </w:r>
      <w:r w:rsidR="006E656E" w:rsidRPr="00201BF0">
        <w:rPr>
          <w:rFonts w:ascii="標楷體" w:eastAsia="標楷體" w:hAnsi="標楷體" w:hint="eastAsia"/>
        </w:rPr>
        <w:instrText>eq \o\ac(○,</w:instrText>
      </w:r>
      <w:r w:rsidR="006E656E" w:rsidRPr="00201BF0">
        <w:rPr>
          <w:rFonts w:ascii="標楷體" w:eastAsia="標楷體" w:hAnsi="標楷體" w:hint="eastAsia"/>
          <w:position w:val="3"/>
          <w:sz w:val="16"/>
        </w:rPr>
        <w:instrText>3</w:instrText>
      </w:r>
      <w:r w:rsidR="006E656E" w:rsidRPr="00201BF0">
        <w:rPr>
          <w:rFonts w:ascii="標楷體" w:eastAsia="標楷體" w:hAnsi="標楷體" w:hint="eastAsia"/>
        </w:rPr>
        <w:instrText>)</w:instrText>
      </w:r>
      <w:r w:rsidRPr="00201BF0">
        <w:rPr>
          <w:rFonts w:ascii="標楷體" w:eastAsia="標楷體" w:hAnsi="標楷體"/>
        </w:rPr>
        <w:fldChar w:fldCharType="end"/>
      </w:r>
      <w:r w:rsidR="006E656E" w:rsidRPr="00201BF0">
        <w:rPr>
          <w:rFonts w:ascii="標楷體" w:eastAsia="標楷體" w:hAnsi="標楷體" w:hint="eastAsia"/>
        </w:rPr>
        <w:t>電子</w:t>
      </w:r>
      <w:proofErr w:type="gramStart"/>
      <w:r w:rsidR="006E656E" w:rsidRPr="00201BF0">
        <w:rPr>
          <w:rFonts w:ascii="標楷體" w:eastAsia="標楷體" w:hAnsi="標楷體" w:hint="eastAsia"/>
        </w:rPr>
        <w:t>菸</w:t>
      </w:r>
      <w:proofErr w:type="gramEnd"/>
      <w:r w:rsidR="006E656E" w:rsidRPr="00201BF0">
        <w:rPr>
          <w:rFonts w:ascii="標楷體" w:eastAsia="標楷體" w:hAnsi="標楷體" w:hint="eastAsia"/>
        </w:rPr>
        <w:t>有害(董氏基金會)</w:t>
      </w:r>
      <w:hyperlink r:id="rId12" w:history="1">
        <w:r w:rsidR="006E656E" w:rsidRPr="00201BF0">
          <w:rPr>
            <w:rStyle w:val="a9"/>
            <w:rFonts w:ascii="標楷體" w:eastAsia="標楷體" w:hAnsi="標楷體" w:hint="eastAsia"/>
            <w:sz w:val="20"/>
            <w:szCs w:val="20"/>
          </w:rPr>
          <w:t>https://</w:t>
        </w:r>
        <w:r w:rsidR="006E656E" w:rsidRPr="00201BF0">
          <w:rPr>
            <w:rStyle w:val="a9"/>
            <w:rFonts w:ascii="標楷體" w:eastAsia="標楷體" w:hAnsi="標楷體"/>
            <w:sz w:val="20"/>
            <w:szCs w:val="20"/>
          </w:rPr>
          <w:t>www.youtube.com/watch?v=Xe55pRN_CIw</w:t>
        </w:r>
      </w:hyperlink>
    </w:p>
    <w:p w:rsidR="006E656E" w:rsidRPr="00201BF0" w:rsidRDefault="005C6A80" w:rsidP="006E656E">
      <w:pPr>
        <w:pStyle w:val="a8"/>
        <w:ind w:leftChars="0" w:left="0"/>
        <w:rPr>
          <w:rFonts w:ascii="標楷體" w:eastAsia="標楷體" w:hAnsi="標楷體"/>
          <w:sz w:val="20"/>
          <w:szCs w:val="20"/>
        </w:rPr>
      </w:pPr>
      <w:r w:rsidRPr="00201BF0">
        <w:rPr>
          <w:rFonts w:ascii="標楷體" w:eastAsia="標楷體" w:hAnsi="標楷體"/>
          <w:sz w:val="20"/>
          <w:szCs w:val="20"/>
        </w:rPr>
        <w:fldChar w:fldCharType="begin"/>
      </w:r>
      <w:r w:rsidR="006E656E" w:rsidRPr="00201BF0">
        <w:rPr>
          <w:rFonts w:ascii="標楷體" w:eastAsia="標楷體" w:hAnsi="標楷體"/>
          <w:sz w:val="20"/>
          <w:szCs w:val="20"/>
        </w:rPr>
        <w:instrText xml:space="preserve"> </w:instrText>
      </w:r>
      <w:r w:rsidR="006E656E" w:rsidRPr="00201BF0">
        <w:rPr>
          <w:rFonts w:ascii="標楷體" w:eastAsia="標楷體" w:hAnsi="標楷體" w:hint="eastAsia"/>
          <w:sz w:val="20"/>
          <w:szCs w:val="20"/>
        </w:rPr>
        <w:instrText>eq \o\ac(○,</w:instrText>
      </w:r>
      <w:r w:rsidR="006E656E" w:rsidRPr="00201BF0">
        <w:rPr>
          <w:rFonts w:ascii="標楷體" w:eastAsia="標楷體" w:hAnsi="標楷體" w:hint="eastAsia"/>
          <w:position w:val="2"/>
          <w:sz w:val="14"/>
          <w:szCs w:val="20"/>
        </w:rPr>
        <w:instrText>4</w:instrText>
      </w:r>
      <w:r w:rsidR="006E656E" w:rsidRPr="00201BF0">
        <w:rPr>
          <w:rFonts w:ascii="標楷體" w:eastAsia="標楷體" w:hAnsi="標楷體" w:hint="eastAsia"/>
          <w:sz w:val="20"/>
          <w:szCs w:val="20"/>
        </w:rPr>
        <w:instrText>)</w:instrText>
      </w:r>
      <w:r w:rsidRPr="00201BF0">
        <w:rPr>
          <w:rFonts w:ascii="標楷體" w:eastAsia="標楷體" w:hAnsi="標楷體"/>
          <w:sz w:val="20"/>
          <w:szCs w:val="20"/>
        </w:rPr>
        <w:fldChar w:fldCharType="end"/>
      </w:r>
      <w:r w:rsidR="006E656E" w:rsidRPr="00201BF0">
        <w:rPr>
          <w:rFonts w:ascii="標楷體" w:eastAsia="標楷體" w:hAnsi="標楷體" w:hint="eastAsia"/>
          <w:sz w:val="20"/>
          <w:szCs w:val="20"/>
        </w:rPr>
        <w:t>電子</w:t>
      </w:r>
      <w:proofErr w:type="gramStart"/>
      <w:r w:rsidR="006E656E" w:rsidRPr="00201BF0">
        <w:rPr>
          <w:rFonts w:ascii="標楷體" w:eastAsia="標楷體" w:hAnsi="標楷體" w:hint="eastAsia"/>
          <w:sz w:val="20"/>
          <w:szCs w:val="20"/>
        </w:rPr>
        <w:t>菸</w:t>
      </w:r>
      <w:proofErr w:type="gramEnd"/>
      <w:r w:rsidR="006E656E" w:rsidRPr="00201BF0">
        <w:rPr>
          <w:rFonts w:ascii="標楷體" w:eastAsia="標楷體" w:hAnsi="標楷體" w:hint="eastAsia"/>
          <w:sz w:val="20"/>
          <w:szCs w:val="20"/>
        </w:rPr>
        <w:t>爆炸</w:t>
      </w:r>
      <w:hyperlink r:id="rId13" w:history="1">
        <w:r w:rsidR="006E656E" w:rsidRPr="00201BF0">
          <w:rPr>
            <w:rStyle w:val="a9"/>
            <w:rFonts w:ascii="標楷體" w:eastAsia="標楷體" w:hAnsi="標楷體"/>
            <w:sz w:val="20"/>
            <w:szCs w:val="20"/>
          </w:rPr>
          <w:t>https://www.youtube.com/watch?v=j2ZNmT5LMrs</w:t>
        </w:r>
      </w:hyperlink>
    </w:p>
    <w:p w:rsidR="006E656E" w:rsidRPr="00201BF0" w:rsidRDefault="005C6A80" w:rsidP="006E656E">
      <w:pPr>
        <w:pStyle w:val="a8"/>
        <w:ind w:leftChars="0" w:left="0"/>
        <w:rPr>
          <w:rFonts w:ascii="標楷體" w:eastAsia="標楷體" w:hAnsi="標楷體"/>
          <w:sz w:val="14"/>
          <w:szCs w:val="14"/>
        </w:rPr>
      </w:pPr>
      <w:r w:rsidRPr="00201BF0">
        <w:rPr>
          <w:rFonts w:ascii="標楷體" w:eastAsia="標楷體" w:hAnsi="標楷體"/>
          <w:sz w:val="20"/>
          <w:szCs w:val="20"/>
        </w:rPr>
        <w:fldChar w:fldCharType="begin"/>
      </w:r>
      <w:r w:rsidR="006E656E" w:rsidRPr="00201BF0">
        <w:rPr>
          <w:rFonts w:ascii="標楷體" w:eastAsia="標楷體" w:hAnsi="標楷體"/>
          <w:sz w:val="20"/>
          <w:szCs w:val="20"/>
        </w:rPr>
        <w:instrText xml:space="preserve"> </w:instrText>
      </w:r>
      <w:r w:rsidR="006E656E" w:rsidRPr="00201BF0">
        <w:rPr>
          <w:rFonts w:ascii="標楷體" w:eastAsia="標楷體" w:hAnsi="標楷體" w:hint="eastAsia"/>
          <w:sz w:val="20"/>
          <w:szCs w:val="20"/>
        </w:rPr>
        <w:instrText>eq \o\ac(○,</w:instrText>
      </w:r>
      <w:r w:rsidR="006E656E" w:rsidRPr="00201BF0">
        <w:rPr>
          <w:rFonts w:ascii="標楷體" w:eastAsia="標楷體" w:hAnsi="標楷體" w:hint="eastAsia"/>
          <w:position w:val="2"/>
          <w:sz w:val="14"/>
          <w:szCs w:val="20"/>
        </w:rPr>
        <w:instrText>5</w:instrText>
      </w:r>
      <w:r w:rsidR="006E656E" w:rsidRPr="00201BF0">
        <w:rPr>
          <w:rFonts w:ascii="標楷體" w:eastAsia="標楷體" w:hAnsi="標楷體" w:hint="eastAsia"/>
          <w:sz w:val="20"/>
          <w:szCs w:val="20"/>
        </w:rPr>
        <w:instrText>)</w:instrText>
      </w:r>
      <w:r w:rsidRPr="00201BF0">
        <w:rPr>
          <w:rFonts w:ascii="標楷體" w:eastAsia="標楷體" w:hAnsi="標楷體"/>
          <w:sz w:val="20"/>
          <w:szCs w:val="20"/>
        </w:rPr>
        <w:fldChar w:fldCharType="end"/>
      </w:r>
      <w:r w:rsidR="006E656E" w:rsidRPr="00201BF0">
        <w:rPr>
          <w:rFonts w:ascii="標楷體" w:eastAsia="標楷體" w:hAnsi="標楷體" w:hint="eastAsia"/>
          <w:sz w:val="20"/>
          <w:szCs w:val="20"/>
        </w:rPr>
        <w:t>電子</w:t>
      </w:r>
      <w:proofErr w:type="gramStart"/>
      <w:r w:rsidR="006E656E" w:rsidRPr="00201BF0">
        <w:rPr>
          <w:rFonts w:ascii="標楷體" w:eastAsia="標楷體" w:hAnsi="標楷體" w:hint="eastAsia"/>
          <w:sz w:val="20"/>
          <w:szCs w:val="20"/>
        </w:rPr>
        <w:t>菸</w:t>
      </w:r>
      <w:proofErr w:type="gramEnd"/>
      <w:r w:rsidR="006E656E" w:rsidRPr="00201BF0">
        <w:rPr>
          <w:rFonts w:ascii="標楷體" w:eastAsia="標楷體" w:hAnsi="標楷體" w:hint="eastAsia"/>
          <w:sz w:val="20"/>
          <w:szCs w:val="20"/>
        </w:rPr>
        <w:t>違法(衛生福利部)</w:t>
      </w:r>
      <w:hyperlink r:id="rId14" w:history="1">
        <w:r w:rsidR="006E656E" w:rsidRPr="00201BF0">
          <w:rPr>
            <w:rStyle w:val="a9"/>
            <w:rFonts w:ascii="標楷體" w:eastAsia="標楷體" w:hAnsi="標楷體"/>
            <w:sz w:val="14"/>
            <w:szCs w:val="14"/>
          </w:rPr>
          <w:t>http://www.hpa.gov.tw/BHPNet/Web/News/News.aspx?no=201312270001</w:t>
        </w:r>
      </w:hyperlink>
    </w:p>
    <w:p w:rsidR="0062523A" w:rsidRPr="00201BF0" w:rsidRDefault="005C6A80" w:rsidP="006E656E">
      <w:pPr>
        <w:rPr>
          <w:rFonts w:ascii="標楷體" w:eastAsia="標楷體" w:hAnsi="標楷體"/>
          <w:b/>
          <w:szCs w:val="24"/>
        </w:rPr>
      </w:pPr>
      <w:hyperlink r:id="rId15" w:history="1">
        <w:r w:rsidR="006E656E" w:rsidRPr="00201BF0">
          <w:rPr>
            <w:rStyle w:val="a9"/>
            <w:rFonts w:ascii="標楷體" w:eastAsia="標楷體" w:hAnsi="標楷體"/>
            <w:sz w:val="14"/>
            <w:szCs w:val="14"/>
          </w:rPr>
          <w:t>https://www.youtube.com/watch?v=m7t4i40Iujs</w:t>
        </w:r>
      </w:hyperlink>
      <w:r w:rsidR="001E1F7A" w:rsidRPr="00201BF0">
        <w:rPr>
          <w:rFonts w:ascii="標楷體" w:eastAsia="標楷體" w:hAnsi="標楷體"/>
          <w:sz w:val="14"/>
          <w:szCs w:val="14"/>
        </w:rPr>
        <w:t xml:space="preserve"> </w:t>
      </w:r>
      <w:r w:rsidR="001E1F7A" w:rsidRPr="00201BF0">
        <w:rPr>
          <w:rFonts w:ascii="標楷體" w:eastAsia="標楷體" w:hAnsi="標楷體"/>
          <w:b/>
          <w:szCs w:val="24"/>
        </w:rPr>
        <w:t>提升媒體素養生活技能之七步驟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134"/>
        <w:gridCol w:w="841"/>
        <w:gridCol w:w="1882"/>
        <w:gridCol w:w="698"/>
        <w:gridCol w:w="1682"/>
        <w:gridCol w:w="818"/>
        <w:gridCol w:w="933"/>
      </w:tblGrid>
      <w:tr w:rsidR="0084611A" w:rsidRPr="00201BF0" w:rsidTr="00CD3426">
        <w:trPr>
          <w:trHeight w:val="760"/>
        </w:trPr>
        <w:tc>
          <w:tcPr>
            <w:tcW w:w="534" w:type="dxa"/>
          </w:tcPr>
          <w:p w:rsidR="0084611A" w:rsidRPr="00201BF0" w:rsidRDefault="001E1F7A" w:rsidP="00CD3426">
            <w:pPr>
              <w:pStyle w:val="a8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201BF0">
              <w:rPr>
                <w:rFonts w:ascii="標楷體" w:eastAsia="標楷體" w:hAnsi="標楷體"/>
                <w:szCs w:val="24"/>
              </w:rPr>
              <w:t>七步</w:t>
            </w:r>
          </w:p>
        </w:tc>
        <w:tc>
          <w:tcPr>
            <w:tcW w:w="1134" w:type="dxa"/>
          </w:tcPr>
          <w:p w:rsidR="0084611A" w:rsidRPr="00201BF0" w:rsidRDefault="00E36BA7" w:rsidP="00CD3426">
            <w:pPr>
              <w:pStyle w:val="a8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201BF0">
              <w:rPr>
                <w:rFonts w:ascii="標楷體" w:eastAsia="標楷體" w:hAnsi="標楷體"/>
                <w:sz w:val="20"/>
                <w:szCs w:val="20"/>
              </w:rPr>
              <w:t>媒體資訊</w:t>
            </w:r>
          </w:p>
          <w:p w:rsidR="00E36BA7" w:rsidRPr="00201BF0" w:rsidRDefault="00E36BA7" w:rsidP="00CD3426">
            <w:pPr>
              <w:pStyle w:val="a8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201BF0">
              <w:rPr>
                <w:rFonts w:ascii="標楷體" w:eastAsia="標楷體" w:hAnsi="標楷體" w:hint="eastAsia"/>
                <w:sz w:val="20"/>
                <w:szCs w:val="20"/>
              </w:rPr>
              <w:t>廣告內容</w:t>
            </w:r>
          </w:p>
        </w:tc>
        <w:tc>
          <w:tcPr>
            <w:tcW w:w="6854" w:type="dxa"/>
            <w:gridSpan w:val="6"/>
          </w:tcPr>
          <w:p w:rsidR="0084611A" w:rsidRPr="00201BF0" w:rsidRDefault="0084611A" w:rsidP="00CD342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01BF0">
              <w:rPr>
                <w:rFonts w:ascii="標楷體" w:eastAsia="標楷體" w:hAnsi="標楷體" w:hint="eastAsia"/>
                <w:b/>
                <w:sz w:val="32"/>
                <w:szCs w:val="32"/>
              </w:rPr>
              <w:t>答案或結果</w:t>
            </w:r>
            <w:r w:rsidR="001C5FB0" w:rsidRPr="00201BF0">
              <w:rPr>
                <w:rFonts w:ascii="標楷體" w:eastAsia="標楷體" w:hAnsi="標楷體" w:hint="eastAsia"/>
                <w:b/>
                <w:sz w:val="32"/>
                <w:szCs w:val="32"/>
              </w:rPr>
              <w:t>內容</w:t>
            </w:r>
          </w:p>
        </w:tc>
      </w:tr>
      <w:tr w:rsidR="0084611A" w:rsidRPr="00201BF0" w:rsidTr="00CD3426">
        <w:trPr>
          <w:trHeight w:val="760"/>
        </w:trPr>
        <w:tc>
          <w:tcPr>
            <w:tcW w:w="534" w:type="dxa"/>
            <w:vMerge w:val="restart"/>
          </w:tcPr>
          <w:p w:rsidR="00DB1804" w:rsidRPr="00201BF0" w:rsidRDefault="00DB1804" w:rsidP="00CD3426">
            <w:pPr>
              <w:pStyle w:val="a8"/>
              <w:ind w:leftChars="0" w:left="0"/>
              <w:rPr>
                <w:rFonts w:ascii="標楷體" w:eastAsia="標楷體" w:hAnsi="標楷體"/>
                <w:szCs w:val="24"/>
              </w:rPr>
            </w:pPr>
            <w:r w:rsidRPr="00201BF0">
              <w:rPr>
                <w:rFonts w:ascii="標楷體" w:eastAsia="標楷體" w:hAnsi="標楷體" w:hint="eastAsia"/>
                <w:szCs w:val="24"/>
              </w:rPr>
              <w:t>第1步</w:t>
            </w:r>
          </w:p>
          <w:p w:rsidR="0084611A" w:rsidRPr="00201BF0" w:rsidRDefault="0084611A" w:rsidP="00CD3426">
            <w:pPr>
              <w:pStyle w:val="a8"/>
              <w:ind w:leftChars="0" w:left="0"/>
              <w:rPr>
                <w:rFonts w:ascii="標楷體" w:eastAsia="標楷體" w:hAnsi="標楷體"/>
                <w:szCs w:val="24"/>
              </w:rPr>
            </w:pPr>
            <w:r w:rsidRPr="00201BF0">
              <w:rPr>
                <w:rFonts w:ascii="標楷體" w:eastAsia="標楷體" w:hAnsi="標楷體" w:hint="eastAsia"/>
                <w:szCs w:val="24"/>
              </w:rPr>
              <w:t>懷疑</w:t>
            </w:r>
          </w:p>
        </w:tc>
        <w:tc>
          <w:tcPr>
            <w:tcW w:w="1134" w:type="dxa"/>
          </w:tcPr>
          <w:p w:rsidR="0084611A" w:rsidRPr="00201BF0" w:rsidRDefault="0084611A" w:rsidP="00E36BA7">
            <w:pPr>
              <w:pStyle w:val="a8"/>
              <w:ind w:leftChars="0" w:left="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01BF0">
              <w:rPr>
                <w:rFonts w:ascii="標楷體" w:eastAsia="標楷體" w:hAnsi="標楷體" w:hint="eastAsia"/>
                <w:sz w:val="20"/>
                <w:szCs w:val="20"/>
              </w:rPr>
              <w:t>訊息問題點在哪?</w:t>
            </w:r>
          </w:p>
        </w:tc>
        <w:tc>
          <w:tcPr>
            <w:tcW w:w="6854" w:type="dxa"/>
            <w:gridSpan w:val="6"/>
          </w:tcPr>
          <w:p w:rsidR="0084611A" w:rsidRPr="00201BF0" w:rsidRDefault="0084611A" w:rsidP="00CD342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A0267B" w:rsidRPr="00201BF0" w:rsidRDefault="00A0267B" w:rsidP="00CD342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84611A" w:rsidRPr="00201BF0" w:rsidTr="00CD3426">
        <w:trPr>
          <w:trHeight w:val="730"/>
        </w:trPr>
        <w:tc>
          <w:tcPr>
            <w:tcW w:w="534" w:type="dxa"/>
            <w:vMerge/>
          </w:tcPr>
          <w:p w:rsidR="0084611A" w:rsidRPr="00201BF0" w:rsidRDefault="0084611A" w:rsidP="00CD3426">
            <w:pPr>
              <w:pStyle w:val="a8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84611A" w:rsidRPr="00201BF0" w:rsidRDefault="0084611A" w:rsidP="00CD3426">
            <w:pPr>
              <w:pStyle w:val="a8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201BF0">
              <w:rPr>
                <w:rFonts w:ascii="標楷體" w:eastAsia="標楷體" w:hAnsi="標楷體" w:hint="eastAsia"/>
                <w:sz w:val="20"/>
                <w:szCs w:val="20"/>
              </w:rPr>
              <w:t>有甚麼目的?</w:t>
            </w:r>
          </w:p>
          <w:p w:rsidR="0084611A" w:rsidRPr="00201BF0" w:rsidRDefault="0084611A" w:rsidP="00CD342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54" w:type="dxa"/>
            <w:gridSpan w:val="6"/>
          </w:tcPr>
          <w:p w:rsidR="0084611A" w:rsidRPr="00201BF0" w:rsidRDefault="0084611A" w:rsidP="00CD342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A0267B" w:rsidRPr="00201BF0" w:rsidRDefault="00A0267B" w:rsidP="00CD342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84611A" w:rsidRPr="00201BF0" w:rsidTr="00CD3426">
        <w:tc>
          <w:tcPr>
            <w:tcW w:w="534" w:type="dxa"/>
            <w:vMerge w:val="restart"/>
          </w:tcPr>
          <w:p w:rsidR="00DB1804" w:rsidRPr="00201BF0" w:rsidRDefault="00DB1804" w:rsidP="00CD3426">
            <w:pPr>
              <w:pStyle w:val="a8"/>
              <w:ind w:leftChars="0" w:left="0"/>
              <w:rPr>
                <w:rFonts w:ascii="標楷體" w:eastAsia="標楷體" w:hAnsi="標楷體"/>
                <w:szCs w:val="24"/>
              </w:rPr>
            </w:pPr>
            <w:r w:rsidRPr="00201BF0">
              <w:rPr>
                <w:rFonts w:ascii="標楷體" w:eastAsia="標楷體" w:hAnsi="標楷體" w:hint="eastAsia"/>
                <w:szCs w:val="24"/>
              </w:rPr>
              <w:t>第2步</w:t>
            </w:r>
          </w:p>
          <w:p w:rsidR="00DB1804" w:rsidRPr="00201BF0" w:rsidRDefault="00DB1804" w:rsidP="00CD3426">
            <w:pPr>
              <w:pStyle w:val="a8"/>
              <w:ind w:leftChars="0" w:left="0"/>
              <w:rPr>
                <w:rFonts w:ascii="標楷體" w:eastAsia="標楷體" w:hAnsi="標楷體"/>
                <w:szCs w:val="24"/>
              </w:rPr>
            </w:pPr>
          </w:p>
          <w:p w:rsidR="0084611A" w:rsidRPr="00201BF0" w:rsidRDefault="0084611A" w:rsidP="00CD3426">
            <w:pPr>
              <w:pStyle w:val="a8"/>
              <w:ind w:leftChars="0" w:left="0"/>
              <w:rPr>
                <w:rFonts w:ascii="標楷體" w:eastAsia="標楷體" w:hAnsi="標楷體"/>
                <w:szCs w:val="24"/>
              </w:rPr>
            </w:pPr>
            <w:r w:rsidRPr="00201BF0">
              <w:rPr>
                <w:rFonts w:ascii="標楷體" w:eastAsia="標楷體" w:hAnsi="標楷體" w:hint="eastAsia"/>
                <w:szCs w:val="24"/>
              </w:rPr>
              <w:t>求知</w:t>
            </w:r>
          </w:p>
          <w:p w:rsidR="0084611A" w:rsidRPr="00201BF0" w:rsidRDefault="0084611A" w:rsidP="00CD3426">
            <w:pPr>
              <w:pStyle w:val="a8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1C5FB0" w:rsidRPr="00201BF0" w:rsidRDefault="001C5FB0" w:rsidP="00CD3426">
            <w:pPr>
              <w:pStyle w:val="a8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201BF0">
              <w:rPr>
                <w:rFonts w:ascii="標楷體" w:eastAsia="標楷體" w:hAnsi="標楷體" w:hint="eastAsia"/>
                <w:sz w:val="20"/>
                <w:szCs w:val="20"/>
              </w:rPr>
              <w:t xml:space="preserve">搜尋 </w:t>
            </w:r>
          </w:p>
          <w:p w:rsidR="0084611A" w:rsidRPr="00201BF0" w:rsidRDefault="0084611A" w:rsidP="00CD3426">
            <w:pPr>
              <w:pStyle w:val="a8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201BF0">
              <w:rPr>
                <w:rFonts w:ascii="標楷體" w:eastAsia="標楷體" w:hAnsi="標楷體" w:hint="eastAsia"/>
                <w:sz w:val="20"/>
                <w:szCs w:val="20"/>
              </w:rPr>
              <w:t>可靠網路:</w:t>
            </w:r>
          </w:p>
          <w:p w:rsidR="0084611A" w:rsidRPr="00201BF0" w:rsidRDefault="0084611A" w:rsidP="001237D6">
            <w:pPr>
              <w:pStyle w:val="a8"/>
              <w:ind w:leftChars="0" w:left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854" w:type="dxa"/>
            <w:gridSpan w:val="6"/>
          </w:tcPr>
          <w:p w:rsidR="00005941" w:rsidRPr="00201BF0" w:rsidRDefault="00005941" w:rsidP="00CD3426">
            <w:pPr>
              <w:adjustRightInd w:val="0"/>
              <w:snapToGrid w:val="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01BF0">
              <w:rPr>
                <w:rFonts w:ascii="標楷體" w:eastAsia="標楷體" w:hAnsi="標楷體" w:hint="eastAsia"/>
                <w:sz w:val="20"/>
                <w:szCs w:val="20"/>
              </w:rPr>
              <w:t>可靠網路來源政府、衛生福利部、國民</w:t>
            </w:r>
            <w:proofErr w:type="gramStart"/>
            <w:r w:rsidRPr="00201BF0">
              <w:rPr>
                <w:rFonts w:ascii="標楷體" w:eastAsia="標楷體" w:hAnsi="標楷體" w:hint="eastAsia"/>
                <w:sz w:val="20"/>
                <w:szCs w:val="20"/>
              </w:rPr>
              <w:t>健康署</w:t>
            </w:r>
            <w:proofErr w:type="gramEnd"/>
            <w:r w:rsidRPr="00201BF0">
              <w:rPr>
                <w:rFonts w:ascii="標楷體" w:eastAsia="標楷體" w:hAnsi="標楷體" w:hint="eastAsia"/>
                <w:sz w:val="20"/>
                <w:szCs w:val="20"/>
              </w:rPr>
              <w:t>、衛生局、醫院 、大學、世界衛生組織</w:t>
            </w:r>
          </w:p>
          <w:p w:rsidR="0084611A" w:rsidRPr="00201BF0" w:rsidRDefault="005C6A80" w:rsidP="00CD3426">
            <w:pPr>
              <w:adjustRightInd w:val="0"/>
              <w:snapToGrid w:val="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01BF0">
              <w:rPr>
                <w:rFonts w:ascii="標楷體" w:eastAsia="標楷體" w:hAnsi="標楷體"/>
                <w:b/>
                <w:sz w:val="32"/>
                <w:szCs w:val="32"/>
              </w:rPr>
              <w:fldChar w:fldCharType="begin"/>
            </w:r>
            <w:r w:rsidR="0084611A" w:rsidRPr="00201BF0">
              <w:rPr>
                <w:rFonts w:ascii="標楷體" w:eastAsia="標楷體" w:hAnsi="標楷體"/>
                <w:b/>
                <w:sz w:val="32"/>
                <w:szCs w:val="32"/>
              </w:rPr>
              <w:instrText xml:space="preserve"> </w:instrText>
            </w:r>
            <w:r w:rsidR="0084611A" w:rsidRPr="00201BF0">
              <w:rPr>
                <w:rFonts w:ascii="標楷體" w:eastAsia="標楷體" w:hAnsi="標楷體" w:hint="eastAsia"/>
                <w:b/>
                <w:sz w:val="32"/>
                <w:szCs w:val="32"/>
              </w:rPr>
              <w:instrText>eq \o\ac(○,</w:instrText>
            </w:r>
            <w:r w:rsidR="0084611A" w:rsidRPr="00201BF0">
              <w:rPr>
                <w:rFonts w:ascii="標楷體" w:eastAsia="標楷體" w:hAnsi="標楷體" w:hint="eastAsia"/>
                <w:b/>
                <w:position w:val="4"/>
                <w:sz w:val="22"/>
                <w:szCs w:val="32"/>
              </w:rPr>
              <w:instrText>1</w:instrText>
            </w:r>
            <w:r w:rsidR="0084611A" w:rsidRPr="00201BF0">
              <w:rPr>
                <w:rFonts w:ascii="標楷體" w:eastAsia="標楷體" w:hAnsi="標楷體" w:hint="eastAsia"/>
                <w:b/>
                <w:sz w:val="32"/>
                <w:szCs w:val="32"/>
              </w:rPr>
              <w:instrText>)</w:instrText>
            </w:r>
            <w:r w:rsidRPr="00201BF0">
              <w:rPr>
                <w:rFonts w:ascii="標楷體" w:eastAsia="標楷體" w:hAnsi="標楷體"/>
                <w:b/>
                <w:sz w:val="32"/>
                <w:szCs w:val="32"/>
              </w:rPr>
              <w:fldChar w:fldCharType="end"/>
            </w:r>
          </w:p>
          <w:p w:rsidR="0084611A" w:rsidRPr="00201BF0" w:rsidRDefault="0084611A" w:rsidP="00CD3426">
            <w:pPr>
              <w:adjustRightInd w:val="0"/>
              <w:snapToGrid w:val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84611A" w:rsidRPr="00201BF0" w:rsidRDefault="005C6A80" w:rsidP="00CD3426">
            <w:pPr>
              <w:adjustRightInd w:val="0"/>
              <w:snapToGrid w:val="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01BF0">
              <w:rPr>
                <w:rFonts w:ascii="標楷體" w:eastAsia="標楷體" w:hAnsi="標楷體"/>
                <w:b/>
                <w:sz w:val="32"/>
                <w:szCs w:val="32"/>
              </w:rPr>
              <w:fldChar w:fldCharType="begin"/>
            </w:r>
            <w:r w:rsidR="0084611A" w:rsidRPr="00201BF0">
              <w:rPr>
                <w:rFonts w:ascii="標楷體" w:eastAsia="標楷體" w:hAnsi="標楷體"/>
                <w:b/>
                <w:sz w:val="32"/>
                <w:szCs w:val="32"/>
              </w:rPr>
              <w:instrText xml:space="preserve"> </w:instrText>
            </w:r>
            <w:r w:rsidR="0084611A" w:rsidRPr="00201BF0">
              <w:rPr>
                <w:rFonts w:ascii="標楷體" w:eastAsia="標楷體" w:hAnsi="標楷體" w:hint="eastAsia"/>
                <w:b/>
                <w:sz w:val="32"/>
                <w:szCs w:val="32"/>
              </w:rPr>
              <w:instrText>eq \o\ac(○,</w:instrText>
            </w:r>
            <w:r w:rsidR="0084611A" w:rsidRPr="00201BF0">
              <w:rPr>
                <w:rFonts w:ascii="標楷體" w:eastAsia="標楷體" w:hAnsi="標楷體" w:hint="eastAsia"/>
                <w:b/>
                <w:position w:val="4"/>
                <w:sz w:val="22"/>
                <w:szCs w:val="32"/>
              </w:rPr>
              <w:instrText>2</w:instrText>
            </w:r>
            <w:r w:rsidR="0084611A" w:rsidRPr="00201BF0">
              <w:rPr>
                <w:rFonts w:ascii="標楷體" w:eastAsia="標楷體" w:hAnsi="標楷體" w:hint="eastAsia"/>
                <w:b/>
                <w:sz w:val="32"/>
                <w:szCs w:val="32"/>
              </w:rPr>
              <w:instrText>)</w:instrText>
            </w:r>
            <w:r w:rsidRPr="00201BF0">
              <w:rPr>
                <w:rFonts w:ascii="標楷體" w:eastAsia="標楷體" w:hAnsi="標楷體"/>
                <w:b/>
                <w:sz w:val="32"/>
                <w:szCs w:val="32"/>
              </w:rPr>
              <w:fldChar w:fldCharType="end"/>
            </w:r>
          </w:p>
          <w:p w:rsidR="0084611A" w:rsidRPr="00201BF0" w:rsidRDefault="0084611A" w:rsidP="00CD3426">
            <w:pPr>
              <w:adjustRightInd w:val="0"/>
              <w:snapToGrid w:val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A0267B" w:rsidRPr="00201BF0" w:rsidRDefault="00A0267B" w:rsidP="00CD3426">
            <w:pPr>
              <w:adjustRightInd w:val="0"/>
              <w:snapToGrid w:val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A0267B" w:rsidRPr="00201BF0" w:rsidRDefault="00A0267B" w:rsidP="00CD3426">
            <w:pPr>
              <w:adjustRightInd w:val="0"/>
              <w:snapToGrid w:val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84611A" w:rsidRPr="00201BF0" w:rsidTr="00CD3426">
        <w:tc>
          <w:tcPr>
            <w:tcW w:w="534" w:type="dxa"/>
            <w:vMerge/>
          </w:tcPr>
          <w:p w:rsidR="0084611A" w:rsidRPr="00201BF0" w:rsidRDefault="0084611A" w:rsidP="00CD3426">
            <w:pPr>
              <w:pStyle w:val="a8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84611A" w:rsidRPr="00201BF0" w:rsidRDefault="0084611A" w:rsidP="00CD3426">
            <w:pPr>
              <w:pStyle w:val="a8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201BF0">
              <w:rPr>
                <w:rFonts w:ascii="標楷體" w:eastAsia="標楷體" w:hAnsi="標楷體" w:hint="eastAsia"/>
                <w:sz w:val="20"/>
                <w:szCs w:val="20"/>
              </w:rPr>
              <w:t>問老師或</w:t>
            </w:r>
          </w:p>
          <w:p w:rsidR="0084611A" w:rsidRPr="00201BF0" w:rsidRDefault="0084611A" w:rsidP="00CD3426">
            <w:pPr>
              <w:pStyle w:val="a8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201BF0">
              <w:rPr>
                <w:rFonts w:ascii="標楷體" w:eastAsia="標楷體" w:hAnsi="標楷體" w:hint="eastAsia"/>
                <w:sz w:val="20"/>
                <w:szCs w:val="20"/>
              </w:rPr>
              <w:t>家長</w:t>
            </w:r>
          </w:p>
          <w:p w:rsidR="0084611A" w:rsidRPr="00201BF0" w:rsidRDefault="0084611A" w:rsidP="00CD3426">
            <w:pPr>
              <w:pStyle w:val="a8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54" w:type="dxa"/>
            <w:gridSpan w:val="6"/>
          </w:tcPr>
          <w:p w:rsidR="0084611A" w:rsidRPr="00201BF0" w:rsidRDefault="005C6A80" w:rsidP="00CD3426">
            <w:pPr>
              <w:adjustRightInd w:val="0"/>
              <w:snapToGrid w:val="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01BF0">
              <w:rPr>
                <w:rFonts w:ascii="標楷體" w:eastAsia="標楷體" w:hAnsi="標楷體"/>
                <w:b/>
                <w:sz w:val="32"/>
                <w:szCs w:val="32"/>
              </w:rPr>
              <w:fldChar w:fldCharType="begin"/>
            </w:r>
            <w:r w:rsidR="0084611A" w:rsidRPr="00201BF0">
              <w:rPr>
                <w:rFonts w:ascii="標楷體" w:eastAsia="標楷體" w:hAnsi="標楷體"/>
                <w:b/>
                <w:sz w:val="32"/>
                <w:szCs w:val="32"/>
              </w:rPr>
              <w:instrText xml:space="preserve"> </w:instrText>
            </w:r>
            <w:r w:rsidR="0084611A" w:rsidRPr="00201BF0">
              <w:rPr>
                <w:rFonts w:ascii="標楷體" w:eastAsia="標楷體" w:hAnsi="標楷體" w:hint="eastAsia"/>
                <w:b/>
                <w:sz w:val="32"/>
                <w:szCs w:val="32"/>
              </w:rPr>
              <w:instrText>eq \o\ac(○,</w:instrText>
            </w:r>
            <w:r w:rsidR="0084611A" w:rsidRPr="00201BF0">
              <w:rPr>
                <w:rFonts w:ascii="標楷體" w:eastAsia="標楷體" w:hAnsi="標楷體" w:hint="eastAsia"/>
                <w:b/>
                <w:position w:val="4"/>
                <w:sz w:val="22"/>
                <w:szCs w:val="32"/>
              </w:rPr>
              <w:instrText>3</w:instrText>
            </w:r>
            <w:r w:rsidR="0084611A" w:rsidRPr="00201BF0">
              <w:rPr>
                <w:rFonts w:ascii="標楷體" w:eastAsia="標楷體" w:hAnsi="標楷體" w:hint="eastAsia"/>
                <w:b/>
                <w:sz w:val="32"/>
                <w:szCs w:val="32"/>
              </w:rPr>
              <w:instrText>)</w:instrText>
            </w:r>
            <w:r w:rsidRPr="00201BF0">
              <w:rPr>
                <w:rFonts w:ascii="標楷體" w:eastAsia="標楷體" w:hAnsi="標楷體"/>
                <w:b/>
                <w:sz w:val="32"/>
                <w:szCs w:val="32"/>
              </w:rPr>
              <w:fldChar w:fldCharType="end"/>
            </w:r>
          </w:p>
          <w:p w:rsidR="00A0267B" w:rsidRPr="00201BF0" w:rsidRDefault="00A0267B" w:rsidP="00CD3426">
            <w:pPr>
              <w:adjustRightInd w:val="0"/>
              <w:snapToGrid w:val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A0267B" w:rsidRPr="00201BF0" w:rsidRDefault="00A0267B" w:rsidP="00CD3426">
            <w:pPr>
              <w:adjustRightInd w:val="0"/>
              <w:snapToGrid w:val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A0267B" w:rsidRPr="00201BF0" w:rsidRDefault="00A0267B" w:rsidP="00CD3426">
            <w:pPr>
              <w:adjustRightInd w:val="0"/>
              <w:snapToGrid w:val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A0267B" w:rsidRPr="00201BF0" w:rsidRDefault="00A0267B" w:rsidP="00CD3426">
            <w:pPr>
              <w:adjustRightInd w:val="0"/>
              <w:snapToGrid w:val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A0267B" w:rsidRPr="00201BF0" w:rsidRDefault="00A0267B" w:rsidP="00CD3426">
            <w:pPr>
              <w:adjustRightInd w:val="0"/>
              <w:snapToGrid w:val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84611A" w:rsidRPr="00201BF0" w:rsidTr="00CD3426">
        <w:tc>
          <w:tcPr>
            <w:tcW w:w="534" w:type="dxa"/>
            <w:vMerge/>
          </w:tcPr>
          <w:p w:rsidR="0084611A" w:rsidRPr="00201BF0" w:rsidRDefault="0084611A" w:rsidP="00CD3426">
            <w:pPr>
              <w:pStyle w:val="a8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84611A" w:rsidRPr="00201BF0" w:rsidRDefault="0084611A" w:rsidP="00CD3426">
            <w:pPr>
              <w:pStyle w:val="a8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201BF0">
              <w:rPr>
                <w:rFonts w:ascii="標楷體" w:eastAsia="標楷體" w:hAnsi="標楷體" w:hint="eastAsia"/>
                <w:sz w:val="20"/>
                <w:szCs w:val="20"/>
              </w:rPr>
              <w:t>問醫師或</w:t>
            </w:r>
          </w:p>
          <w:p w:rsidR="0084611A" w:rsidRPr="00201BF0" w:rsidRDefault="0084611A" w:rsidP="00CD3426">
            <w:pPr>
              <w:pStyle w:val="a8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201BF0">
              <w:rPr>
                <w:rFonts w:ascii="標楷體" w:eastAsia="標楷體" w:hAnsi="標楷體" w:hint="eastAsia"/>
                <w:sz w:val="20"/>
                <w:szCs w:val="20"/>
              </w:rPr>
              <w:t>藥師</w:t>
            </w:r>
          </w:p>
          <w:p w:rsidR="0084611A" w:rsidRPr="00201BF0" w:rsidRDefault="0084611A" w:rsidP="00CD3426">
            <w:pPr>
              <w:pStyle w:val="a8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54" w:type="dxa"/>
            <w:gridSpan w:val="6"/>
          </w:tcPr>
          <w:p w:rsidR="0084611A" w:rsidRPr="00201BF0" w:rsidRDefault="005C6A80" w:rsidP="00CD3426">
            <w:pPr>
              <w:adjustRightInd w:val="0"/>
              <w:snapToGrid w:val="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01BF0">
              <w:rPr>
                <w:rFonts w:ascii="標楷體" w:eastAsia="標楷體" w:hAnsi="標楷體"/>
                <w:b/>
                <w:sz w:val="32"/>
                <w:szCs w:val="32"/>
              </w:rPr>
              <w:fldChar w:fldCharType="begin"/>
            </w:r>
            <w:r w:rsidR="0084611A" w:rsidRPr="00201BF0">
              <w:rPr>
                <w:rFonts w:ascii="標楷體" w:eastAsia="標楷體" w:hAnsi="標楷體"/>
                <w:b/>
                <w:sz w:val="32"/>
                <w:szCs w:val="32"/>
              </w:rPr>
              <w:instrText xml:space="preserve"> </w:instrText>
            </w:r>
            <w:r w:rsidR="0084611A" w:rsidRPr="00201BF0">
              <w:rPr>
                <w:rFonts w:ascii="標楷體" w:eastAsia="標楷體" w:hAnsi="標楷體" w:hint="eastAsia"/>
                <w:b/>
                <w:sz w:val="32"/>
                <w:szCs w:val="32"/>
              </w:rPr>
              <w:instrText>eq \o\ac(○,</w:instrText>
            </w:r>
            <w:r w:rsidR="0084611A" w:rsidRPr="00201BF0">
              <w:rPr>
                <w:rFonts w:ascii="標楷體" w:eastAsia="標楷體" w:hAnsi="標楷體" w:hint="eastAsia"/>
                <w:b/>
                <w:position w:val="4"/>
                <w:sz w:val="22"/>
                <w:szCs w:val="32"/>
              </w:rPr>
              <w:instrText>4</w:instrText>
            </w:r>
            <w:r w:rsidR="0084611A" w:rsidRPr="00201BF0">
              <w:rPr>
                <w:rFonts w:ascii="標楷體" w:eastAsia="標楷體" w:hAnsi="標楷體" w:hint="eastAsia"/>
                <w:b/>
                <w:sz w:val="32"/>
                <w:szCs w:val="32"/>
              </w:rPr>
              <w:instrText>)</w:instrText>
            </w:r>
            <w:r w:rsidRPr="00201BF0">
              <w:rPr>
                <w:rFonts w:ascii="標楷體" w:eastAsia="標楷體" w:hAnsi="標楷體"/>
                <w:b/>
                <w:sz w:val="32"/>
                <w:szCs w:val="32"/>
              </w:rPr>
              <w:fldChar w:fldCharType="end"/>
            </w:r>
          </w:p>
          <w:p w:rsidR="00A0267B" w:rsidRPr="00201BF0" w:rsidRDefault="00A0267B" w:rsidP="00CD3426">
            <w:pPr>
              <w:adjustRightInd w:val="0"/>
              <w:snapToGrid w:val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A0267B" w:rsidRPr="00201BF0" w:rsidRDefault="00A0267B" w:rsidP="00CD3426">
            <w:pPr>
              <w:adjustRightInd w:val="0"/>
              <w:snapToGrid w:val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A0267B" w:rsidRPr="00201BF0" w:rsidRDefault="00A0267B" w:rsidP="00CD3426">
            <w:pPr>
              <w:adjustRightInd w:val="0"/>
              <w:snapToGrid w:val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A0267B" w:rsidRPr="00201BF0" w:rsidTr="00A0267B">
        <w:trPr>
          <w:trHeight w:val="558"/>
        </w:trPr>
        <w:tc>
          <w:tcPr>
            <w:tcW w:w="8522" w:type="dxa"/>
            <w:gridSpan w:val="8"/>
          </w:tcPr>
          <w:p w:rsidR="00A0267B" w:rsidRPr="00201BF0" w:rsidRDefault="00A0267B" w:rsidP="00A0267B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color w:val="464646"/>
                <w:sz w:val="32"/>
                <w:szCs w:val="32"/>
              </w:rPr>
            </w:pPr>
            <w:r w:rsidRPr="00201BF0">
              <w:rPr>
                <w:rStyle w:val="apple-converted-space"/>
                <w:rFonts w:ascii="標楷體" w:eastAsia="標楷體" w:hAnsi="標楷體" w:cs="Arial" w:hint="eastAsia"/>
                <w:b/>
                <w:color w:val="464646"/>
                <w:sz w:val="32"/>
                <w:szCs w:val="32"/>
              </w:rPr>
              <w:lastRenderedPageBreak/>
              <w:t>媒體素養(生活技能)七步驟之練習學習單1</w:t>
            </w:r>
          </w:p>
        </w:tc>
      </w:tr>
      <w:tr w:rsidR="006E656E" w:rsidRPr="00201BF0" w:rsidTr="00CD3426">
        <w:trPr>
          <w:trHeight w:val="315"/>
        </w:trPr>
        <w:tc>
          <w:tcPr>
            <w:tcW w:w="534" w:type="dxa"/>
            <w:vMerge w:val="restart"/>
          </w:tcPr>
          <w:p w:rsidR="00DB1804" w:rsidRPr="00201BF0" w:rsidRDefault="00DB1804" w:rsidP="00CD3426">
            <w:pPr>
              <w:pStyle w:val="a8"/>
              <w:ind w:leftChars="0" w:left="0"/>
              <w:rPr>
                <w:rFonts w:ascii="標楷體" w:eastAsia="標楷體" w:hAnsi="標楷體"/>
                <w:szCs w:val="24"/>
              </w:rPr>
            </w:pPr>
            <w:r w:rsidRPr="00201BF0">
              <w:rPr>
                <w:rFonts w:ascii="標楷體" w:eastAsia="標楷體" w:hAnsi="標楷體" w:hint="eastAsia"/>
                <w:szCs w:val="24"/>
              </w:rPr>
              <w:t>第3步</w:t>
            </w:r>
          </w:p>
          <w:p w:rsidR="00DB1804" w:rsidRPr="00201BF0" w:rsidRDefault="00DB1804" w:rsidP="00CD3426">
            <w:pPr>
              <w:pStyle w:val="a8"/>
              <w:ind w:leftChars="0" w:left="0"/>
              <w:rPr>
                <w:rFonts w:ascii="標楷體" w:eastAsia="標楷體" w:hAnsi="標楷體"/>
                <w:szCs w:val="24"/>
              </w:rPr>
            </w:pPr>
          </w:p>
          <w:p w:rsidR="006E656E" w:rsidRPr="00201BF0" w:rsidRDefault="006E656E" w:rsidP="00CD3426">
            <w:pPr>
              <w:pStyle w:val="a8"/>
              <w:ind w:leftChars="0" w:left="0"/>
              <w:rPr>
                <w:rFonts w:ascii="標楷體" w:eastAsia="標楷體" w:hAnsi="標楷體"/>
                <w:szCs w:val="24"/>
              </w:rPr>
            </w:pPr>
            <w:r w:rsidRPr="00201BF0">
              <w:rPr>
                <w:rFonts w:ascii="標楷體" w:eastAsia="標楷體" w:hAnsi="標楷體"/>
                <w:szCs w:val="24"/>
              </w:rPr>
              <w:t>分析</w:t>
            </w:r>
          </w:p>
        </w:tc>
        <w:tc>
          <w:tcPr>
            <w:tcW w:w="1134" w:type="dxa"/>
            <w:vMerge w:val="restart"/>
          </w:tcPr>
          <w:p w:rsidR="006E656E" w:rsidRPr="00201BF0" w:rsidRDefault="006E656E" w:rsidP="00CD3426">
            <w:pPr>
              <w:pStyle w:val="a8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201BF0">
              <w:rPr>
                <w:rFonts w:ascii="標楷體" w:eastAsia="標楷體" w:hAnsi="標楷體"/>
                <w:sz w:val="20"/>
                <w:szCs w:val="20"/>
              </w:rPr>
              <w:t>分析</w:t>
            </w:r>
            <w:r w:rsidRPr="00201BF0">
              <w:rPr>
                <w:rFonts w:ascii="標楷體" w:eastAsia="標楷體" w:hAnsi="標楷體" w:hint="eastAsia"/>
                <w:sz w:val="20"/>
                <w:szCs w:val="20"/>
              </w:rPr>
              <w:t>2求知之</w:t>
            </w:r>
            <w:r w:rsidRPr="00201BF0">
              <w:rPr>
                <w:rFonts w:ascii="標楷體" w:eastAsia="標楷體" w:hAnsi="標楷體"/>
                <w:sz w:val="20"/>
                <w:szCs w:val="20"/>
              </w:rPr>
              <w:t>結果</w:t>
            </w:r>
          </w:p>
          <w:p w:rsidR="006E656E" w:rsidRPr="00201BF0" w:rsidRDefault="006E656E" w:rsidP="00CD3426">
            <w:pPr>
              <w:pStyle w:val="a8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201BF0">
              <w:rPr>
                <w:rFonts w:ascii="標楷體" w:eastAsia="標楷體" w:hAnsi="標楷體" w:hint="eastAsia"/>
                <w:sz w:val="20"/>
                <w:szCs w:val="20"/>
              </w:rPr>
              <w:t>優點1-4分</w:t>
            </w:r>
          </w:p>
          <w:p w:rsidR="006E656E" w:rsidRPr="00201BF0" w:rsidRDefault="006E656E" w:rsidP="00CD3426">
            <w:pPr>
              <w:pStyle w:val="a8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201BF0">
              <w:rPr>
                <w:rFonts w:ascii="標楷體" w:eastAsia="標楷體" w:hAnsi="標楷體"/>
                <w:sz w:val="20"/>
                <w:szCs w:val="20"/>
              </w:rPr>
              <w:t>(加分)</w:t>
            </w:r>
          </w:p>
          <w:p w:rsidR="006E656E" w:rsidRPr="00201BF0" w:rsidRDefault="006E656E" w:rsidP="00CD3426">
            <w:pPr>
              <w:pStyle w:val="a8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201BF0">
              <w:rPr>
                <w:rFonts w:ascii="標楷體" w:eastAsia="標楷體" w:hAnsi="標楷體"/>
                <w:sz w:val="20"/>
                <w:szCs w:val="20"/>
              </w:rPr>
              <w:t>缺點</w:t>
            </w:r>
            <w:r w:rsidRPr="00201BF0">
              <w:rPr>
                <w:rFonts w:ascii="標楷體" w:eastAsia="標楷體" w:hAnsi="標楷體" w:hint="eastAsia"/>
                <w:sz w:val="20"/>
                <w:szCs w:val="20"/>
              </w:rPr>
              <w:t>1-4分</w:t>
            </w:r>
          </w:p>
          <w:p w:rsidR="006E656E" w:rsidRPr="00201BF0" w:rsidRDefault="006E656E" w:rsidP="00CD3426">
            <w:pPr>
              <w:pStyle w:val="a8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201BF0">
              <w:rPr>
                <w:rFonts w:ascii="標楷體" w:eastAsia="標楷體" w:hAnsi="標楷體"/>
                <w:sz w:val="20"/>
                <w:szCs w:val="20"/>
              </w:rPr>
              <w:t>(減分)</w:t>
            </w:r>
          </w:p>
          <w:p w:rsidR="006E656E" w:rsidRPr="00201BF0" w:rsidRDefault="006E656E" w:rsidP="00CD3426">
            <w:pPr>
              <w:pStyle w:val="a8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201BF0">
              <w:rPr>
                <w:rFonts w:ascii="標楷體" w:eastAsia="標楷體" w:hAnsi="標楷體"/>
                <w:sz w:val="20"/>
                <w:szCs w:val="20"/>
              </w:rPr>
              <w:t>加總得分</w:t>
            </w:r>
          </w:p>
          <w:p w:rsidR="006E656E" w:rsidRPr="00201BF0" w:rsidRDefault="006E656E" w:rsidP="00005941">
            <w:pPr>
              <w:pStyle w:val="a8"/>
              <w:ind w:leftChars="0" w:left="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01BF0">
              <w:rPr>
                <w:rFonts w:ascii="標楷體" w:eastAsia="標楷體" w:hAnsi="標楷體" w:hint="eastAsia"/>
                <w:sz w:val="18"/>
                <w:szCs w:val="18"/>
              </w:rPr>
              <w:t>最高分最優</w:t>
            </w:r>
          </w:p>
        </w:tc>
        <w:tc>
          <w:tcPr>
            <w:tcW w:w="841" w:type="dxa"/>
          </w:tcPr>
          <w:p w:rsidR="006E656E" w:rsidRPr="00201BF0" w:rsidRDefault="006E656E" w:rsidP="00CD342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882" w:type="dxa"/>
          </w:tcPr>
          <w:p w:rsidR="006E656E" w:rsidRPr="00201BF0" w:rsidRDefault="006E656E" w:rsidP="00CD342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01BF0">
              <w:rPr>
                <w:rFonts w:ascii="標楷體" w:eastAsia="標楷體" w:hAnsi="標楷體" w:hint="eastAsia"/>
                <w:b/>
                <w:szCs w:val="24"/>
              </w:rPr>
              <w:t>優點</w:t>
            </w:r>
          </w:p>
        </w:tc>
        <w:tc>
          <w:tcPr>
            <w:tcW w:w="698" w:type="dxa"/>
          </w:tcPr>
          <w:p w:rsidR="006E656E" w:rsidRPr="00201BF0" w:rsidRDefault="006E656E" w:rsidP="00CD342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201BF0">
              <w:rPr>
                <w:rFonts w:ascii="標楷體" w:eastAsia="標楷體" w:hAnsi="標楷體" w:hint="eastAsia"/>
                <w:b/>
                <w:sz w:val="22"/>
              </w:rPr>
              <w:t>加分</w:t>
            </w:r>
          </w:p>
        </w:tc>
        <w:tc>
          <w:tcPr>
            <w:tcW w:w="1682" w:type="dxa"/>
          </w:tcPr>
          <w:p w:rsidR="006E656E" w:rsidRPr="00201BF0" w:rsidRDefault="006E656E" w:rsidP="00CD342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01BF0">
              <w:rPr>
                <w:rFonts w:ascii="標楷體" w:eastAsia="標楷體" w:hAnsi="標楷體" w:hint="eastAsia"/>
                <w:b/>
                <w:sz w:val="32"/>
                <w:szCs w:val="32"/>
              </w:rPr>
              <w:t>缺點</w:t>
            </w:r>
          </w:p>
        </w:tc>
        <w:tc>
          <w:tcPr>
            <w:tcW w:w="818" w:type="dxa"/>
          </w:tcPr>
          <w:p w:rsidR="006E656E" w:rsidRPr="00201BF0" w:rsidRDefault="006E656E" w:rsidP="00CD3426">
            <w:pPr>
              <w:adjustRightInd w:val="0"/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01BF0">
              <w:rPr>
                <w:rFonts w:ascii="標楷體" w:eastAsia="標楷體" w:hAnsi="標楷體" w:hint="eastAsia"/>
                <w:b/>
                <w:sz w:val="20"/>
                <w:szCs w:val="20"/>
              </w:rPr>
              <w:t>減分</w:t>
            </w:r>
          </w:p>
        </w:tc>
        <w:tc>
          <w:tcPr>
            <w:tcW w:w="933" w:type="dxa"/>
          </w:tcPr>
          <w:p w:rsidR="006E656E" w:rsidRPr="00201BF0" w:rsidRDefault="006E656E" w:rsidP="00CD3426">
            <w:pPr>
              <w:adjustRightInd w:val="0"/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01BF0">
              <w:rPr>
                <w:rFonts w:ascii="標楷體" w:eastAsia="標楷體" w:hAnsi="標楷體" w:hint="eastAsia"/>
                <w:b/>
                <w:sz w:val="20"/>
                <w:szCs w:val="20"/>
              </w:rPr>
              <w:t>合計</w:t>
            </w:r>
          </w:p>
        </w:tc>
      </w:tr>
      <w:tr w:rsidR="006E656E" w:rsidRPr="00201BF0" w:rsidTr="00CD3426">
        <w:trPr>
          <w:trHeight w:val="620"/>
        </w:trPr>
        <w:tc>
          <w:tcPr>
            <w:tcW w:w="534" w:type="dxa"/>
            <w:vMerge/>
          </w:tcPr>
          <w:p w:rsidR="006E656E" w:rsidRPr="00201BF0" w:rsidRDefault="006E656E" w:rsidP="00CD3426">
            <w:pPr>
              <w:pStyle w:val="a8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Merge/>
          </w:tcPr>
          <w:p w:rsidR="006E656E" w:rsidRPr="00201BF0" w:rsidRDefault="006E656E" w:rsidP="00CD3426">
            <w:pPr>
              <w:pStyle w:val="a8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1" w:type="dxa"/>
          </w:tcPr>
          <w:p w:rsidR="006E656E" w:rsidRPr="00201BF0" w:rsidRDefault="005C6A80" w:rsidP="00CD342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01BF0">
              <w:rPr>
                <w:rFonts w:ascii="標楷體" w:eastAsia="標楷體" w:hAnsi="標楷體"/>
                <w:b/>
                <w:sz w:val="32"/>
                <w:szCs w:val="32"/>
              </w:rPr>
              <w:fldChar w:fldCharType="begin"/>
            </w:r>
            <w:r w:rsidR="006E656E" w:rsidRPr="00201BF0">
              <w:rPr>
                <w:rFonts w:ascii="標楷體" w:eastAsia="標楷體" w:hAnsi="標楷體"/>
                <w:b/>
                <w:sz w:val="32"/>
                <w:szCs w:val="32"/>
              </w:rPr>
              <w:instrText xml:space="preserve"> </w:instrText>
            </w:r>
            <w:r w:rsidR="006E656E" w:rsidRPr="00201BF0">
              <w:rPr>
                <w:rFonts w:ascii="標楷體" w:eastAsia="標楷體" w:hAnsi="標楷體" w:hint="eastAsia"/>
                <w:b/>
                <w:sz w:val="32"/>
                <w:szCs w:val="32"/>
              </w:rPr>
              <w:instrText>eq \o\ac(○,</w:instrText>
            </w:r>
            <w:r w:rsidR="006E656E" w:rsidRPr="00201BF0">
              <w:rPr>
                <w:rFonts w:ascii="標楷體" w:eastAsia="標楷體" w:hAnsi="標楷體" w:hint="eastAsia"/>
                <w:b/>
                <w:position w:val="4"/>
                <w:sz w:val="22"/>
                <w:szCs w:val="32"/>
              </w:rPr>
              <w:instrText>1</w:instrText>
            </w:r>
            <w:r w:rsidR="006E656E" w:rsidRPr="00201BF0">
              <w:rPr>
                <w:rFonts w:ascii="標楷體" w:eastAsia="標楷體" w:hAnsi="標楷體" w:hint="eastAsia"/>
                <w:b/>
                <w:sz w:val="32"/>
                <w:szCs w:val="32"/>
              </w:rPr>
              <w:instrText>)</w:instrText>
            </w:r>
            <w:r w:rsidRPr="00201BF0">
              <w:rPr>
                <w:rFonts w:ascii="標楷體" w:eastAsia="標楷體" w:hAnsi="標楷體"/>
                <w:b/>
                <w:sz w:val="32"/>
                <w:szCs w:val="32"/>
              </w:rPr>
              <w:fldChar w:fldCharType="end"/>
            </w:r>
          </w:p>
        </w:tc>
        <w:tc>
          <w:tcPr>
            <w:tcW w:w="1882" w:type="dxa"/>
          </w:tcPr>
          <w:p w:rsidR="006E656E" w:rsidRPr="00201BF0" w:rsidRDefault="006E656E" w:rsidP="00CD342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A0267B" w:rsidRPr="00201BF0" w:rsidRDefault="00A0267B" w:rsidP="00CD342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A0267B" w:rsidRPr="00201BF0" w:rsidRDefault="00A0267B" w:rsidP="00CD342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98" w:type="dxa"/>
          </w:tcPr>
          <w:p w:rsidR="006E656E" w:rsidRPr="00201BF0" w:rsidRDefault="006E656E" w:rsidP="00CD342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01BF0">
              <w:rPr>
                <w:rFonts w:ascii="標楷體" w:eastAsia="標楷體" w:hAnsi="標楷體" w:hint="eastAsia"/>
                <w:b/>
                <w:sz w:val="32"/>
                <w:szCs w:val="32"/>
              </w:rPr>
              <w:t>+3</w:t>
            </w:r>
          </w:p>
        </w:tc>
        <w:tc>
          <w:tcPr>
            <w:tcW w:w="1682" w:type="dxa"/>
          </w:tcPr>
          <w:p w:rsidR="006E656E" w:rsidRPr="00201BF0" w:rsidRDefault="006E656E" w:rsidP="00CD342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818" w:type="dxa"/>
          </w:tcPr>
          <w:p w:rsidR="006E656E" w:rsidRPr="00201BF0" w:rsidRDefault="006E656E" w:rsidP="00CD342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proofErr w:type="gramStart"/>
            <w:r w:rsidRPr="00201BF0">
              <w:rPr>
                <w:rFonts w:ascii="標楷體" w:eastAsia="標楷體" w:hAnsi="標楷體" w:hint="eastAsia"/>
                <w:b/>
                <w:sz w:val="32"/>
                <w:szCs w:val="32"/>
              </w:rPr>
              <w:t>–</w:t>
            </w:r>
            <w:proofErr w:type="gramEnd"/>
            <w:r w:rsidRPr="00201BF0">
              <w:rPr>
                <w:rFonts w:ascii="標楷體" w:eastAsia="標楷體" w:hAnsi="標楷體" w:hint="eastAsia"/>
                <w:b/>
                <w:sz w:val="32"/>
                <w:szCs w:val="32"/>
              </w:rPr>
              <w:t>0</w:t>
            </w:r>
          </w:p>
        </w:tc>
        <w:tc>
          <w:tcPr>
            <w:tcW w:w="933" w:type="dxa"/>
          </w:tcPr>
          <w:p w:rsidR="006E656E" w:rsidRPr="00201BF0" w:rsidRDefault="006E656E" w:rsidP="00CD342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01BF0">
              <w:rPr>
                <w:rFonts w:ascii="標楷體" w:eastAsia="標楷體" w:hAnsi="標楷體" w:hint="eastAsia"/>
                <w:b/>
                <w:sz w:val="32"/>
                <w:szCs w:val="32"/>
              </w:rPr>
              <w:t>3</w:t>
            </w:r>
          </w:p>
        </w:tc>
      </w:tr>
      <w:tr w:rsidR="006E656E" w:rsidRPr="00201BF0" w:rsidTr="00CD3426">
        <w:trPr>
          <w:trHeight w:val="550"/>
        </w:trPr>
        <w:tc>
          <w:tcPr>
            <w:tcW w:w="534" w:type="dxa"/>
            <w:vMerge/>
          </w:tcPr>
          <w:p w:rsidR="006E656E" w:rsidRPr="00201BF0" w:rsidRDefault="006E656E" w:rsidP="00CD3426">
            <w:pPr>
              <w:pStyle w:val="a8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Merge/>
          </w:tcPr>
          <w:p w:rsidR="006E656E" w:rsidRPr="00201BF0" w:rsidRDefault="006E656E" w:rsidP="00CD3426">
            <w:pPr>
              <w:pStyle w:val="a8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1" w:type="dxa"/>
          </w:tcPr>
          <w:p w:rsidR="006E656E" w:rsidRPr="00201BF0" w:rsidRDefault="005C6A80" w:rsidP="00CD342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01BF0">
              <w:rPr>
                <w:rFonts w:ascii="標楷體" w:eastAsia="標楷體" w:hAnsi="標楷體"/>
                <w:b/>
                <w:sz w:val="32"/>
                <w:szCs w:val="32"/>
              </w:rPr>
              <w:fldChar w:fldCharType="begin"/>
            </w:r>
            <w:r w:rsidR="006E656E" w:rsidRPr="00201BF0">
              <w:rPr>
                <w:rFonts w:ascii="標楷體" w:eastAsia="標楷體" w:hAnsi="標楷體"/>
                <w:b/>
                <w:sz w:val="32"/>
                <w:szCs w:val="32"/>
              </w:rPr>
              <w:instrText xml:space="preserve"> </w:instrText>
            </w:r>
            <w:r w:rsidR="006E656E" w:rsidRPr="00201BF0">
              <w:rPr>
                <w:rFonts w:ascii="標楷體" w:eastAsia="標楷體" w:hAnsi="標楷體" w:hint="eastAsia"/>
                <w:b/>
                <w:sz w:val="32"/>
                <w:szCs w:val="32"/>
              </w:rPr>
              <w:instrText>eq \o\ac(○,</w:instrText>
            </w:r>
            <w:r w:rsidR="006E656E" w:rsidRPr="00201BF0">
              <w:rPr>
                <w:rFonts w:ascii="標楷體" w:eastAsia="標楷體" w:hAnsi="標楷體" w:hint="eastAsia"/>
                <w:b/>
                <w:position w:val="4"/>
                <w:sz w:val="22"/>
                <w:szCs w:val="32"/>
              </w:rPr>
              <w:instrText>2</w:instrText>
            </w:r>
            <w:r w:rsidR="006E656E" w:rsidRPr="00201BF0">
              <w:rPr>
                <w:rFonts w:ascii="標楷體" w:eastAsia="標楷體" w:hAnsi="標楷體" w:hint="eastAsia"/>
                <w:b/>
                <w:sz w:val="32"/>
                <w:szCs w:val="32"/>
              </w:rPr>
              <w:instrText>)</w:instrText>
            </w:r>
            <w:r w:rsidRPr="00201BF0">
              <w:rPr>
                <w:rFonts w:ascii="標楷體" w:eastAsia="標楷體" w:hAnsi="標楷體"/>
                <w:b/>
                <w:sz w:val="32"/>
                <w:szCs w:val="32"/>
              </w:rPr>
              <w:fldChar w:fldCharType="end"/>
            </w:r>
          </w:p>
        </w:tc>
        <w:tc>
          <w:tcPr>
            <w:tcW w:w="1882" w:type="dxa"/>
          </w:tcPr>
          <w:p w:rsidR="006E656E" w:rsidRPr="00201BF0" w:rsidRDefault="006E656E" w:rsidP="00CD342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A0267B" w:rsidRPr="00201BF0" w:rsidRDefault="00A0267B" w:rsidP="00CD342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A0267B" w:rsidRPr="00201BF0" w:rsidRDefault="00A0267B" w:rsidP="00CD342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98" w:type="dxa"/>
          </w:tcPr>
          <w:p w:rsidR="006E656E" w:rsidRPr="00201BF0" w:rsidRDefault="006E656E" w:rsidP="00CD342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01BF0">
              <w:rPr>
                <w:rFonts w:ascii="標楷體" w:eastAsia="標楷體" w:hAnsi="標楷體" w:hint="eastAsia"/>
                <w:b/>
                <w:sz w:val="32"/>
                <w:szCs w:val="32"/>
              </w:rPr>
              <w:t>+2</w:t>
            </w:r>
          </w:p>
        </w:tc>
        <w:tc>
          <w:tcPr>
            <w:tcW w:w="1682" w:type="dxa"/>
          </w:tcPr>
          <w:p w:rsidR="006E656E" w:rsidRPr="00201BF0" w:rsidRDefault="006E656E" w:rsidP="00CD342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818" w:type="dxa"/>
          </w:tcPr>
          <w:p w:rsidR="006E656E" w:rsidRPr="00201BF0" w:rsidRDefault="006E656E" w:rsidP="00CD342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proofErr w:type="gramStart"/>
            <w:r w:rsidRPr="00201BF0">
              <w:rPr>
                <w:rFonts w:ascii="標楷體" w:eastAsia="標楷體" w:hAnsi="標楷體" w:hint="eastAsia"/>
                <w:b/>
                <w:sz w:val="32"/>
                <w:szCs w:val="32"/>
              </w:rPr>
              <w:t>–</w:t>
            </w:r>
            <w:proofErr w:type="gramEnd"/>
            <w:r w:rsidRPr="00201BF0">
              <w:rPr>
                <w:rFonts w:ascii="標楷體" w:eastAsia="標楷體" w:hAnsi="標楷體" w:hint="eastAsia"/>
                <w:b/>
                <w:sz w:val="32"/>
                <w:szCs w:val="32"/>
              </w:rPr>
              <w:t>0</w:t>
            </w:r>
          </w:p>
        </w:tc>
        <w:tc>
          <w:tcPr>
            <w:tcW w:w="933" w:type="dxa"/>
          </w:tcPr>
          <w:p w:rsidR="006E656E" w:rsidRPr="00201BF0" w:rsidRDefault="006E656E" w:rsidP="00CD342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01BF0">
              <w:rPr>
                <w:rFonts w:ascii="標楷體" w:eastAsia="標楷體" w:hAnsi="標楷體" w:hint="eastAsia"/>
                <w:b/>
                <w:sz w:val="32"/>
                <w:szCs w:val="32"/>
              </w:rPr>
              <w:t>2</w:t>
            </w:r>
          </w:p>
        </w:tc>
      </w:tr>
      <w:tr w:rsidR="006E656E" w:rsidRPr="00201BF0" w:rsidTr="00CD3426">
        <w:trPr>
          <w:trHeight w:val="540"/>
        </w:trPr>
        <w:tc>
          <w:tcPr>
            <w:tcW w:w="534" w:type="dxa"/>
            <w:vMerge/>
          </w:tcPr>
          <w:p w:rsidR="006E656E" w:rsidRPr="00201BF0" w:rsidRDefault="006E656E" w:rsidP="00CD3426">
            <w:pPr>
              <w:pStyle w:val="a8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Merge/>
          </w:tcPr>
          <w:p w:rsidR="006E656E" w:rsidRPr="00201BF0" w:rsidRDefault="006E656E" w:rsidP="00CD3426">
            <w:pPr>
              <w:pStyle w:val="a8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1" w:type="dxa"/>
          </w:tcPr>
          <w:p w:rsidR="006E656E" w:rsidRPr="00201BF0" w:rsidRDefault="005C6A80" w:rsidP="00CD342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01BF0">
              <w:rPr>
                <w:rFonts w:ascii="標楷體" w:eastAsia="標楷體" w:hAnsi="標楷體"/>
                <w:b/>
                <w:sz w:val="32"/>
                <w:szCs w:val="32"/>
              </w:rPr>
              <w:fldChar w:fldCharType="begin"/>
            </w:r>
            <w:r w:rsidR="006E656E" w:rsidRPr="00201BF0">
              <w:rPr>
                <w:rFonts w:ascii="標楷體" w:eastAsia="標楷體" w:hAnsi="標楷體"/>
                <w:b/>
                <w:sz w:val="32"/>
                <w:szCs w:val="32"/>
              </w:rPr>
              <w:instrText xml:space="preserve"> </w:instrText>
            </w:r>
            <w:r w:rsidR="006E656E" w:rsidRPr="00201BF0">
              <w:rPr>
                <w:rFonts w:ascii="標楷體" w:eastAsia="標楷體" w:hAnsi="標楷體" w:hint="eastAsia"/>
                <w:b/>
                <w:sz w:val="32"/>
                <w:szCs w:val="32"/>
              </w:rPr>
              <w:instrText>eq \o\ac(○,</w:instrText>
            </w:r>
            <w:r w:rsidR="006E656E" w:rsidRPr="00201BF0">
              <w:rPr>
                <w:rFonts w:ascii="標楷體" w:eastAsia="標楷體" w:hAnsi="標楷體" w:hint="eastAsia"/>
                <w:b/>
                <w:position w:val="4"/>
                <w:sz w:val="22"/>
                <w:szCs w:val="32"/>
              </w:rPr>
              <w:instrText>3</w:instrText>
            </w:r>
            <w:r w:rsidR="006E656E" w:rsidRPr="00201BF0">
              <w:rPr>
                <w:rFonts w:ascii="標楷體" w:eastAsia="標楷體" w:hAnsi="標楷體" w:hint="eastAsia"/>
                <w:b/>
                <w:sz w:val="32"/>
                <w:szCs w:val="32"/>
              </w:rPr>
              <w:instrText>)</w:instrText>
            </w:r>
            <w:r w:rsidRPr="00201BF0">
              <w:rPr>
                <w:rFonts w:ascii="標楷體" w:eastAsia="標楷體" w:hAnsi="標楷體"/>
                <w:b/>
                <w:sz w:val="32"/>
                <w:szCs w:val="32"/>
              </w:rPr>
              <w:fldChar w:fldCharType="end"/>
            </w:r>
          </w:p>
        </w:tc>
        <w:tc>
          <w:tcPr>
            <w:tcW w:w="1882" w:type="dxa"/>
          </w:tcPr>
          <w:p w:rsidR="006E656E" w:rsidRPr="00201BF0" w:rsidRDefault="006E656E" w:rsidP="00CD342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A0267B" w:rsidRPr="00201BF0" w:rsidRDefault="00A0267B" w:rsidP="00CD342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A0267B" w:rsidRPr="00201BF0" w:rsidRDefault="00A0267B" w:rsidP="00CD342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98" w:type="dxa"/>
          </w:tcPr>
          <w:p w:rsidR="006E656E" w:rsidRPr="00201BF0" w:rsidRDefault="006E656E" w:rsidP="00CD342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01BF0">
              <w:rPr>
                <w:rFonts w:ascii="標楷體" w:eastAsia="標楷體" w:hAnsi="標楷體" w:hint="eastAsia"/>
                <w:b/>
                <w:sz w:val="32"/>
                <w:szCs w:val="32"/>
              </w:rPr>
              <w:t>+1</w:t>
            </w:r>
          </w:p>
        </w:tc>
        <w:tc>
          <w:tcPr>
            <w:tcW w:w="1682" w:type="dxa"/>
          </w:tcPr>
          <w:p w:rsidR="006E656E" w:rsidRPr="00201BF0" w:rsidRDefault="006E656E" w:rsidP="00CD342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818" w:type="dxa"/>
          </w:tcPr>
          <w:p w:rsidR="006E656E" w:rsidRPr="00201BF0" w:rsidRDefault="006E656E" w:rsidP="00CD342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proofErr w:type="gramStart"/>
            <w:r w:rsidRPr="00201BF0">
              <w:rPr>
                <w:rFonts w:ascii="標楷體" w:eastAsia="標楷體" w:hAnsi="標楷體" w:hint="eastAsia"/>
                <w:b/>
                <w:sz w:val="32"/>
                <w:szCs w:val="32"/>
              </w:rPr>
              <w:t>–</w:t>
            </w:r>
            <w:proofErr w:type="gramEnd"/>
            <w:r w:rsidRPr="00201BF0">
              <w:rPr>
                <w:rFonts w:ascii="標楷體" w:eastAsia="標楷體" w:hAnsi="標楷體" w:hint="eastAsia"/>
                <w:b/>
                <w:sz w:val="32"/>
                <w:szCs w:val="32"/>
              </w:rPr>
              <w:t>2</w:t>
            </w:r>
          </w:p>
        </w:tc>
        <w:tc>
          <w:tcPr>
            <w:tcW w:w="933" w:type="dxa"/>
          </w:tcPr>
          <w:p w:rsidR="006E656E" w:rsidRPr="00201BF0" w:rsidRDefault="006E656E" w:rsidP="00CD342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proofErr w:type="gramStart"/>
            <w:r w:rsidRPr="00201BF0">
              <w:rPr>
                <w:rFonts w:ascii="標楷體" w:eastAsia="標楷體" w:hAnsi="標楷體" w:hint="eastAsia"/>
                <w:b/>
                <w:sz w:val="32"/>
                <w:szCs w:val="32"/>
              </w:rPr>
              <w:t>–</w:t>
            </w:r>
            <w:proofErr w:type="gramEnd"/>
            <w:r w:rsidRPr="00201BF0"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</w:p>
        </w:tc>
      </w:tr>
      <w:tr w:rsidR="006E656E" w:rsidRPr="00201BF0" w:rsidTr="00CD3426">
        <w:trPr>
          <w:trHeight w:val="540"/>
        </w:trPr>
        <w:tc>
          <w:tcPr>
            <w:tcW w:w="534" w:type="dxa"/>
            <w:vMerge/>
          </w:tcPr>
          <w:p w:rsidR="006E656E" w:rsidRPr="00201BF0" w:rsidRDefault="006E656E" w:rsidP="00CD3426">
            <w:pPr>
              <w:pStyle w:val="a8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Merge/>
          </w:tcPr>
          <w:p w:rsidR="006E656E" w:rsidRPr="00201BF0" w:rsidRDefault="006E656E" w:rsidP="00CD3426">
            <w:pPr>
              <w:pStyle w:val="a8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1" w:type="dxa"/>
          </w:tcPr>
          <w:p w:rsidR="006E656E" w:rsidRPr="00201BF0" w:rsidRDefault="005C6A80" w:rsidP="00CD342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01BF0">
              <w:rPr>
                <w:rFonts w:ascii="標楷體" w:eastAsia="標楷體" w:hAnsi="標楷體"/>
                <w:b/>
                <w:sz w:val="32"/>
                <w:szCs w:val="32"/>
              </w:rPr>
              <w:fldChar w:fldCharType="begin"/>
            </w:r>
            <w:r w:rsidR="006E656E" w:rsidRPr="00201BF0">
              <w:rPr>
                <w:rFonts w:ascii="標楷體" w:eastAsia="標楷體" w:hAnsi="標楷體"/>
                <w:b/>
                <w:sz w:val="32"/>
                <w:szCs w:val="32"/>
              </w:rPr>
              <w:instrText xml:space="preserve"> </w:instrText>
            </w:r>
            <w:r w:rsidR="006E656E" w:rsidRPr="00201BF0">
              <w:rPr>
                <w:rFonts w:ascii="標楷體" w:eastAsia="標楷體" w:hAnsi="標楷體" w:hint="eastAsia"/>
                <w:b/>
                <w:sz w:val="32"/>
                <w:szCs w:val="32"/>
              </w:rPr>
              <w:instrText>eq \o\ac(○,</w:instrText>
            </w:r>
            <w:r w:rsidR="006E656E" w:rsidRPr="00201BF0">
              <w:rPr>
                <w:rFonts w:ascii="標楷體" w:eastAsia="標楷體" w:hAnsi="標楷體" w:hint="eastAsia"/>
                <w:b/>
                <w:position w:val="4"/>
                <w:sz w:val="22"/>
                <w:szCs w:val="32"/>
              </w:rPr>
              <w:instrText>4</w:instrText>
            </w:r>
            <w:r w:rsidR="006E656E" w:rsidRPr="00201BF0">
              <w:rPr>
                <w:rFonts w:ascii="標楷體" w:eastAsia="標楷體" w:hAnsi="標楷體" w:hint="eastAsia"/>
                <w:b/>
                <w:sz w:val="32"/>
                <w:szCs w:val="32"/>
              </w:rPr>
              <w:instrText>)</w:instrText>
            </w:r>
            <w:r w:rsidRPr="00201BF0">
              <w:rPr>
                <w:rFonts w:ascii="標楷體" w:eastAsia="標楷體" w:hAnsi="標楷體"/>
                <w:b/>
                <w:sz w:val="32"/>
                <w:szCs w:val="32"/>
              </w:rPr>
              <w:fldChar w:fldCharType="end"/>
            </w:r>
          </w:p>
        </w:tc>
        <w:tc>
          <w:tcPr>
            <w:tcW w:w="1882" w:type="dxa"/>
          </w:tcPr>
          <w:p w:rsidR="00A0267B" w:rsidRPr="00201BF0" w:rsidRDefault="00A0267B" w:rsidP="00CD342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A0267B" w:rsidRPr="00201BF0" w:rsidRDefault="00A0267B" w:rsidP="00CD342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A0267B" w:rsidRPr="00201BF0" w:rsidRDefault="00A0267B" w:rsidP="00CD3426">
            <w:pPr>
              <w:adjustRightInd w:val="0"/>
              <w:snapToGrid w:val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98" w:type="dxa"/>
          </w:tcPr>
          <w:p w:rsidR="006E656E" w:rsidRPr="00201BF0" w:rsidRDefault="006E656E" w:rsidP="00CD342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01BF0">
              <w:rPr>
                <w:rFonts w:ascii="標楷體" w:eastAsia="標楷體" w:hAnsi="標楷體" w:hint="eastAsia"/>
                <w:b/>
                <w:sz w:val="32"/>
                <w:szCs w:val="32"/>
              </w:rPr>
              <w:t>+4</w:t>
            </w:r>
          </w:p>
        </w:tc>
        <w:tc>
          <w:tcPr>
            <w:tcW w:w="1682" w:type="dxa"/>
          </w:tcPr>
          <w:p w:rsidR="006E656E" w:rsidRPr="00201BF0" w:rsidRDefault="006E656E" w:rsidP="00CD342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818" w:type="dxa"/>
          </w:tcPr>
          <w:p w:rsidR="006E656E" w:rsidRPr="00201BF0" w:rsidRDefault="006E656E" w:rsidP="00CD342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proofErr w:type="gramStart"/>
            <w:r w:rsidRPr="00201BF0">
              <w:rPr>
                <w:rFonts w:ascii="標楷體" w:eastAsia="標楷體" w:hAnsi="標楷體" w:hint="eastAsia"/>
                <w:b/>
                <w:sz w:val="32"/>
                <w:szCs w:val="32"/>
              </w:rPr>
              <w:t>–</w:t>
            </w:r>
            <w:proofErr w:type="gramEnd"/>
            <w:r w:rsidRPr="00201BF0">
              <w:rPr>
                <w:rFonts w:ascii="標楷體" w:eastAsia="標楷體" w:hAnsi="標楷體" w:hint="eastAsia"/>
                <w:b/>
                <w:sz w:val="32"/>
                <w:szCs w:val="32"/>
              </w:rPr>
              <w:t>0</w:t>
            </w:r>
          </w:p>
        </w:tc>
        <w:tc>
          <w:tcPr>
            <w:tcW w:w="933" w:type="dxa"/>
          </w:tcPr>
          <w:p w:rsidR="006E656E" w:rsidRPr="00201BF0" w:rsidRDefault="005C6A80" w:rsidP="00CD342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</w:pPr>
            <w:r w:rsidRPr="00201BF0"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  <w:fldChar w:fldCharType="begin"/>
            </w:r>
            <w:r w:rsidR="006E656E" w:rsidRPr="00201BF0"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  <w:instrText xml:space="preserve"> </w:instrText>
            </w:r>
            <w:r w:rsidR="006E656E" w:rsidRPr="00201BF0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instrText>eq \o\ac(○,</w:instrText>
            </w:r>
            <w:r w:rsidR="006E656E" w:rsidRPr="00201BF0">
              <w:rPr>
                <w:rFonts w:ascii="標楷體" w:eastAsia="標楷體" w:hAnsi="標楷體" w:hint="eastAsia"/>
                <w:b/>
                <w:color w:val="FF0000"/>
                <w:position w:val="4"/>
                <w:sz w:val="22"/>
                <w:szCs w:val="32"/>
              </w:rPr>
              <w:instrText>4</w:instrText>
            </w:r>
            <w:r w:rsidR="006E656E" w:rsidRPr="00201BF0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instrText>)</w:instrText>
            </w:r>
            <w:r w:rsidRPr="00201BF0"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  <w:fldChar w:fldCharType="end"/>
            </w:r>
          </w:p>
        </w:tc>
      </w:tr>
      <w:tr w:rsidR="006E656E" w:rsidRPr="00201BF0" w:rsidTr="00CD3426">
        <w:trPr>
          <w:trHeight w:val="540"/>
        </w:trPr>
        <w:tc>
          <w:tcPr>
            <w:tcW w:w="534" w:type="dxa"/>
            <w:vMerge/>
          </w:tcPr>
          <w:p w:rsidR="006E656E" w:rsidRPr="00201BF0" w:rsidRDefault="006E656E" w:rsidP="00CD3426">
            <w:pPr>
              <w:pStyle w:val="a8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Merge/>
          </w:tcPr>
          <w:p w:rsidR="006E656E" w:rsidRPr="00201BF0" w:rsidRDefault="006E656E" w:rsidP="00CD3426">
            <w:pPr>
              <w:pStyle w:val="a8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1" w:type="dxa"/>
          </w:tcPr>
          <w:p w:rsidR="006E656E" w:rsidRPr="00201BF0" w:rsidRDefault="005C6A80" w:rsidP="00CD342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01BF0">
              <w:rPr>
                <w:rFonts w:ascii="標楷體" w:eastAsia="標楷體" w:hAnsi="標楷體"/>
                <w:b/>
                <w:sz w:val="32"/>
                <w:szCs w:val="32"/>
              </w:rPr>
              <w:fldChar w:fldCharType="begin"/>
            </w:r>
            <w:r w:rsidR="006E656E" w:rsidRPr="00201BF0">
              <w:rPr>
                <w:rFonts w:ascii="標楷體" w:eastAsia="標楷體" w:hAnsi="標楷體"/>
                <w:b/>
                <w:sz w:val="32"/>
                <w:szCs w:val="32"/>
              </w:rPr>
              <w:instrText xml:space="preserve"> </w:instrText>
            </w:r>
            <w:r w:rsidR="006E656E" w:rsidRPr="00201BF0">
              <w:rPr>
                <w:rFonts w:ascii="標楷體" w:eastAsia="標楷體" w:hAnsi="標楷體" w:hint="eastAsia"/>
                <w:b/>
                <w:sz w:val="32"/>
                <w:szCs w:val="32"/>
              </w:rPr>
              <w:instrText>eq \o\ac(○,</w:instrText>
            </w:r>
            <w:r w:rsidR="006E656E" w:rsidRPr="00201BF0">
              <w:rPr>
                <w:rFonts w:ascii="標楷體" w:eastAsia="標楷體" w:hAnsi="標楷體" w:hint="eastAsia"/>
                <w:b/>
                <w:position w:val="4"/>
                <w:sz w:val="22"/>
                <w:szCs w:val="32"/>
              </w:rPr>
              <w:instrText>5</w:instrText>
            </w:r>
            <w:r w:rsidR="006E656E" w:rsidRPr="00201BF0">
              <w:rPr>
                <w:rFonts w:ascii="標楷體" w:eastAsia="標楷體" w:hAnsi="標楷體" w:hint="eastAsia"/>
                <w:b/>
                <w:sz w:val="32"/>
                <w:szCs w:val="32"/>
              </w:rPr>
              <w:instrText>)</w:instrText>
            </w:r>
            <w:r w:rsidRPr="00201BF0">
              <w:rPr>
                <w:rFonts w:ascii="標楷體" w:eastAsia="標楷體" w:hAnsi="標楷體"/>
                <w:b/>
                <w:sz w:val="32"/>
                <w:szCs w:val="32"/>
              </w:rPr>
              <w:fldChar w:fldCharType="end"/>
            </w:r>
          </w:p>
        </w:tc>
        <w:tc>
          <w:tcPr>
            <w:tcW w:w="1882" w:type="dxa"/>
          </w:tcPr>
          <w:p w:rsidR="006E656E" w:rsidRPr="00201BF0" w:rsidRDefault="006E656E" w:rsidP="00CD342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A0267B" w:rsidRPr="00201BF0" w:rsidRDefault="00A0267B" w:rsidP="00CD342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A0267B" w:rsidRPr="00201BF0" w:rsidRDefault="00A0267B" w:rsidP="00CD342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98" w:type="dxa"/>
          </w:tcPr>
          <w:p w:rsidR="006E656E" w:rsidRPr="00201BF0" w:rsidRDefault="006E656E" w:rsidP="00CD342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01BF0">
              <w:rPr>
                <w:rFonts w:ascii="標楷體" w:eastAsia="標楷體" w:hAnsi="標楷體" w:hint="eastAsia"/>
                <w:b/>
                <w:sz w:val="32"/>
                <w:szCs w:val="32"/>
              </w:rPr>
              <w:t>+3</w:t>
            </w:r>
          </w:p>
        </w:tc>
        <w:tc>
          <w:tcPr>
            <w:tcW w:w="1682" w:type="dxa"/>
          </w:tcPr>
          <w:p w:rsidR="006E656E" w:rsidRPr="00201BF0" w:rsidRDefault="006E656E" w:rsidP="00CD342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818" w:type="dxa"/>
          </w:tcPr>
          <w:p w:rsidR="006E656E" w:rsidRPr="00201BF0" w:rsidRDefault="006E656E" w:rsidP="00CD342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proofErr w:type="gramStart"/>
            <w:r w:rsidRPr="00201BF0">
              <w:rPr>
                <w:rFonts w:ascii="標楷體" w:eastAsia="標楷體" w:hAnsi="標楷體" w:hint="eastAsia"/>
                <w:b/>
                <w:sz w:val="32"/>
                <w:szCs w:val="32"/>
              </w:rPr>
              <w:t>–</w:t>
            </w:r>
            <w:proofErr w:type="gramEnd"/>
            <w:r w:rsidRPr="00201BF0"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</w:p>
        </w:tc>
        <w:tc>
          <w:tcPr>
            <w:tcW w:w="933" w:type="dxa"/>
          </w:tcPr>
          <w:p w:rsidR="006E656E" w:rsidRPr="00201BF0" w:rsidRDefault="006E656E" w:rsidP="00CD342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01BF0">
              <w:rPr>
                <w:rFonts w:ascii="標楷體" w:eastAsia="標楷體" w:hAnsi="標楷體" w:hint="eastAsia"/>
                <w:b/>
                <w:sz w:val="32"/>
                <w:szCs w:val="32"/>
              </w:rPr>
              <w:t>2</w:t>
            </w:r>
          </w:p>
        </w:tc>
      </w:tr>
      <w:tr w:rsidR="00A57B90" w:rsidRPr="00201BF0" w:rsidTr="00CD3426">
        <w:trPr>
          <w:trHeight w:val="1833"/>
        </w:trPr>
        <w:tc>
          <w:tcPr>
            <w:tcW w:w="534" w:type="dxa"/>
          </w:tcPr>
          <w:p w:rsidR="00DB1804" w:rsidRPr="00201BF0" w:rsidRDefault="00DB1804" w:rsidP="00CD3426">
            <w:pPr>
              <w:pStyle w:val="a8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201BF0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  <w:p w:rsidR="00A57B90" w:rsidRPr="00201BF0" w:rsidRDefault="00A57B90" w:rsidP="00CD3426">
            <w:pPr>
              <w:pStyle w:val="a8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201BF0">
              <w:rPr>
                <w:rFonts w:ascii="標楷體" w:eastAsia="標楷體" w:hAnsi="標楷體" w:hint="eastAsia"/>
                <w:sz w:val="20"/>
                <w:szCs w:val="20"/>
              </w:rPr>
              <w:t>選擇推論</w:t>
            </w:r>
          </w:p>
        </w:tc>
        <w:tc>
          <w:tcPr>
            <w:tcW w:w="1134" w:type="dxa"/>
          </w:tcPr>
          <w:p w:rsidR="00A57B90" w:rsidRPr="00201BF0" w:rsidRDefault="00A57B90" w:rsidP="00CD3426">
            <w:pPr>
              <w:pStyle w:val="a8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201BF0">
              <w:rPr>
                <w:rFonts w:ascii="標楷體" w:eastAsia="標楷體" w:hAnsi="標楷體" w:hint="eastAsia"/>
                <w:sz w:val="20"/>
                <w:szCs w:val="20"/>
              </w:rPr>
              <w:t>選出最正確的資訊知識 優缺點得分最高者</w:t>
            </w:r>
          </w:p>
        </w:tc>
        <w:tc>
          <w:tcPr>
            <w:tcW w:w="6854" w:type="dxa"/>
            <w:gridSpan w:val="6"/>
          </w:tcPr>
          <w:p w:rsidR="006E656E" w:rsidRPr="00201BF0" w:rsidRDefault="00B9285C" w:rsidP="00CD3426">
            <w:pPr>
              <w:adjustRightInd w:val="0"/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201BF0">
              <w:rPr>
                <w:rFonts w:ascii="標楷體" w:eastAsia="標楷體" w:hAnsi="標楷體" w:hint="eastAsia"/>
                <w:b/>
                <w:szCs w:val="24"/>
              </w:rPr>
              <w:t>經小組討論或自己判斷結果</w:t>
            </w:r>
            <w:r w:rsidR="005C6A80" w:rsidRPr="00201BF0">
              <w:rPr>
                <w:rFonts w:ascii="標楷體" w:eastAsia="標楷體" w:hAnsi="標楷體"/>
                <w:b/>
                <w:szCs w:val="24"/>
              </w:rPr>
              <w:fldChar w:fldCharType="begin"/>
            </w:r>
            <w:r w:rsidRPr="00201BF0">
              <w:rPr>
                <w:rFonts w:ascii="標楷體" w:eastAsia="標楷體" w:hAnsi="標楷體"/>
                <w:b/>
                <w:szCs w:val="24"/>
              </w:rPr>
              <w:instrText xml:space="preserve"> </w:instrText>
            </w:r>
            <w:r w:rsidRPr="00201BF0">
              <w:rPr>
                <w:rFonts w:ascii="標楷體" w:eastAsia="標楷體" w:hAnsi="標楷體" w:hint="eastAsia"/>
                <w:b/>
                <w:szCs w:val="24"/>
              </w:rPr>
              <w:instrText>eq \o\ac(○,</w:instrText>
            </w:r>
            <w:r w:rsidRPr="00201BF0">
              <w:rPr>
                <w:rFonts w:ascii="標楷體" w:eastAsia="標楷體" w:hAnsi="標楷體" w:hint="eastAsia"/>
                <w:b/>
                <w:position w:val="4"/>
                <w:szCs w:val="24"/>
              </w:rPr>
              <w:instrText>1</w:instrText>
            </w:r>
            <w:r w:rsidRPr="00201BF0">
              <w:rPr>
                <w:rFonts w:ascii="標楷體" w:eastAsia="標楷體" w:hAnsi="標楷體" w:hint="eastAsia"/>
                <w:b/>
                <w:szCs w:val="24"/>
              </w:rPr>
              <w:instrText>)</w:instrText>
            </w:r>
            <w:r w:rsidR="005C6A80" w:rsidRPr="00201BF0">
              <w:rPr>
                <w:rFonts w:ascii="標楷體" w:eastAsia="標楷體" w:hAnsi="標楷體"/>
                <w:b/>
                <w:szCs w:val="24"/>
              </w:rPr>
              <w:fldChar w:fldCharType="end"/>
            </w:r>
            <w:r w:rsidR="005C6A80" w:rsidRPr="00201BF0">
              <w:rPr>
                <w:rFonts w:ascii="標楷體" w:eastAsia="標楷體" w:hAnsi="標楷體"/>
                <w:b/>
                <w:szCs w:val="24"/>
              </w:rPr>
              <w:fldChar w:fldCharType="begin"/>
            </w:r>
            <w:r w:rsidRPr="00201BF0">
              <w:rPr>
                <w:rFonts w:ascii="標楷體" w:eastAsia="標楷體" w:hAnsi="標楷體"/>
                <w:b/>
                <w:szCs w:val="24"/>
              </w:rPr>
              <w:instrText xml:space="preserve"> </w:instrText>
            </w:r>
            <w:r w:rsidRPr="00201BF0">
              <w:rPr>
                <w:rFonts w:ascii="標楷體" w:eastAsia="標楷體" w:hAnsi="標楷體" w:hint="eastAsia"/>
                <w:b/>
                <w:szCs w:val="24"/>
              </w:rPr>
              <w:instrText>eq \o\ac(○,</w:instrText>
            </w:r>
            <w:r w:rsidRPr="00201BF0">
              <w:rPr>
                <w:rFonts w:ascii="標楷體" w:eastAsia="標楷體" w:hAnsi="標楷體" w:hint="eastAsia"/>
                <w:b/>
                <w:position w:val="4"/>
                <w:szCs w:val="24"/>
              </w:rPr>
              <w:instrText>2</w:instrText>
            </w:r>
            <w:r w:rsidRPr="00201BF0">
              <w:rPr>
                <w:rFonts w:ascii="標楷體" w:eastAsia="標楷體" w:hAnsi="標楷體" w:hint="eastAsia"/>
                <w:b/>
                <w:szCs w:val="24"/>
              </w:rPr>
              <w:instrText>)</w:instrText>
            </w:r>
            <w:r w:rsidR="005C6A80" w:rsidRPr="00201BF0">
              <w:rPr>
                <w:rFonts w:ascii="標楷體" w:eastAsia="標楷體" w:hAnsi="標楷體"/>
                <w:b/>
                <w:szCs w:val="24"/>
              </w:rPr>
              <w:fldChar w:fldCharType="end"/>
            </w:r>
            <w:r w:rsidR="005C6A80" w:rsidRPr="00201BF0">
              <w:rPr>
                <w:rFonts w:ascii="標楷體" w:eastAsia="標楷體" w:hAnsi="標楷體"/>
                <w:b/>
                <w:szCs w:val="24"/>
              </w:rPr>
              <w:fldChar w:fldCharType="begin"/>
            </w:r>
            <w:r w:rsidRPr="00201BF0">
              <w:rPr>
                <w:rFonts w:ascii="標楷體" w:eastAsia="標楷體" w:hAnsi="標楷體"/>
                <w:b/>
                <w:szCs w:val="24"/>
              </w:rPr>
              <w:instrText xml:space="preserve"> </w:instrText>
            </w:r>
            <w:r w:rsidRPr="00201BF0">
              <w:rPr>
                <w:rFonts w:ascii="標楷體" w:eastAsia="標楷體" w:hAnsi="標楷體" w:hint="eastAsia"/>
                <w:b/>
                <w:szCs w:val="24"/>
              </w:rPr>
              <w:instrText>eq \o\ac(○,</w:instrText>
            </w:r>
            <w:r w:rsidRPr="00201BF0">
              <w:rPr>
                <w:rFonts w:ascii="標楷體" w:eastAsia="標楷體" w:hAnsi="標楷體" w:hint="eastAsia"/>
                <w:b/>
                <w:position w:val="4"/>
                <w:szCs w:val="24"/>
              </w:rPr>
              <w:instrText>3</w:instrText>
            </w:r>
            <w:r w:rsidRPr="00201BF0">
              <w:rPr>
                <w:rFonts w:ascii="標楷體" w:eastAsia="標楷體" w:hAnsi="標楷體" w:hint="eastAsia"/>
                <w:b/>
                <w:szCs w:val="24"/>
              </w:rPr>
              <w:instrText>)</w:instrText>
            </w:r>
            <w:r w:rsidR="005C6A80" w:rsidRPr="00201BF0">
              <w:rPr>
                <w:rFonts w:ascii="標楷體" w:eastAsia="標楷體" w:hAnsi="標楷體"/>
                <w:b/>
                <w:szCs w:val="24"/>
              </w:rPr>
              <w:fldChar w:fldCharType="end"/>
            </w:r>
            <w:r w:rsidR="005C6A80" w:rsidRPr="00201BF0">
              <w:rPr>
                <w:rFonts w:ascii="標楷體" w:eastAsia="標楷體" w:hAnsi="標楷體"/>
                <w:b/>
                <w:szCs w:val="24"/>
              </w:rPr>
              <w:fldChar w:fldCharType="begin"/>
            </w:r>
            <w:r w:rsidRPr="00201BF0">
              <w:rPr>
                <w:rFonts w:ascii="標楷體" w:eastAsia="標楷體" w:hAnsi="標楷體"/>
                <w:b/>
                <w:szCs w:val="24"/>
              </w:rPr>
              <w:instrText xml:space="preserve"> </w:instrText>
            </w:r>
            <w:r w:rsidRPr="00201BF0">
              <w:rPr>
                <w:rFonts w:ascii="標楷體" w:eastAsia="標楷體" w:hAnsi="標楷體" w:hint="eastAsia"/>
                <w:b/>
                <w:szCs w:val="24"/>
              </w:rPr>
              <w:instrText>eq \o\ac(○,</w:instrText>
            </w:r>
            <w:r w:rsidRPr="00201BF0">
              <w:rPr>
                <w:rFonts w:ascii="標楷體" w:eastAsia="標楷體" w:hAnsi="標楷體" w:hint="eastAsia"/>
                <w:b/>
                <w:position w:val="4"/>
                <w:szCs w:val="24"/>
              </w:rPr>
              <w:instrText>4</w:instrText>
            </w:r>
            <w:r w:rsidRPr="00201BF0">
              <w:rPr>
                <w:rFonts w:ascii="標楷體" w:eastAsia="標楷體" w:hAnsi="標楷體" w:hint="eastAsia"/>
                <w:b/>
                <w:szCs w:val="24"/>
              </w:rPr>
              <w:instrText>)</w:instrText>
            </w:r>
            <w:r w:rsidR="005C6A80" w:rsidRPr="00201BF0">
              <w:rPr>
                <w:rFonts w:ascii="標楷體" w:eastAsia="標楷體" w:hAnsi="標楷體"/>
                <w:b/>
                <w:szCs w:val="24"/>
              </w:rPr>
              <w:fldChar w:fldCharType="end"/>
            </w:r>
            <w:r w:rsidR="005C6A80" w:rsidRPr="00201BF0">
              <w:rPr>
                <w:rFonts w:ascii="標楷體" w:eastAsia="標楷體" w:hAnsi="標楷體"/>
                <w:b/>
                <w:szCs w:val="24"/>
              </w:rPr>
              <w:fldChar w:fldCharType="begin"/>
            </w:r>
            <w:r w:rsidR="006E656E" w:rsidRPr="00201BF0">
              <w:rPr>
                <w:rFonts w:ascii="標楷體" w:eastAsia="標楷體" w:hAnsi="標楷體"/>
                <w:b/>
                <w:szCs w:val="24"/>
              </w:rPr>
              <w:instrText xml:space="preserve"> </w:instrText>
            </w:r>
            <w:r w:rsidR="006E656E" w:rsidRPr="00201BF0">
              <w:rPr>
                <w:rFonts w:ascii="標楷體" w:eastAsia="標楷體" w:hAnsi="標楷體" w:hint="eastAsia"/>
                <w:b/>
                <w:szCs w:val="24"/>
              </w:rPr>
              <w:instrText>eq \o\ac(○,</w:instrText>
            </w:r>
            <w:r w:rsidR="006E656E" w:rsidRPr="00201BF0">
              <w:rPr>
                <w:rFonts w:ascii="標楷體" w:eastAsia="標楷體" w:hAnsi="標楷體" w:hint="eastAsia"/>
                <w:b/>
                <w:position w:val="3"/>
                <w:sz w:val="16"/>
                <w:szCs w:val="24"/>
              </w:rPr>
              <w:instrText>5</w:instrText>
            </w:r>
            <w:r w:rsidR="006E656E" w:rsidRPr="00201BF0">
              <w:rPr>
                <w:rFonts w:ascii="標楷體" w:eastAsia="標楷體" w:hAnsi="標楷體" w:hint="eastAsia"/>
                <w:b/>
                <w:szCs w:val="24"/>
              </w:rPr>
              <w:instrText>)</w:instrText>
            </w:r>
            <w:r w:rsidR="005C6A80" w:rsidRPr="00201BF0">
              <w:rPr>
                <w:rFonts w:ascii="標楷體" w:eastAsia="標楷體" w:hAnsi="標楷體"/>
                <w:b/>
                <w:szCs w:val="24"/>
              </w:rPr>
              <w:fldChar w:fldCharType="end"/>
            </w:r>
          </w:p>
          <w:p w:rsidR="00A57B90" w:rsidRPr="00201BF0" w:rsidRDefault="00B9285C" w:rsidP="00CD3426">
            <w:pPr>
              <w:adjustRightInd w:val="0"/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201BF0">
              <w:rPr>
                <w:rFonts w:ascii="標楷體" w:eastAsia="標楷體" w:hAnsi="標楷體"/>
                <w:b/>
                <w:szCs w:val="24"/>
              </w:rPr>
              <w:t>中分數高低順序為何?</w:t>
            </w:r>
          </w:p>
          <w:p w:rsidR="00B9285C" w:rsidRPr="00201BF0" w:rsidRDefault="00B9285C" w:rsidP="00CD3426">
            <w:pPr>
              <w:adjustRightInd w:val="0"/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  <w:p w:rsidR="00B9285C" w:rsidRPr="00201BF0" w:rsidRDefault="00B9285C" w:rsidP="00CD342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9285C" w:rsidRPr="00201BF0" w:rsidTr="00CD3426">
        <w:tc>
          <w:tcPr>
            <w:tcW w:w="534" w:type="dxa"/>
          </w:tcPr>
          <w:p w:rsidR="00B9285C" w:rsidRPr="00201BF0" w:rsidRDefault="00B9285C" w:rsidP="00CD342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01BF0">
              <w:rPr>
                <w:rFonts w:ascii="標楷體" w:eastAsia="標楷體" w:hAnsi="標楷體" w:hint="eastAsia"/>
                <w:sz w:val="20"/>
                <w:szCs w:val="20"/>
              </w:rPr>
              <w:t>5對話辯論</w:t>
            </w:r>
          </w:p>
        </w:tc>
        <w:tc>
          <w:tcPr>
            <w:tcW w:w="1134" w:type="dxa"/>
          </w:tcPr>
          <w:p w:rsidR="00B9285C" w:rsidRPr="00201BF0" w:rsidRDefault="00B9285C" w:rsidP="00CD342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01BF0">
              <w:rPr>
                <w:rFonts w:ascii="標楷體" w:eastAsia="標楷體" w:hAnsi="標楷體" w:hint="eastAsia"/>
                <w:sz w:val="20"/>
                <w:szCs w:val="20"/>
              </w:rPr>
              <w:t>與老師、藥師、家人、朋友</w:t>
            </w:r>
            <w:r w:rsidRPr="00201BF0">
              <w:rPr>
                <w:rStyle w:val="apple-converted-space"/>
                <w:rFonts w:ascii="標楷體" w:eastAsia="標楷體" w:hAnsi="標楷體" w:cs="Arial" w:hint="eastAsia"/>
                <w:color w:val="464646"/>
              </w:rPr>
              <w:t>對話討論</w:t>
            </w:r>
          </w:p>
        </w:tc>
        <w:tc>
          <w:tcPr>
            <w:tcW w:w="6854" w:type="dxa"/>
            <w:gridSpan w:val="6"/>
          </w:tcPr>
          <w:p w:rsidR="00B9285C" w:rsidRPr="00201BF0" w:rsidRDefault="00B9285C" w:rsidP="00CD3426">
            <w:pPr>
              <w:pStyle w:val="a8"/>
              <w:ind w:leftChars="0" w:left="0"/>
              <w:rPr>
                <w:rFonts w:ascii="標楷體" w:eastAsia="標楷體" w:hAnsi="標楷體" w:cs="Arial"/>
                <w:color w:val="464646"/>
              </w:rPr>
            </w:pPr>
            <w:r w:rsidRPr="00201BF0">
              <w:rPr>
                <w:rFonts w:ascii="標楷體" w:eastAsia="標楷體" w:hAnsi="標楷體" w:hint="eastAsia"/>
                <w:sz w:val="20"/>
                <w:szCs w:val="20"/>
              </w:rPr>
              <w:t>與老師、藥師、家人、朋友</w:t>
            </w:r>
            <w:r w:rsidRPr="00201BF0">
              <w:rPr>
                <w:rStyle w:val="apple-converted-space"/>
                <w:rFonts w:ascii="標楷體" w:eastAsia="標楷體" w:hAnsi="標楷體" w:cs="Arial" w:hint="eastAsia"/>
                <w:color w:val="464646"/>
              </w:rPr>
              <w:t>對話討論</w:t>
            </w:r>
            <w:r w:rsidRPr="00201BF0">
              <w:rPr>
                <w:rFonts w:ascii="標楷體" w:eastAsia="標楷體" w:hAnsi="標楷體" w:hint="eastAsia"/>
                <w:sz w:val="20"/>
                <w:szCs w:val="20"/>
              </w:rPr>
              <w:t>4選擇推論之結果</w:t>
            </w:r>
          </w:p>
          <w:p w:rsidR="00B9285C" w:rsidRPr="00201BF0" w:rsidRDefault="00B9285C" w:rsidP="00CD3426">
            <w:pPr>
              <w:pStyle w:val="a8"/>
              <w:ind w:leftChars="0" w:left="72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9285C" w:rsidRPr="00201BF0" w:rsidTr="00CD3426">
        <w:tc>
          <w:tcPr>
            <w:tcW w:w="534" w:type="dxa"/>
          </w:tcPr>
          <w:p w:rsidR="00B9285C" w:rsidRPr="00201BF0" w:rsidRDefault="00B9285C" w:rsidP="00CD342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01BF0">
              <w:rPr>
                <w:rFonts w:ascii="標楷體" w:eastAsia="標楷體" w:hAnsi="標楷體" w:hint="eastAsia"/>
                <w:sz w:val="20"/>
                <w:szCs w:val="20"/>
              </w:rPr>
              <w:t>6問題解決</w:t>
            </w:r>
          </w:p>
        </w:tc>
        <w:tc>
          <w:tcPr>
            <w:tcW w:w="1134" w:type="dxa"/>
          </w:tcPr>
          <w:p w:rsidR="00B9285C" w:rsidRPr="00201BF0" w:rsidRDefault="00B9285C" w:rsidP="00CD3426">
            <w:pPr>
              <w:pStyle w:val="a8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201BF0">
              <w:rPr>
                <w:rFonts w:ascii="標楷體" w:eastAsia="標楷體" w:hAnsi="標楷體" w:hint="eastAsia"/>
                <w:sz w:val="20"/>
                <w:szCs w:val="20"/>
              </w:rPr>
              <w:t>訊息的問題是甚麼?如何解決?</w:t>
            </w:r>
          </w:p>
          <w:p w:rsidR="00B9285C" w:rsidRPr="00201BF0" w:rsidRDefault="00B9285C" w:rsidP="00CD342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6854" w:type="dxa"/>
            <w:gridSpan w:val="6"/>
          </w:tcPr>
          <w:p w:rsidR="00A0267B" w:rsidRPr="00201BF0" w:rsidRDefault="00A0267B" w:rsidP="00CD342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A0267B" w:rsidRPr="00201BF0" w:rsidRDefault="00A0267B" w:rsidP="00CD342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A0267B" w:rsidRPr="00201BF0" w:rsidRDefault="00A0267B" w:rsidP="00CD342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9285C" w:rsidRPr="00201BF0" w:rsidTr="00CD3426">
        <w:tc>
          <w:tcPr>
            <w:tcW w:w="534" w:type="dxa"/>
          </w:tcPr>
          <w:p w:rsidR="00B9285C" w:rsidRPr="00201BF0" w:rsidRDefault="00B9285C" w:rsidP="00CD342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01BF0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Pr="00201BF0">
              <w:rPr>
                <w:rFonts w:ascii="標楷體" w:eastAsia="標楷體" w:hAnsi="標楷體"/>
                <w:sz w:val="20"/>
                <w:szCs w:val="20"/>
              </w:rPr>
              <w:t>形成正確的想法</w:t>
            </w:r>
          </w:p>
        </w:tc>
        <w:tc>
          <w:tcPr>
            <w:tcW w:w="1134" w:type="dxa"/>
          </w:tcPr>
          <w:p w:rsidR="00B9285C" w:rsidRPr="00201BF0" w:rsidRDefault="00B9285C" w:rsidP="00CD3426">
            <w:pPr>
              <w:pStyle w:val="a8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201BF0">
              <w:rPr>
                <w:rFonts w:ascii="標楷體" w:eastAsia="標楷體" w:hAnsi="標楷體"/>
                <w:sz w:val="20"/>
                <w:szCs w:val="20"/>
              </w:rPr>
              <w:t>正確的訊息應該是甚麼?</w:t>
            </w:r>
          </w:p>
          <w:p w:rsidR="00B9285C" w:rsidRPr="00201BF0" w:rsidRDefault="00B9285C" w:rsidP="00B9285C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B9285C" w:rsidRPr="00201BF0" w:rsidRDefault="00B9285C" w:rsidP="00CD342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6854" w:type="dxa"/>
            <w:gridSpan w:val="6"/>
          </w:tcPr>
          <w:p w:rsidR="00B9285C" w:rsidRPr="00201BF0" w:rsidRDefault="00B9285C" w:rsidP="00CD342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A0267B" w:rsidRPr="00201BF0" w:rsidRDefault="00A0267B" w:rsidP="00CD342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A0267B" w:rsidRPr="00201BF0" w:rsidRDefault="00A0267B" w:rsidP="00CD342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A0267B" w:rsidRPr="00201BF0" w:rsidRDefault="00A0267B" w:rsidP="00CD342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:rsidR="0037571E" w:rsidRPr="00201BF0" w:rsidRDefault="0037571E" w:rsidP="0037571E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201BF0">
        <w:rPr>
          <w:rFonts w:ascii="標楷體" w:eastAsia="標楷體" w:hAnsi="標楷體" w:hint="eastAsia"/>
          <w:b/>
          <w:sz w:val="32"/>
          <w:szCs w:val="32"/>
        </w:rPr>
        <w:lastRenderedPageBreak/>
        <w:t>我是媒體大密探</w:t>
      </w:r>
    </w:p>
    <w:p w:rsidR="0072724C" w:rsidRPr="00201BF0" w:rsidRDefault="00D838D9" w:rsidP="0037571E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201BF0">
        <w:rPr>
          <w:rFonts w:ascii="標楷體" w:eastAsia="標楷體" w:hAnsi="標楷體" w:hint="eastAsia"/>
          <w:b/>
          <w:sz w:val="32"/>
          <w:szCs w:val="32"/>
        </w:rPr>
        <w:t>菸</w:t>
      </w:r>
      <w:proofErr w:type="gramEnd"/>
      <w:r w:rsidRPr="00201BF0">
        <w:rPr>
          <w:rFonts w:ascii="標楷體" w:eastAsia="標楷體" w:hAnsi="標楷體" w:hint="eastAsia"/>
          <w:b/>
          <w:sz w:val="32"/>
          <w:szCs w:val="32"/>
        </w:rPr>
        <w:t>害防制媒體素養</w:t>
      </w:r>
      <w:r w:rsidR="0072724C" w:rsidRPr="00201BF0">
        <w:rPr>
          <w:rFonts w:ascii="標楷體" w:eastAsia="標楷體" w:hAnsi="標楷體" w:hint="eastAsia"/>
          <w:b/>
          <w:sz w:val="32"/>
          <w:szCs w:val="32"/>
        </w:rPr>
        <w:t>學習單</w:t>
      </w:r>
      <w:r w:rsidR="00A0267B" w:rsidRPr="00201BF0">
        <w:rPr>
          <w:rFonts w:ascii="標楷體" w:eastAsia="標楷體" w:hAnsi="標楷體" w:hint="eastAsia"/>
          <w:b/>
          <w:sz w:val="32"/>
          <w:szCs w:val="32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2"/>
      </w:tblGrid>
      <w:tr w:rsidR="0072724C" w:rsidRPr="00201BF0" w:rsidTr="00CD3426">
        <w:tc>
          <w:tcPr>
            <w:tcW w:w="8362" w:type="dxa"/>
          </w:tcPr>
          <w:p w:rsidR="003F256F" w:rsidRPr="00201BF0" w:rsidRDefault="005C6A80" w:rsidP="00CD3426">
            <w:pPr>
              <w:pStyle w:val="a8"/>
              <w:ind w:leftChars="0" w:left="0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5C6A80">
              <w:rPr>
                <w:rFonts w:ascii="標楷體" w:eastAsia="標楷體" w:hAnsi="標楷體" w:cs="DFYuan-Md-HK-BF"/>
                <w:noProof/>
                <w:kern w:val="0"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AutoShape 3" o:spid="_x0000_s1026" type="#_x0000_t62" style="position:absolute;margin-left:-3pt;margin-top:2pt;width:407pt;height:46.3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" adj="3158,16590">
                  <v:textbox>
                    <w:txbxContent>
                      <w:p w:rsidR="00856F40" w:rsidRDefault="00856F40" w:rsidP="0037571E">
                        <w:pPr>
                          <w:pStyle w:val="a8"/>
                          <w:ind w:leftChars="0" w:left="0"/>
                          <w:rPr>
                            <w:rFonts w:ascii="標楷體" w:eastAsia="標楷體" w:hAnsi="標楷體"/>
                          </w:rPr>
                        </w:pPr>
                        <w:proofErr w:type="gramStart"/>
                        <w:r>
                          <w:rPr>
                            <w:rFonts w:ascii="新細明體" w:hAnsi="新細明體" w:hint="eastAsia"/>
                            <w:b/>
                          </w:rPr>
                          <w:t>一</w:t>
                        </w:r>
                        <w:proofErr w:type="gramEnd"/>
                        <w:r w:rsidRPr="003F256F">
                          <w:rPr>
                            <w:rFonts w:ascii="新細明體" w:hAnsi="新細明體" w:hint="eastAsia"/>
                            <w:b/>
                          </w:rPr>
                          <w:t>瞭解媒體訊息內容</w:t>
                        </w:r>
                        <w:r>
                          <w:rPr>
                            <w:rFonts w:ascii="新細明體" w:hAnsi="新細明體" w:hint="eastAsia"/>
                            <w:b/>
                          </w:rPr>
                          <w:t>(</w:t>
                        </w:r>
                        <w:r w:rsidRPr="0085642B">
                          <w:rPr>
                            <w:rFonts w:ascii="標楷體" w:eastAsia="標楷體" w:hAnsi="標楷體" w:hint="eastAsia"/>
                          </w:rPr>
                          <w:t>媒體暴露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)</w:t>
                        </w:r>
                      </w:p>
                      <w:p w:rsidR="00856F40" w:rsidRDefault="00856F40" w:rsidP="0037571E">
                        <w:pPr>
                          <w:pStyle w:val="a8"/>
                          <w:ind w:leftChars="0" w:left="0"/>
                          <w:rPr>
                            <w:rFonts w:ascii="新細明體" w:hAnsi="新細明體"/>
                            <w:color w:val="00000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 xml:space="preserve">     </w:t>
                        </w:r>
                        <w:r>
                          <w:rPr>
                            <w:rFonts w:ascii="新細明體" w:hAnsi="新細明體" w:hint="eastAsia"/>
                            <w:color w:val="000000"/>
                          </w:rPr>
                          <w:t>我能</w:t>
                        </w:r>
                        <w:r w:rsidRPr="0072724C">
                          <w:rPr>
                            <w:rFonts w:ascii="新細明體" w:hAnsi="新細明體" w:hint="eastAsia"/>
                            <w:color w:val="000000"/>
                          </w:rPr>
                          <w:t>察覺生活中各種媒體的差異。如小眾、分眾等媒體</w:t>
                        </w:r>
                      </w:p>
                      <w:p w:rsidR="00856F40" w:rsidRPr="0037571E" w:rsidRDefault="00856F40" w:rsidP="0037571E"/>
                    </w:txbxContent>
                  </v:textbox>
                </v:shape>
              </w:pict>
            </w:r>
          </w:p>
          <w:p w:rsidR="00D838D9" w:rsidRPr="00201BF0" w:rsidRDefault="00D838D9" w:rsidP="00CD3426">
            <w:pPr>
              <w:pStyle w:val="a8"/>
              <w:ind w:leftChars="0" w:left="0"/>
              <w:rPr>
                <w:rFonts w:ascii="標楷體" w:eastAsia="標楷體" w:hAnsi="標楷體"/>
                <w:b/>
              </w:rPr>
            </w:pPr>
          </w:p>
          <w:p w:rsidR="0037571E" w:rsidRPr="00201BF0" w:rsidRDefault="0037571E" w:rsidP="00CD3426">
            <w:pPr>
              <w:pStyle w:val="a8"/>
              <w:ind w:leftChars="0" w:left="0"/>
              <w:rPr>
                <w:rFonts w:ascii="標楷體" w:eastAsia="標楷體" w:hAnsi="標楷體" w:cs="DFYuan-Md-HK-BF"/>
                <w:kern w:val="0"/>
              </w:rPr>
            </w:pPr>
            <w:r w:rsidRPr="00201BF0">
              <w:rPr>
                <w:rFonts w:ascii="標楷體" w:eastAsia="標楷體" w:hAnsi="標楷體" w:hint="eastAsia"/>
                <w:b/>
                <w:sz w:val="32"/>
                <w:szCs w:val="32"/>
              </w:rPr>
              <w:t>大密探人肉搜索</w:t>
            </w:r>
            <w:r w:rsidR="00D810AC" w:rsidRPr="00201BF0">
              <w:rPr>
                <w:rFonts w:ascii="標楷體" w:eastAsia="標楷體" w:hAnsi="標楷體" w:hint="eastAsia"/>
                <w:b/>
                <w:sz w:val="32"/>
                <w:szCs w:val="32"/>
              </w:rPr>
              <w:t>行動</w:t>
            </w:r>
            <w:proofErr w:type="gramStart"/>
            <w:r w:rsidRPr="00201BF0">
              <w:rPr>
                <w:rFonts w:ascii="標楷體" w:eastAsia="標楷體" w:hAnsi="標楷體" w:hint="eastAsia"/>
                <w:b/>
                <w:sz w:val="32"/>
                <w:szCs w:val="32"/>
              </w:rPr>
              <w:t>一</w:t>
            </w:r>
            <w:proofErr w:type="gramEnd"/>
            <w:r w:rsidRPr="00201BF0">
              <w:rPr>
                <w:rFonts w:ascii="標楷體" w:eastAsia="標楷體" w:hAnsi="標楷體" w:hint="eastAsia"/>
                <w:b/>
                <w:sz w:val="32"/>
                <w:szCs w:val="32"/>
              </w:rPr>
              <w:t>:</w:t>
            </w:r>
            <w:r w:rsidRPr="00201BF0">
              <w:rPr>
                <w:rFonts w:ascii="標楷體" w:eastAsia="標楷體" w:hAnsi="標楷體" w:cs="DFYuan-Md-HK-BF" w:hint="eastAsia"/>
                <w:kern w:val="0"/>
              </w:rPr>
              <w:t>今天起</w:t>
            </w:r>
            <w:proofErr w:type="gramStart"/>
            <w:r w:rsidRPr="00201BF0">
              <w:rPr>
                <w:rFonts w:ascii="標楷體" w:eastAsia="標楷體" w:hAnsi="標楷體" w:cs="DFYuan-Md-HK-BF" w:hint="eastAsia"/>
                <w:kern w:val="0"/>
              </w:rPr>
              <w:t>一週</w:t>
            </w:r>
            <w:proofErr w:type="gramEnd"/>
            <w:r w:rsidRPr="00201BF0">
              <w:rPr>
                <w:rFonts w:ascii="標楷體" w:eastAsia="標楷體" w:hAnsi="標楷體" w:cs="DFYuan-Md-HK-BF" w:hint="eastAsia"/>
                <w:kern w:val="0"/>
              </w:rPr>
              <w:t>內請仔細觀察你周圍的媒體訊息。</w:t>
            </w:r>
          </w:p>
          <w:p w:rsidR="00313D98" w:rsidRPr="00201BF0" w:rsidRDefault="0037571E" w:rsidP="00CD3426">
            <w:pPr>
              <w:pStyle w:val="a8"/>
              <w:ind w:leftChars="0" w:left="0"/>
              <w:rPr>
                <w:rFonts w:ascii="標楷體" w:eastAsia="標楷體" w:hAnsi="標楷體" w:cs="DFYuan-Md-HK-BF"/>
                <w:kern w:val="0"/>
              </w:rPr>
            </w:pPr>
            <w:r w:rsidRPr="00201BF0">
              <w:rPr>
                <w:rFonts w:ascii="標楷體" w:eastAsia="標楷體" w:hAnsi="標楷體" w:cs="DFYuan-Md-HK-BF" w:hint="eastAsia"/>
                <w:kern w:val="0"/>
              </w:rPr>
              <w:t>1.</w:t>
            </w:r>
            <w:r w:rsidR="00D02ECD" w:rsidRPr="00201BF0">
              <w:rPr>
                <w:rFonts w:ascii="標楷體" w:eastAsia="標楷體" w:hAnsi="標楷體" w:cs="DFYuan-Md-HK-BF" w:hint="eastAsia"/>
                <w:kern w:val="0"/>
              </w:rPr>
              <w:t>本</w:t>
            </w:r>
            <w:proofErr w:type="gramStart"/>
            <w:r w:rsidR="00D02ECD" w:rsidRPr="00201BF0">
              <w:rPr>
                <w:rFonts w:ascii="標楷體" w:eastAsia="標楷體" w:hAnsi="標楷體" w:cs="DFYuan-Md-HK-BF" w:hint="eastAsia"/>
                <w:kern w:val="0"/>
              </w:rPr>
              <w:t>週</w:t>
            </w:r>
            <w:proofErr w:type="gramEnd"/>
            <w:r w:rsidR="00D02ECD" w:rsidRPr="00201BF0">
              <w:rPr>
                <w:rFonts w:ascii="標楷體" w:eastAsia="標楷體" w:hAnsi="標楷體" w:cs="DFYuan-Md-HK-BF" w:hint="eastAsia"/>
                <w:kern w:val="0"/>
              </w:rPr>
              <w:t>內</w:t>
            </w:r>
            <w:r w:rsidR="00313D98" w:rsidRPr="00201BF0">
              <w:rPr>
                <w:rFonts w:ascii="標楷體" w:eastAsia="標楷體" w:hAnsi="標楷體" w:cs="DFYuan-Md-HK-BF" w:hint="eastAsia"/>
                <w:kern w:val="0"/>
              </w:rPr>
              <w:t>，</w:t>
            </w:r>
            <w:r w:rsidR="00D02ECD" w:rsidRPr="00201BF0">
              <w:rPr>
                <w:rFonts w:ascii="標楷體" w:eastAsia="標楷體" w:hAnsi="標楷體" w:cs="DFYuan-Md-HK-BF" w:hint="eastAsia"/>
                <w:kern w:val="0"/>
              </w:rPr>
              <w:t>我</w:t>
            </w:r>
            <w:r w:rsidR="00313D98" w:rsidRPr="00201BF0">
              <w:rPr>
                <w:rFonts w:ascii="標楷體" w:eastAsia="標楷體" w:hAnsi="標楷體" w:cs="DFYuan-Md-HK-BF" w:hint="eastAsia"/>
                <w:kern w:val="0"/>
              </w:rPr>
              <w:t>在哪一種媒體方式看過或聽過拒</w:t>
            </w:r>
            <w:proofErr w:type="gramStart"/>
            <w:r w:rsidR="00313D98" w:rsidRPr="00201BF0">
              <w:rPr>
                <w:rFonts w:ascii="標楷體" w:eastAsia="標楷體" w:hAnsi="標楷體" w:cs="DFYuan-Md-HK-BF" w:hint="eastAsia"/>
                <w:b/>
                <w:kern w:val="0"/>
              </w:rPr>
              <w:t>菸</w:t>
            </w:r>
            <w:proofErr w:type="gramEnd"/>
            <w:r w:rsidR="00313D98" w:rsidRPr="00201BF0">
              <w:rPr>
                <w:rFonts w:ascii="標楷體" w:eastAsia="標楷體" w:hAnsi="標楷體" w:cs="DFYuan-Md-HK-BF" w:hint="eastAsia"/>
                <w:kern w:val="0"/>
              </w:rPr>
              <w:t>的資訊嗎?</w:t>
            </w:r>
            <w:r w:rsidR="00512DB5" w:rsidRPr="00201BF0">
              <w:rPr>
                <w:rFonts w:ascii="標楷體" w:eastAsia="標楷體" w:hAnsi="標楷體" w:cs="DFYuan-Md-HK-BF" w:hint="eastAsia"/>
                <w:kern w:val="0"/>
              </w:rPr>
              <w:t>每人都填</w:t>
            </w:r>
          </w:p>
          <w:p w:rsidR="00C15BD6" w:rsidRPr="00201BF0" w:rsidRDefault="00313D98" w:rsidP="00CD3426">
            <w:pPr>
              <w:pStyle w:val="a8"/>
              <w:ind w:leftChars="0" w:left="0"/>
              <w:rPr>
                <w:rFonts w:ascii="標楷體" w:eastAsia="標楷體" w:hAnsi="標楷體" w:cs="DFYuan-Md-HK-BF"/>
                <w:kern w:val="0"/>
              </w:rPr>
            </w:pPr>
            <w:r w:rsidRPr="00201BF0">
              <w:rPr>
                <w:rFonts w:ascii="標楷體" w:eastAsia="標楷體" w:hAnsi="標楷體" w:cs="DFYuan-Md-HK-BF" w:hint="eastAsia"/>
                <w:kern w:val="0"/>
              </w:rPr>
              <w:t>□1.無</w:t>
            </w:r>
            <w:r w:rsidR="00C15BD6" w:rsidRPr="00201BF0">
              <w:rPr>
                <w:rFonts w:ascii="標楷體" w:eastAsia="標楷體" w:hAnsi="標楷體" w:cs="DFYuan-Md-HK-BF" w:hint="eastAsia"/>
                <w:kern w:val="0"/>
              </w:rPr>
              <w:t>(</w:t>
            </w:r>
            <w:proofErr w:type="gramStart"/>
            <w:r w:rsidR="00C15BD6" w:rsidRPr="00201BF0">
              <w:rPr>
                <w:rFonts w:ascii="標楷體" w:eastAsia="標楷體" w:hAnsi="標楷體" w:cs="DFYuan-Md-HK-BF" w:hint="eastAsia"/>
                <w:kern w:val="0"/>
              </w:rPr>
              <w:t>跳答第二</w:t>
            </w:r>
            <w:proofErr w:type="gramEnd"/>
            <w:r w:rsidR="00C15BD6" w:rsidRPr="00201BF0">
              <w:rPr>
                <w:rFonts w:ascii="標楷體" w:eastAsia="標楷體" w:hAnsi="標楷體" w:cs="DFYuan-Md-HK-BF" w:hint="eastAsia"/>
                <w:kern w:val="0"/>
              </w:rPr>
              <w:t>題)</w:t>
            </w:r>
            <w:r w:rsidRPr="00201BF0">
              <w:rPr>
                <w:rFonts w:ascii="標楷體" w:eastAsia="標楷體" w:hAnsi="標楷體" w:cs="DFYuan-Md-HK-BF" w:hint="eastAsia"/>
                <w:kern w:val="0"/>
              </w:rPr>
              <w:t xml:space="preserve">  </w:t>
            </w:r>
            <w:r w:rsidR="00AD7888" w:rsidRPr="00201BF0">
              <w:rPr>
                <w:rFonts w:ascii="標楷體" w:eastAsia="標楷體" w:hAnsi="標楷體"/>
                <w:color w:val="333333"/>
                <w:szCs w:val="24"/>
                <w:shd w:val="clear" w:color="auto" w:fill="FFFFFF"/>
              </w:rPr>
              <w:t>傳統的媒體（語言、文字、漫畫）、電子媒體（電影、電視、廣播）與新媒體（電腦、網路</w:t>
            </w:r>
            <w:r w:rsidR="00AD7888" w:rsidRPr="00201BF0">
              <w:rPr>
                <w:rFonts w:ascii="標楷體" w:eastAsia="標楷體" w:hAnsi="標楷體" w:hint="eastAsia"/>
                <w:color w:val="333333"/>
                <w:szCs w:val="24"/>
                <w:shd w:val="clear" w:color="auto" w:fill="FFFFFF"/>
              </w:rPr>
              <w:t>、手機</w:t>
            </w:r>
            <w:r w:rsidR="00AD7888" w:rsidRPr="00201BF0">
              <w:rPr>
                <w:rFonts w:ascii="標楷體" w:eastAsia="標楷體" w:hAnsi="標楷體"/>
                <w:color w:val="333333"/>
                <w:szCs w:val="24"/>
                <w:shd w:val="clear" w:color="auto" w:fill="FFFFFF"/>
              </w:rPr>
              <w:t>）</w:t>
            </w:r>
          </w:p>
          <w:p w:rsidR="00C15BD6" w:rsidRPr="00201BF0" w:rsidRDefault="00C15BD6" w:rsidP="00CD3426">
            <w:pPr>
              <w:pStyle w:val="a8"/>
              <w:ind w:leftChars="0" w:left="0"/>
              <w:rPr>
                <w:rFonts w:ascii="標楷體" w:eastAsia="標楷體" w:hAnsi="標楷體" w:cs="DFYuan-Md-HK-BF"/>
                <w:kern w:val="0"/>
              </w:rPr>
            </w:pPr>
            <w:r w:rsidRPr="00201BF0">
              <w:rPr>
                <w:rFonts w:ascii="標楷體" w:eastAsia="標楷體" w:hAnsi="標楷體" w:cs="DFYuan-Md-HK-BF" w:hint="eastAsia"/>
                <w:kern w:val="0"/>
              </w:rPr>
              <w:t>□2.有，(</w:t>
            </w:r>
            <w:proofErr w:type="gramStart"/>
            <w:r w:rsidRPr="00201BF0">
              <w:rPr>
                <w:rFonts w:ascii="標楷體" w:eastAsia="標楷體" w:hAnsi="標楷體" w:cs="DFYuan-Md-HK-BF" w:hint="eastAsia"/>
                <w:kern w:val="0"/>
              </w:rPr>
              <w:t>續答</w:t>
            </w:r>
            <w:proofErr w:type="gramEnd"/>
            <w:r w:rsidRPr="00201BF0">
              <w:rPr>
                <w:rFonts w:ascii="標楷體" w:eastAsia="標楷體" w:hAnsi="標楷體" w:cs="DFYuan-Md-HK-BF" w:hint="eastAsia"/>
                <w:kern w:val="0"/>
              </w:rPr>
              <w:t>)透過以下方式(可複選)</w:t>
            </w:r>
          </w:p>
          <w:tbl>
            <w:tblPr>
              <w:tblW w:w="0" w:type="auto"/>
              <w:tblInd w:w="7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427"/>
            </w:tblGrid>
            <w:tr w:rsidR="00EC0FF4" w:rsidRPr="00201BF0" w:rsidTr="00CD3426">
              <w:tc>
                <w:tcPr>
                  <w:tcW w:w="7427" w:type="dxa"/>
                </w:tcPr>
                <w:p w:rsidR="00EC0FF4" w:rsidRPr="00201BF0" w:rsidRDefault="00EC0FF4" w:rsidP="00CD3426">
                  <w:pPr>
                    <w:pStyle w:val="a8"/>
                    <w:ind w:leftChars="0" w:left="0"/>
                    <w:rPr>
                      <w:rFonts w:ascii="標楷體" w:eastAsia="標楷體" w:hAnsi="標楷體" w:cs="DFYuan-Md-HK-BF"/>
                      <w:kern w:val="0"/>
                    </w:rPr>
                  </w:pPr>
                  <w:r w:rsidRPr="00201BF0">
                    <w:rPr>
                      <w:rFonts w:ascii="標楷體" w:eastAsia="標楷體" w:hAnsi="標楷體" w:cs="DFYuan-Md-HK-BF" w:hint="eastAsia"/>
                      <w:kern w:val="0"/>
                    </w:rPr>
                    <w:t>□</w:t>
                  </w:r>
                  <w:r w:rsidR="005C6A80" w:rsidRPr="00201BF0">
                    <w:rPr>
                      <w:rFonts w:ascii="標楷體" w:eastAsia="標楷體" w:hAnsi="標楷體" w:cs="DFYuan-Md-HK-BF"/>
                      <w:kern w:val="0"/>
                    </w:rPr>
                    <w:fldChar w:fldCharType="begin"/>
                  </w:r>
                  <w:r w:rsidRPr="00201BF0">
                    <w:rPr>
                      <w:rFonts w:ascii="標楷體" w:eastAsia="標楷體" w:hAnsi="標楷體" w:cs="DFYuan-Md-HK-BF"/>
                      <w:kern w:val="0"/>
                    </w:rPr>
                    <w:instrText xml:space="preserve"> </w:instrText>
                  </w:r>
                  <w:r w:rsidRPr="00201BF0">
                    <w:rPr>
                      <w:rFonts w:ascii="標楷體" w:eastAsia="標楷體" w:hAnsi="標楷體" w:cs="DFYuan-Md-HK-BF" w:hint="eastAsia"/>
                      <w:kern w:val="0"/>
                    </w:rPr>
                    <w:instrText>eq \o\ac(○,</w:instrText>
                  </w:r>
                  <w:r w:rsidRPr="00201BF0">
                    <w:rPr>
                      <w:rFonts w:ascii="標楷體" w:eastAsia="標楷體" w:hAnsi="標楷體" w:cs="DFYuan-Md-HK-BF" w:hint="eastAsia"/>
                      <w:kern w:val="0"/>
                      <w:position w:val="3"/>
                      <w:sz w:val="16"/>
                    </w:rPr>
                    <w:instrText>1</w:instrText>
                  </w:r>
                  <w:r w:rsidRPr="00201BF0">
                    <w:rPr>
                      <w:rFonts w:ascii="標楷體" w:eastAsia="標楷體" w:hAnsi="標楷體" w:cs="DFYuan-Md-HK-BF" w:hint="eastAsia"/>
                      <w:kern w:val="0"/>
                    </w:rPr>
                    <w:instrText>)</w:instrText>
                  </w:r>
                  <w:r w:rsidR="005C6A80" w:rsidRPr="00201BF0">
                    <w:rPr>
                      <w:rFonts w:ascii="標楷體" w:eastAsia="標楷體" w:hAnsi="標楷體" w:cs="DFYuan-Md-HK-BF"/>
                      <w:kern w:val="0"/>
                    </w:rPr>
                    <w:fldChar w:fldCharType="end"/>
                  </w:r>
                  <w:r w:rsidR="00AD7888" w:rsidRPr="00201BF0">
                    <w:rPr>
                      <w:rFonts w:ascii="標楷體" w:eastAsia="標楷體" w:hAnsi="標楷體" w:cs="DFYuan-Md-HK-BF" w:hint="eastAsia"/>
                      <w:kern w:val="0"/>
                    </w:rPr>
                    <w:t>電腦</w:t>
                  </w:r>
                  <w:r w:rsidRPr="00201BF0">
                    <w:rPr>
                      <w:rFonts w:ascii="標楷體" w:eastAsia="標楷體" w:hAnsi="標楷體" w:cs="DFYuan-Md-HK-BF" w:hint="eastAsia"/>
                      <w:kern w:val="0"/>
                    </w:rPr>
                    <w:t>網路手機或其他廣告媒體  □</w:t>
                  </w:r>
                  <w:r w:rsidR="005C6A80" w:rsidRPr="00201BF0">
                    <w:rPr>
                      <w:rFonts w:ascii="標楷體" w:eastAsia="標楷體" w:hAnsi="標楷體" w:cs="DFYuan-Md-HK-BF"/>
                      <w:kern w:val="0"/>
                    </w:rPr>
                    <w:fldChar w:fldCharType="begin"/>
                  </w:r>
                  <w:r w:rsidRPr="00201BF0">
                    <w:rPr>
                      <w:rFonts w:ascii="標楷體" w:eastAsia="標楷體" w:hAnsi="標楷體" w:cs="DFYuan-Md-HK-BF"/>
                      <w:kern w:val="0"/>
                    </w:rPr>
                    <w:instrText xml:space="preserve"> </w:instrText>
                  </w:r>
                  <w:r w:rsidRPr="00201BF0">
                    <w:rPr>
                      <w:rFonts w:ascii="標楷體" w:eastAsia="標楷體" w:hAnsi="標楷體" w:cs="DFYuan-Md-HK-BF" w:hint="eastAsia"/>
                      <w:kern w:val="0"/>
                    </w:rPr>
                    <w:instrText>eq \o\ac(○,</w:instrText>
                  </w:r>
                  <w:r w:rsidRPr="00201BF0">
                    <w:rPr>
                      <w:rFonts w:ascii="標楷體" w:eastAsia="標楷體" w:hAnsi="標楷體" w:cs="DFYuan-Md-HK-BF" w:hint="eastAsia"/>
                      <w:kern w:val="0"/>
                      <w:position w:val="3"/>
                      <w:sz w:val="16"/>
                    </w:rPr>
                    <w:instrText>2</w:instrText>
                  </w:r>
                  <w:r w:rsidRPr="00201BF0">
                    <w:rPr>
                      <w:rFonts w:ascii="標楷體" w:eastAsia="標楷體" w:hAnsi="標楷體" w:cs="DFYuan-Md-HK-BF" w:hint="eastAsia"/>
                      <w:kern w:val="0"/>
                    </w:rPr>
                    <w:instrText>)</w:instrText>
                  </w:r>
                  <w:r w:rsidR="005C6A80" w:rsidRPr="00201BF0">
                    <w:rPr>
                      <w:rFonts w:ascii="標楷體" w:eastAsia="標楷體" w:hAnsi="標楷體" w:cs="DFYuan-Md-HK-BF"/>
                      <w:kern w:val="0"/>
                    </w:rPr>
                    <w:fldChar w:fldCharType="end"/>
                  </w:r>
                  <w:r w:rsidRPr="00201BF0">
                    <w:rPr>
                      <w:rFonts w:ascii="標楷體" w:eastAsia="標楷體" w:hAnsi="標楷體" w:cs="DFYuan-Md-HK-BF" w:hint="eastAsia"/>
                      <w:kern w:val="0"/>
                    </w:rPr>
                    <w:t>電視、MV或電影</w:t>
                  </w:r>
                </w:p>
                <w:p w:rsidR="00EC0FF4" w:rsidRPr="00201BF0" w:rsidRDefault="00EC0FF4" w:rsidP="00CD3426">
                  <w:pPr>
                    <w:pStyle w:val="a8"/>
                    <w:ind w:leftChars="0" w:left="0"/>
                    <w:rPr>
                      <w:rFonts w:ascii="標楷體" w:eastAsia="標楷體" w:hAnsi="標楷體" w:cs="DFYuan-Md-HK-BF"/>
                      <w:kern w:val="0"/>
                    </w:rPr>
                  </w:pPr>
                  <w:r w:rsidRPr="00201BF0">
                    <w:rPr>
                      <w:rFonts w:ascii="標楷體" w:eastAsia="標楷體" w:hAnsi="標楷體" w:cs="DFYuan-Md-HK-BF" w:hint="eastAsia"/>
                      <w:kern w:val="0"/>
                    </w:rPr>
                    <w:t>□</w:t>
                  </w:r>
                  <w:r w:rsidR="005C6A80" w:rsidRPr="00201BF0">
                    <w:rPr>
                      <w:rFonts w:ascii="標楷體" w:eastAsia="標楷體" w:hAnsi="標楷體" w:cs="DFYuan-Md-HK-BF"/>
                      <w:kern w:val="0"/>
                    </w:rPr>
                    <w:fldChar w:fldCharType="begin"/>
                  </w:r>
                  <w:r w:rsidRPr="00201BF0">
                    <w:rPr>
                      <w:rFonts w:ascii="標楷體" w:eastAsia="標楷體" w:hAnsi="標楷體" w:cs="DFYuan-Md-HK-BF"/>
                      <w:kern w:val="0"/>
                    </w:rPr>
                    <w:instrText xml:space="preserve"> </w:instrText>
                  </w:r>
                  <w:r w:rsidRPr="00201BF0">
                    <w:rPr>
                      <w:rFonts w:ascii="標楷體" w:eastAsia="標楷體" w:hAnsi="標楷體" w:cs="DFYuan-Md-HK-BF" w:hint="eastAsia"/>
                      <w:kern w:val="0"/>
                    </w:rPr>
                    <w:instrText>eq \o\ac(○,</w:instrText>
                  </w:r>
                  <w:r w:rsidRPr="00201BF0">
                    <w:rPr>
                      <w:rFonts w:ascii="標楷體" w:eastAsia="標楷體" w:hAnsi="標楷體" w:cs="DFYuan-Md-HK-BF" w:hint="eastAsia"/>
                      <w:kern w:val="0"/>
                      <w:position w:val="3"/>
                      <w:sz w:val="16"/>
                    </w:rPr>
                    <w:instrText>3</w:instrText>
                  </w:r>
                  <w:r w:rsidRPr="00201BF0">
                    <w:rPr>
                      <w:rFonts w:ascii="標楷體" w:eastAsia="標楷體" w:hAnsi="標楷體" w:cs="DFYuan-Md-HK-BF" w:hint="eastAsia"/>
                      <w:kern w:val="0"/>
                    </w:rPr>
                    <w:instrText>)</w:instrText>
                  </w:r>
                  <w:r w:rsidR="005C6A80" w:rsidRPr="00201BF0">
                    <w:rPr>
                      <w:rFonts w:ascii="標楷體" w:eastAsia="標楷體" w:hAnsi="標楷體" w:cs="DFYuan-Md-HK-BF"/>
                      <w:kern w:val="0"/>
                    </w:rPr>
                    <w:fldChar w:fldCharType="end"/>
                  </w:r>
                  <w:r w:rsidRPr="00201BF0">
                    <w:rPr>
                      <w:rFonts w:ascii="標楷體" w:eastAsia="標楷體" w:hAnsi="標楷體" w:cs="DFYuan-Md-HK-BF" w:hint="eastAsia"/>
                      <w:kern w:val="0"/>
                    </w:rPr>
                    <w:t>運動會、園遊會、音樂會、社區活動或社交聚會</w:t>
                  </w:r>
                </w:p>
                <w:p w:rsidR="00EC0FF4" w:rsidRPr="00201BF0" w:rsidRDefault="00EC0FF4" w:rsidP="00CD3426">
                  <w:pPr>
                    <w:pStyle w:val="a8"/>
                    <w:ind w:leftChars="0" w:left="0"/>
                    <w:rPr>
                      <w:rFonts w:ascii="標楷體" w:eastAsia="標楷體" w:hAnsi="標楷體" w:cs="DFYuan-Md-HK-BF"/>
                      <w:kern w:val="0"/>
                    </w:rPr>
                  </w:pPr>
                  <w:r w:rsidRPr="00201BF0">
                    <w:rPr>
                      <w:rFonts w:ascii="標楷體" w:eastAsia="標楷體" w:hAnsi="標楷體" w:cs="DFYuan-Md-HK-BF" w:hint="eastAsia"/>
                      <w:kern w:val="0"/>
                    </w:rPr>
                    <w:t>□</w:t>
                  </w:r>
                  <w:r w:rsidR="005C6A80" w:rsidRPr="00201BF0">
                    <w:rPr>
                      <w:rFonts w:ascii="標楷體" w:eastAsia="標楷體" w:hAnsi="標楷體" w:cs="DFYuan-Md-HK-BF"/>
                      <w:kern w:val="0"/>
                    </w:rPr>
                    <w:fldChar w:fldCharType="begin"/>
                  </w:r>
                  <w:r w:rsidRPr="00201BF0">
                    <w:rPr>
                      <w:rFonts w:ascii="標楷體" w:eastAsia="標楷體" w:hAnsi="標楷體" w:cs="DFYuan-Md-HK-BF"/>
                      <w:kern w:val="0"/>
                    </w:rPr>
                    <w:instrText xml:space="preserve"> </w:instrText>
                  </w:r>
                  <w:r w:rsidRPr="00201BF0">
                    <w:rPr>
                      <w:rFonts w:ascii="標楷體" w:eastAsia="標楷體" w:hAnsi="標楷體" w:cs="DFYuan-Md-HK-BF" w:hint="eastAsia"/>
                      <w:kern w:val="0"/>
                    </w:rPr>
                    <w:instrText>eq \o\ac(○,</w:instrText>
                  </w:r>
                  <w:r w:rsidRPr="00201BF0">
                    <w:rPr>
                      <w:rFonts w:ascii="標楷體" w:eastAsia="標楷體" w:hAnsi="標楷體" w:cs="DFYuan-Md-HK-BF" w:hint="eastAsia"/>
                      <w:kern w:val="0"/>
                      <w:position w:val="3"/>
                      <w:sz w:val="16"/>
                    </w:rPr>
                    <w:instrText>4</w:instrText>
                  </w:r>
                  <w:r w:rsidRPr="00201BF0">
                    <w:rPr>
                      <w:rFonts w:ascii="標楷體" w:eastAsia="標楷體" w:hAnsi="標楷體" w:cs="DFYuan-Md-HK-BF" w:hint="eastAsia"/>
                      <w:kern w:val="0"/>
                    </w:rPr>
                    <w:instrText>)</w:instrText>
                  </w:r>
                  <w:r w:rsidR="005C6A80" w:rsidRPr="00201BF0">
                    <w:rPr>
                      <w:rFonts w:ascii="標楷體" w:eastAsia="標楷體" w:hAnsi="標楷體" w:cs="DFYuan-Md-HK-BF"/>
                      <w:kern w:val="0"/>
                    </w:rPr>
                    <w:fldChar w:fldCharType="end"/>
                  </w:r>
                  <w:proofErr w:type="gramStart"/>
                  <w:r w:rsidRPr="00201BF0">
                    <w:rPr>
                      <w:rFonts w:ascii="標楷體" w:eastAsia="標楷體" w:hAnsi="標楷體" w:cs="DFYuan-Md-HK-BF" w:hint="eastAsia"/>
                      <w:kern w:val="0"/>
                    </w:rPr>
                    <w:t>Ｔ</w:t>
                  </w:r>
                  <w:proofErr w:type="gramEnd"/>
                  <w:r w:rsidRPr="00201BF0">
                    <w:rPr>
                      <w:rFonts w:ascii="標楷體" w:eastAsia="標楷體" w:hAnsi="標楷體" w:cs="DFYuan-Md-HK-BF" w:hint="eastAsia"/>
                      <w:kern w:val="0"/>
                    </w:rPr>
                    <w:t>恤、筆、背包上的印刷  □</w:t>
                  </w:r>
                  <w:r w:rsidR="005C6A80" w:rsidRPr="00201BF0">
                    <w:rPr>
                      <w:rFonts w:ascii="標楷體" w:eastAsia="標楷體" w:hAnsi="標楷體" w:cs="DFYuan-Md-HK-BF"/>
                      <w:kern w:val="0"/>
                    </w:rPr>
                    <w:fldChar w:fldCharType="begin"/>
                  </w:r>
                  <w:r w:rsidRPr="00201BF0">
                    <w:rPr>
                      <w:rFonts w:ascii="標楷體" w:eastAsia="標楷體" w:hAnsi="標楷體" w:cs="DFYuan-Md-HK-BF"/>
                      <w:kern w:val="0"/>
                    </w:rPr>
                    <w:instrText xml:space="preserve"> </w:instrText>
                  </w:r>
                  <w:r w:rsidRPr="00201BF0">
                    <w:rPr>
                      <w:rFonts w:ascii="標楷體" w:eastAsia="標楷體" w:hAnsi="標楷體" w:cs="DFYuan-Md-HK-BF" w:hint="eastAsia"/>
                      <w:kern w:val="0"/>
                    </w:rPr>
                    <w:instrText>eq \o\ac(○,</w:instrText>
                  </w:r>
                  <w:r w:rsidRPr="00201BF0">
                    <w:rPr>
                      <w:rFonts w:ascii="標楷體" w:eastAsia="標楷體" w:hAnsi="標楷體" w:cs="DFYuan-Md-HK-BF" w:hint="eastAsia"/>
                      <w:kern w:val="0"/>
                      <w:position w:val="3"/>
                      <w:sz w:val="16"/>
                    </w:rPr>
                    <w:instrText>5</w:instrText>
                  </w:r>
                  <w:r w:rsidRPr="00201BF0">
                    <w:rPr>
                      <w:rFonts w:ascii="標楷體" w:eastAsia="標楷體" w:hAnsi="標楷體" w:cs="DFYuan-Md-HK-BF" w:hint="eastAsia"/>
                      <w:kern w:val="0"/>
                    </w:rPr>
                    <w:instrText>)</w:instrText>
                  </w:r>
                  <w:r w:rsidR="005C6A80" w:rsidRPr="00201BF0">
                    <w:rPr>
                      <w:rFonts w:ascii="標楷體" w:eastAsia="標楷體" w:hAnsi="標楷體" w:cs="DFYuan-Md-HK-BF"/>
                      <w:kern w:val="0"/>
                    </w:rPr>
                    <w:fldChar w:fldCharType="end"/>
                  </w:r>
                  <w:proofErr w:type="gramStart"/>
                  <w:r w:rsidRPr="00201BF0">
                    <w:rPr>
                      <w:rFonts w:ascii="標楷體" w:eastAsia="標楷體" w:hAnsi="標楷體" w:cs="DFYuan-Md-HK-BF" w:hint="eastAsia"/>
                      <w:kern w:val="0"/>
                    </w:rPr>
                    <w:t>菸</w:t>
                  </w:r>
                  <w:proofErr w:type="gramEnd"/>
                  <w:r w:rsidRPr="00201BF0">
                    <w:rPr>
                      <w:rFonts w:ascii="標楷體" w:eastAsia="標楷體" w:hAnsi="標楷體" w:cs="DFYuan-Md-HK-BF" w:hint="eastAsia"/>
                      <w:kern w:val="0"/>
                    </w:rPr>
                    <w:t>品公司的人提供你免費的</w:t>
                  </w:r>
                  <w:proofErr w:type="gramStart"/>
                  <w:r w:rsidRPr="00201BF0">
                    <w:rPr>
                      <w:rFonts w:ascii="標楷體" w:eastAsia="標楷體" w:hAnsi="標楷體" w:cs="DFYuan-Md-HK-BF" w:hint="eastAsia"/>
                      <w:kern w:val="0"/>
                    </w:rPr>
                    <w:t>菸</w:t>
                  </w:r>
                  <w:proofErr w:type="gramEnd"/>
                  <w:r w:rsidRPr="00201BF0">
                    <w:rPr>
                      <w:rFonts w:ascii="標楷體" w:eastAsia="標楷體" w:hAnsi="標楷體" w:cs="DFYuan-Md-HK-BF" w:hint="eastAsia"/>
                      <w:kern w:val="0"/>
                    </w:rPr>
                    <w:t>品</w:t>
                  </w:r>
                </w:p>
              </w:tc>
            </w:tr>
          </w:tbl>
          <w:p w:rsidR="001D13C1" w:rsidRPr="00201BF0" w:rsidRDefault="001D13C1" w:rsidP="00CD3426">
            <w:pPr>
              <w:pStyle w:val="a8"/>
              <w:ind w:leftChars="0" w:left="0"/>
              <w:rPr>
                <w:rFonts w:ascii="標楷體" w:eastAsia="標楷體" w:hAnsi="標楷體" w:cs="DFYuan-Md-HK-BF"/>
                <w:kern w:val="0"/>
              </w:rPr>
            </w:pPr>
            <w:r w:rsidRPr="00201BF0">
              <w:rPr>
                <w:rFonts w:ascii="標楷體" w:eastAsia="標楷體" w:hAnsi="標楷體" w:cs="DFYuan-Md-HK-BF" w:hint="eastAsia"/>
                <w:kern w:val="0"/>
              </w:rPr>
              <w:t>2. 你看過或聽過有關「</w:t>
            </w:r>
            <w:proofErr w:type="gramStart"/>
            <w:r w:rsidRPr="00201BF0">
              <w:rPr>
                <w:rFonts w:ascii="標楷體" w:eastAsia="標楷體" w:hAnsi="標楷體" w:cs="DFYuan-Md-HK-BF" w:hint="eastAsia"/>
                <w:kern w:val="0"/>
              </w:rPr>
              <w:t>菸</w:t>
            </w:r>
            <w:proofErr w:type="gramEnd"/>
            <w:r w:rsidRPr="00201BF0">
              <w:rPr>
                <w:rFonts w:ascii="標楷體" w:eastAsia="標楷體" w:hAnsi="標楷體" w:cs="DFYuan-Md-HK-BF" w:hint="eastAsia"/>
                <w:kern w:val="0"/>
              </w:rPr>
              <w:t>」的廣告或推銷嗎</w:t>
            </w:r>
            <w:r w:rsidRPr="00201BF0">
              <w:rPr>
                <w:rFonts w:ascii="標楷體" w:eastAsia="標楷體" w:hAnsi="標楷體" w:cs="DFYuan-Md-HK-BF"/>
                <w:kern w:val="0"/>
              </w:rPr>
              <w:t>?</w:t>
            </w:r>
            <w:r w:rsidR="00512DB5" w:rsidRPr="00201BF0">
              <w:rPr>
                <w:rFonts w:ascii="標楷體" w:eastAsia="標楷體" w:hAnsi="標楷體" w:cs="DFYuan-Md-HK-BF" w:hint="eastAsia"/>
                <w:kern w:val="0"/>
              </w:rPr>
              <w:t>每人都填</w:t>
            </w:r>
          </w:p>
          <w:p w:rsidR="001D13C1" w:rsidRPr="00201BF0" w:rsidRDefault="001D13C1" w:rsidP="00CD3426">
            <w:pPr>
              <w:pStyle w:val="a8"/>
              <w:ind w:leftChars="0" w:left="0"/>
              <w:rPr>
                <w:rFonts w:ascii="標楷體" w:eastAsia="標楷體" w:hAnsi="標楷體" w:cs="DFYuan-Md-HK-BF"/>
                <w:kern w:val="0"/>
              </w:rPr>
            </w:pPr>
            <w:r w:rsidRPr="00201BF0">
              <w:rPr>
                <w:rFonts w:ascii="標楷體" w:eastAsia="標楷體" w:hAnsi="標楷體" w:cs="DFYuan-Md-HK-BF" w:hint="eastAsia"/>
                <w:kern w:val="0"/>
              </w:rPr>
              <w:t>□1.無(</w:t>
            </w:r>
            <w:proofErr w:type="gramStart"/>
            <w:r w:rsidRPr="00201BF0">
              <w:rPr>
                <w:rFonts w:ascii="標楷體" w:eastAsia="標楷體" w:hAnsi="標楷體" w:cs="DFYuan-Md-HK-BF" w:hint="eastAsia"/>
                <w:kern w:val="0"/>
              </w:rPr>
              <w:t>跳答第三</w:t>
            </w:r>
            <w:proofErr w:type="gramEnd"/>
            <w:r w:rsidRPr="00201BF0">
              <w:rPr>
                <w:rFonts w:ascii="標楷體" w:eastAsia="標楷體" w:hAnsi="標楷體" w:cs="DFYuan-Md-HK-BF" w:hint="eastAsia"/>
                <w:kern w:val="0"/>
              </w:rPr>
              <w:t xml:space="preserve">題)  </w:t>
            </w:r>
          </w:p>
          <w:p w:rsidR="001D13C1" w:rsidRPr="00201BF0" w:rsidRDefault="001D13C1" w:rsidP="00CD3426">
            <w:pPr>
              <w:pStyle w:val="a8"/>
              <w:ind w:leftChars="0" w:left="0"/>
              <w:rPr>
                <w:rFonts w:ascii="標楷體" w:eastAsia="標楷體" w:hAnsi="標楷體" w:cs="DFYuan-Md-HK-BF"/>
                <w:kern w:val="0"/>
              </w:rPr>
            </w:pPr>
            <w:r w:rsidRPr="00201BF0">
              <w:rPr>
                <w:rFonts w:ascii="標楷體" w:eastAsia="標楷體" w:hAnsi="標楷體" w:cs="DFYuan-Md-HK-BF" w:hint="eastAsia"/>
                <w:kern w:val="0"/>
              </w:rPr>
              <w:t>□2.有，(</w:t>
            </w:r>
            <w:proofErr w:type="gramStart"/>
            <w:r w:rsidRPr="00201BF0">
              <w:rPr>
                <w:rFonts w:ascii="標楷體" w:eastAsia="標楷體" w:hAnsi="標楷體" w:cs="DFYuan-Md-HK-BF" w:hint="eastAsia"/>
                <w:kern w:val="0"/>
              </w:rPr>
              <w:t>續答</w:t>
            </w:r>
            <w:proofErr w:type="gramEnd"/>
            <w:r w:rsidRPr="00201BF0">
              <w:rPr>
                <w:rFonts w:ascii="標楷體" w:eastAsia="標楷體" w:hAnsi="標楷體" w:cs="DFYuan-Md-HK-BF" w:hint="eastAsia"/>
                <w:kern w:val="0"/>
              </w:rPr>
              <w:t>) 我看過或聽過「</w:t>
            </w:r>
            <w:proofErr w:type="gramStart"/>
            <w:r w:rsidRPr="00201BF0">
              <w:rPr>
                <w:rFonts w:ascii="標楷體" w:eastAsia="標楷體" w:hAnsi="標楷體" w:cs="DFYuan-Md-HK-BF" w:hint="eastAsia"/>
                <w:kern w:val="0"/>
              </w:rPr>
              <w:t>菸</w:t>
            </w:r>
            <w:proofErr w:type="gramEnd"/>
            <w:r w:rsidRPr="00201BF0">
              <w:rPr>
                <w:rFonts w:ascii="標楷體" w:eastAsia="標楷體" w:hAnsi="標楷體" w:cs="DFYuan-Md-HK-BF" w:hint="eastAsia"/>
                <w:kern w:val="0"/>
              </w:rPr>
              <w:t>」的廣告或推銷種類 (可複選)</w:t>
            </w:r>
          </w:p>
          <w:tbl>
            <w:tblPr>
              <w:tblW w:w="0" w:type="auto"/>
              <w:tblInd w:w="7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88"/>
            </w:tblGrid>
            <w:tr w:rsidR="001D13C1" w:rsidRPr="00201BF0" w:rsidTr="00CD3426">
              <w:tc>
                <w:tcPr>
                  <w:tcW w:w="7088" w:type="dxa"/>
                </w:tcPr>
                <w:p w:rsidR="001D13C1" w:rsidRPr="00201BF0" w:rsidRDefault="00C15BD6" w:rsidP="00CD3426">
                  <w:pPr>
                    <w:pStyle w:val="a8"/>
                    <w:ind w:leftChars="0" w:left="0"/>
                    <w:rPr>
                      <w:rFonts w:ascii="標楷體" w:eastAsia="標楷體" w:hAnsi="標楷體"/>
                    </w:rPr>
                  </w:pPr>
                  <w:r w:rsidRPr="00201BF0">
                    <w:rPr>
                      <w:rFonts w:ascii="標楷體" w:eastAsia="標楷體" w:hAnsi="標楷體" w:cs="DFYuan-Md-HK-BF" w:hint="eastAsia"/>
                      <w:kern w:val="0"/>
                    </w:rPr>
                    <w:t xml:space="preserve"> </w:t>
                  </w:r>
                  <w:r w:rsidR="001D13C1" w:rsidRPr="00201BF0">
                    <w:rPr>
                      <w:rFonts w:ascii="標楷體" w:eastAsia="標楷體" w:hAnsi="標楷體" w:cs="DFYuan-Md-HK-BF" w:hint="eastAsia"/>
                      <w:kern w:val="0"/>
                    </w:rPr>
                    <w:t>□</w:t>
                  </w:r>
                  <w:r w:rsidR="005C6A80" w:rsidRPr="00201BF0">
                    <w:rPr>
                      <w:rFonts w:ascii="標楷體" w:eastAsia="標楷體" w:hAnsi="標楷體" w:cs="DFYuan-Md-HK-BF"/>
                      <w:kern w:val="0"/>
                    </w:rPr>
                    <w:fldChar w:fldCharType="begin"/>
                  </w:r>
                  <w:r w:rsidR="001D13C1" w:rsidRPr="00201BF0">
                    <w:rPr>
                      <w:rFonts w:ascii="標楷體" w:eastAsia="標楷體" w:hAnsi="標楷體" w:cs="DFYuan-Md-HK-BF"/>
                      <w:kern w:val="0"/>
                    </w:rPr>
                    <w:instrText xml:space="preserve"> </w:instrText>
                  </w:r>
                  <w:r w:rsidR="001D13C1" w:rsidRPr="00201BF0">
                    <w:rPr>
                      <w:rFonts w:ascii="標楷體" w:eastAsia="標楷體" w:hAnsi="標楷體" w:cs="DFYuan-Md-HK-BF" w:hint="eastAsia"/>
                      <w:kern w:val="0"/>
                    </w:rPr>
                    <w:instrText>eq \o\ac(○,</w:instrText>
                  </w:r>
                  <w:r w:rsidR="001D13C1" w:rsidRPr="00201BF0">
                    <w:rPr>
                      <w:rFonts w:ascii="標楷體" w:eastAsia="標楷體" w:hAnsi="標楷體" w:cs="DFYuan-Md-HK-BF" w:hint="eastAsia"/>
                      <w:kern w:val="0"/>
                      <w:position w:val="3"/>
                      <w:sz w:val="16"/>
                    </w:rPr>
                    <w:instrText>1</w:instrText>
                  </w:r>
                  <w:r w:rsidR="001D13C1" w:rsidRPr="00201BF0">
                    <w:rPr>
                      <w:rFonts w:ascii="標楷體" w:eastAsia="標楷體" w:hAnsi="標楷體" w:cs="DFYuan-Md-HK-BF" w:hint="eastAsia"/>
                      <w:kern w:val="0"/>
                    </w:rPr>
                    <w:instrText>)</w:instrText>
                  </w:r>
                  <w:r w:rsidR="005C6A80" w:rsidRPr="00201BF0">
                    <w:rPr>
                      <w:rFonts w:ascii="標楷體" w:eastAsia="標楷體" w:hAnsi="標楷體" w:cs="DFYuan-Md-HK-BF"/>
                      <w:kern w:val="0"/>
                    </w:rPr>
                    <w:fldChar w:fldCharType="end"/>
                  </w:r>
                  <w:r w:rsidR="001D13C1" w:rsidRPr="00201BF0">
                    <w:rPr>
                      <w:rFonts w:ascii="標楷體" w:eastAsia="標楷體" w:hAnsi="標楷體" w:cs="DFYuan-Md-HK-BF" w:hint="eastAsia"/>
                      <w:kern w:val="0"/>
                    </w:rPr>
                    <w:t xml:space="preserve"> 一般</w:t>
                  </w:r>
                  <w:proofErr w:type="gramStart"/>
                  <w:r w:rsidR="001D13C1" w:rsidRPr="00201BF0">
                    <w:rPr>
                      <w:rFonts w:ascii="標楷體" w:eastAsia="標楷體" w:hAnsi="標楷體" w:cs="DFYuan-Md-HK-BF" w:hint="eastAsia"/>
                      <w:kern w:val="0"/>
                    </w:rPr>
                    <w:t>菸</w:t>
                  </w:r>
                  <w:proofErr w:type="gramEnd"/>
                  <w:r w:rsidR="001D13C1" w:rsidRPr="00201BF0">
                    <w:rPr>
                      <w:rFonts w:ascii="標楷體" w:eastAsia="標楷體" w:hAnsi="標楷體" w:cs="DFYuan-Md-HK-BF" w:hint="eastAsia"/>
                      <w:kern w:val="0"/>
                    </w:rPr>
                    <w:t>品   □</w:t>
                  </w:r>
                  <w:r w:rsidR="005C6A80" w:rsidRPr="00201BF0">
                    <w:rPr>
                      <w:rFonts w:ascii="標楷體" w:eastAsia="標楷體" w:hAnsi="標楷體" w:cs="DFYuan-Md-HK-BF"/>
                      <w:kern w:val="0"/>
                    </w:rPr>
                    <w:fldChar w:fldCharType="begin"/>
                  </w:r>
                  <w:r w:rsidR="001D13C1" w:rsidRPr="00201BF0">
                    <w:rPr>
                      <w:rFonts w:ascii="標楷體" w:eastAsia="標楷體" w:hAnsi="標楷體" w:cs="DFYuan-Md-HK-BF"/>
                      <w:kern w:val="0"/>
                    </w:rPr>
                    <w:instrText xml:space="preserve"> </w:instrText>
                  </w:r>
                  <w:r w:rsidR="001D13C1" w:rsidRPr="00201BF0">
                    <w:rPr>
                      <w:rFonts w:ascii="標楷體" w:eastAsia="標楷體" w:hAnsi="標楷體" w:cs="DFYuan-Md-HK-BF" w:hint="eastAsia"/>
                      <w:kern w:val="0"/>
                    </w:rPr>
                    <w:instrText>eq \o\ac(○,</w:instrText>
                  </w:r>
                  <w:r w:rsidR="001D13C1" w:rsidRPr="00201BF0">
                    <w:rPr>
                      <w:rFonts w:ascii="標楷體" w:eastAsia="標楷體" w:hAnsi="標楷體" w:cs="DFYuan-Md-HK-BF" w:hint="eastAsia"/>
                      <w:kern w:val="0"/>
                      <w:position w:val="3"/>
                      <w:sz w:val="16"/>
                    </w:rPr>
                    <w:instrText>2</w:instrText>
                  </w:r>
                  <w:r w:rsidR="001D13C1" w:rsidRPr="00201BF0">
                    <w:rPr>
                      <w:rFonts w:ascii="標楷體" w:eastAsia="標楷體" w:hAnsi="標楷體" w:cs="DFYuan-Md-HK-BF" w:hint="eastAsia"/>
                      <w:kern w:val="0"/>
                    </w:rPr>
                    <w:instrText>)</w:instrText>
                  </w:r>
                  <w:r w:rsidR="005C6A80" w:rsidRPr="00201BF0">
                    <w:rPr>
                      <w:rFonts w:ascii="標楷體" w:eastAsia="標楷體" w:hAnsi="標楷體" w:cs="DFYuan-Md-HK-BF"/>
                      <w:kern w:val="0"/>
                    </w:rPr>
                    <w:fldChar w:fldCharType="end"/>
                  </w:r>
                  <w:r w:rsidR="001D13C1" w:rsidRPr="00201BF0">
                    <w:rPr>
                      <w:rFonts w:ascii="標楷體" w:eastAsia="標楷體" w:hAnsi="標楷體" w:cs="DFYuan-Md-HK-BF" w:hint="eastAsia"/>
                      <w:kern w:val="0"/>
                    </w:rPr>
                    <w:t>電子</w:t>
                  </w:r>
                  <w:proofErr w:type="gramStart"/>
                  <w:r w:rsidR="001D13C1" w:rsidRPr="00201BF0">
                    <w:rPr>
                      <w:rFonts w:ascii="標楷體" w:eastAsia="標楷體" w:hAnsi="標楷體" w:cs="DFYuan-Md-HK-BF" w:hint="eastAsia"/>
                      <w:kern w:val="0"/>
                    </w:rPr>
                    <w:t>菸</w:t>
                  </w:r>
                  <w:proofErr w:type="gramEnd"/>
                  <w:r w:rsidR="001D13C1" w:rsidRPr="00201BF0">
                    <w:rPr>
                      <w:rFonts w:ascii="標楷體" w:eastAsia="標楷體" w:hAnsi="標楷體" w:cs="DFYuan-Md-HK-BF" w:hint="eastAsia"/>
                      <w:kern w:val="0"/>
                    </w:rPr>
                    <w:t>、淡</w:t>
                  </w:r>
                  <w:proofErr w:type="gramStart"/>
                  <w:r w:rsidR="001D13C1" w:rsidRPr="00201BF0">
                    <w:rPr>
                      <w:rFonts w:ascii="標楷體" w:eastAsia="標楷體" w:hAnsi="標楷體" w:cs="DFYuan-Md-HK-BF" w:hint="eastAsia"/>
                      <w:kern w:val="0"/>
                    </w:rPr>
                    <w:t>菸</w:t>
                  </w:r>
                  <w:proofErr w:type="gramEnd"/>
                  <w:r w:rsidR="001D13C1" w:rsidRPr="00201BF0">
                    <w:rPr>
                      <w:rFonts w:ascii="標楷體" w:eastAsia="標楷體" w:hAnsi="標楷體" w:cs="DFYuan-Md-HK-BF" w:hint="eastAsia"/>
                      <w:kern w:val="0"/>
                    </w:rPr>
                    <w:t>、加味</w:t>
                  </w:r>
                  <w:proofErr w:type="gramStart"/>
                  <w:r w:rsidR="001D13C1" w:rsidRPr="00201BF0">
                    <w:rPr>
                      <w:rFonts w:ascii="標楷體" w:eastAsia="標楷體" w:hAnsi="標楷體" w:cs="DFYuan-Md-HK-BF" w:hint="eastAsia"/>
                      <w:kern w:val="0"/>
                    </w:rPr>
                    <w:t>菸</w:t>
                  </w:r>
                  <w:proofErr w:type="gramEnd"/>
                  <w:r w:rsidR="001D13C1" w:rsidRPr="00201BF0">
                    <w:rPr>
                      <w:rFonts w:ascii="標楷體" w:eastAsia="標楷體" w:hAnsi="標楷體" w:cs="DFYuan-Md-HK-BF" w:hint="eastAsia"/>
                      <w:kern w:val="0"/>
                    </w:rPr>
                    <w:t xml:space="preserve">  □</w:t>
                  </w:r>
                  <w:r w:rsidR="005C6A80" w:rsidRPr="00201BF0">
                    <w:rPr>
                      <w:rFonts w:ascii="標楷體" w:eastAsia="標楷體" w:hAnsi="標楷體" w:cs="DFYuan-Md-HK-BF"/>
                      <w:kern w:val="0"/>
                    </w:rPr>
                    <w:fldChar w:fldCharType="begin"/>
                  </w:r>
                  <w:r w:rsidR="001D13C1" w:rsidRPr="00201BF0">
                    <w:rPr>
                      <w:rFonts w:ascii="標楷體" w:eastAsia="標楷體" w:hAnsi="標楷體" w:cs="DFYuan-Md-HK-BF"/>
                      <w:kern w:val="0"/>
                    </w:rPr>
                    <w:instrText xml:space="preserve"> </w:instrText>
                  </w:r>
                  <w:r w:rsidR="001D13C1" w:rsidRPr="00201BF0">
                    <w:rPr>
                      <w:rFonts w:ascii="標楷體" w:eastAsia="標楷體" w:hAnsi="標楷體" w:cs="DFYuan-Md-HK-BF" w:hint="eastAsia"/>
                      <w:kern w:val="0"/>
                    </w:rPr>
                    <w:instrText>eq \o\ac(○,</w:instrText>
                  </w:r>
                  <w:r w:rsidR="001D13C1" w:rsidRPr="00201BF0">
                    <w:rPr>
                      <w:rFonts w:ascii="標楷體" w:eastAsia="標楷體" w:hAnsi="標楷體" w:cs="DFYuan-Md-HK-BF" w:hint="eastAsia"/>
                      <w:kern w:val="0"/>
                      <w:position w:val="3"/>
                      <w:sz w:val="16"/>
                    </w:rPr>
                    <w:instrText>3</w:instrText>
                  </w:r>
                  <w:r w:rsidR="001D13C1" w:rsidRPr="00201BF0">
                    <w:rPr>
                      <w:rFonts w:ascii="標楷體" w:eastAsia="標楷體" w:hAnsi="標楷體" w:cs="DFYuan-Md-HK-BF" w:hint="eastAsia"/>
                      <w:kern w:val="0"/>
                    </w:rPr>
                    <w:instrText>)</w:instrText>
                  </w:r>
                  <w:r w:rsidR="005C6A80" w:rsidRPr="00201BF0">
                    <w:rPr>
                      <w:rFonts w:ascii="標楷體" w:eastAsia="標楷體" w:hAnsi="標楷體" w:cs="DFYuan-Md-HK-BF"/>
                      <w:kern w:val="0"/>
                    </w:rPr>
                    <w:fldChar w:fldCharType="end"/>
                  </w:r>
                  <w:proofErr w:type="gramStart"/>
                  <w:r w:rsidR="001D13C1" w:rsidRPr="00201BF0">
                    <w:rPr>
                      <w:rFonts w:ascii="標楷體" w:eastAsia="標楷體" w:hAnsi="標楷體" w:cs="DFYuan-Md-HK-BF" w:hint="eastAsia"/>
                      <w:kern w:val="0"/>
                    </w:rPr>
                    <w:t>菸</w:t>
                  </w:r>
                  <w:proofErr w:type="gramEnd"/>
                  <w:r w:rsidR="001D13C1" w:rsidRPr="00201BF0">
                    <w:rPr>
                      <w:rFonts w:ascii="標楷體" w:eastAsia="標楷體" w:hAnsi="標楷體" w:cs="DFYuan-Md-HK-BF" w:hint="eastAsia"/>
                      <w:kern w:val="0"/>
                    </w:rPr>
                    <w:t>害資訊</w:t>
                  </w:r>
                </w:p>
              </w:tc>
            </w:tr>
          </w:tbl>
          <w:p w:rsidR="00F17B7A" w:rsidRPr="00201BF0" w:rsidRDefault="00D810AC" w:rsidP="00CD3426">
            <w:pPr>
              <w:pStyle w:val="a8"/>
              <w:adjustRightInd w:val="0"/>
              <w:snapToGrid w:val="0"/>
              <w:ind w:leftChars="0" w:left="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01BF0">
              <w:rPr>
                <w:rFonts w:ascii="標楷體" w:eastAsia="標楷體" w:hAnsi="標楷體" w:hint="eastAsia"/>
                <w:b/>
                <w:sz w:val="32"/>
                <w:szCs w:val="32"/>
              </w:rPr>
              <w:t>大密探人肉搜索行動二:</w:t>
            </w:r>
            <w:r w:rsidR="00512DB5" w:rsidRPr="00201BF0">
              <w:rPr>
                <w:rFonts w:ascii="標楷體" w:eastAsia="標楷體" w:hAnsi="標楷體" w:hint="eastAsia"/>
                <w:b/>
                <w:sz w:val="32"/>
                <w:szCs w:val="32"/>
              </w:rPr>
              <w:t>四人</w:t>
            </w:r>
            <w:proofErr w:type="gramStart"/>
            <w:r w:rsidR="00512DB5" w:rsidRPr="00201BF0">
              <w:rPr>
                <w:rFonts w:ascii="標楷體" w:eastAsia="標楷體" w:hAnsi="標楷體" w:hint="eastAsia"/>
                <w:b/>
                <w:sz w:val="32"/>
                <w:szCs w:val="32"/>
              </w:rPr>
              <w:t>一</w:t>
            </w:r>
            <w:proofErr w:type="gramEnd"/>
            <w:r w:rsidR="00512DB5" w:rsidRPr="00201BF0">
              <w:rPr>
                <w:rFonts w:ascii="標楷體" w:eastAsia="標楷體" w:hAnsi="標楷體" w:hint="eastAsia"/>
                <w:b/>
                <w:sz w:val="32"/>
                <w:szCs w:val="32"/>
              </w:rPr>
              <w:t>小組</w:t>
            </w:r>
            <w:r w:rsidR="00327FC4" w:rsidRPr="00201BF0">
              <w:rPr>
                <w:rFonts w:ascii="標楷體" w:eastAsia="標楷體" w:hAnsi="標楷體" w:hint="eastAsia"/>
                <w:b/>
                <w:sz w:val="32"/>
                <w:szCs w:val="32"/>
              </w:rPr>
              <w:t>(</w:t>
            </w:r>
            <w:r w:rsidR="00F17B7A" w:rsidRPr="00201BF0">
              <w:rPr>
                <w:rFonts w:ascii="標楷體" w:eastAsia="標楷體" w:hAnsi="標楷體" w:hint="eastAsia"/>
                <w:b/>
              </w:rPr>
              <w:t>思辨媒體再現</w:t>
            </w:r>
            <w:r w:rsidR="00327FC4" w:rsidRPr="00201BF0">
              <w:rPr>
                <w:rFonts w:ascii="標楷體" w:eastAsia="標楷體" w:hAnsi="標楷體" w:hint="eastAsia"/>
                <w:b/>
              </w:rPr>
              <w:t>、</w:t>
            </w:r>
            <w:r w:rsidR="00F17B7A" w:rsidRPr="00201BF0">
              <w:rPr>
                <w:rFonts w:ascii="標楷體" w:eastAsia="標楷體" w:hAnsi="標楷體" w:hint="eastAsia"/>
              </w:rPr>
              <w:t>媒體認識)</w:t>
            </w:r>
          </w:p>
          <w:p w:rsidR="00F17B7A" w:rsidRPr="00201BF0" w:rsidRDefault="00D810AC" w:rsidP="00CD3426">
            <w:pPr>
              <w:pStyle w:val="a8"/>
              <w:adjustRightInd w:val="0"/>
              <w:snapToGrid w:val="0"/>
              <w:ind w:leftChars="0" w:left="0"/>
              <w:rPr>
                <w:rFonts w:ascii="標楷體" w:eastAsia="標楷體" w:hAnsi="標楷體" w:cs="DFYuan-Md-HK-BF"/>
                <w:kern w:val="0"/>
              </w:rPr>
            </w:pPr>
            <w:r w:rsidRPr="00201BF0">
              <w:rPr>
                <w:rFonts w:ascii="標楷體" w:eastAsia="標楷體" w:hAnsi="標楷體" w:cs="DFYuan-Md-HK-BF" w:hint="eastAsia"/>
                <w:kern w:val="0"/>
              </w:rPr>
              <w:t>今天起</w:t>
            </w:r>
            <w:proofErr w:type="gramStart"/>
            <w:r w:rsidRPr="00201BF0">
              <w:rPr>
                <w:rFonts w:ascii="標楷體" w:eastAsia="標楷體" w:hAnsi="標楷體" w:cs="DFYuan-Md-HK-BF" w:hint="eastAsia"/>
                <w:kern w:val="0"/>
              </w:rPr>
              <w:t>一週</w:t>
            </w:r>
            <w:proofErr w:type="gramEnd"/>
            <w:r w:rsidRPr="00201BF0">
              <w:rPr>
                <w:rFonts w:ascii="標楷體" w:eastAsia="標楷體" w:hAnsi="標楷體" w:cs="DFYuan-Md-HK-BF" w:hint="eastAsia"/>
                <w:kern w:val="0"/>
              </w:rPr>
              <w:t>內仔細思考周圍的媒體訊息。</w:t>
            </w:r>
            <w:r w:rsidR="00F17B7A" w:rsidRPr="00201BF0">
              <w:rPr>
                <w:rFonts w:ascii="標楷體" w:eastAsia="標楷體" w:hAnsi="標楷體" w:cs="DFYuan-Md-HK-BF" w:hint="eastAsia"/>
                <w:kern w:val="0"/>
              </w:rPr>
              <w:t>可以和家人一起行動喔!</w:t>
            </w:r>
          </w:p>
          <w:p w:rsidR="00D838D9" w:rsidRPr="00201BF0" w:rsidRDefault="00F17B7A" w:rsidP="00CD3426">
            <w:pPr>
              <w:pStyle w:val="a8"/>
              <w:adjustRightInd w:val="0"/>
              <w:snapToGrid w:val="0"/>
              <w:ind w:leftChars="0" w:left="0"/>
              <w:rPr>
                <w:rFonts w:ascii="標楷體" w:eastAsia="標楷體" w:hAnsi="標楷體" w:cs="DFYuan-Md-HK-BF"/>
                <w:kern w:val="0"/>
              </w:rPr>
            </w:pPr>
            <w:r w:rsidRPr="00201BF0">
              <w:rPr>
                <w:rFonts w:ascii="標楷體" w:eastAsia="標楷體" w:hAnsi="標楷體" w:cs="DFYuan-Md-HK-BF" w:hint="eastAsia"/>
                <w:kern w:val="0"/>
              </w:rPr>
              <w:t>下</w:t>
            </w:r>
            <w:proofErr w:type="gramStart"/>
            <w:r w:rsidRPr="00201BF0">
              <w:rPr>
                <w:rFonts w:ascii="標楷體" w:eastAsia="標楷體" w:hAnsi="標楷體" w:cs="DFYuan-Md-HK-BF" w:hint="eastAsia"/>
                <w:kern w:val="0"/>
              </w:rPr>
              <w:t>週</w:t>
            </w:r>
            <w:proofErr w:type="gramEnd"/>
            <w:r w:rsidRPr="00201BF0">
              <w:rPr>
                <w:rFonts w:ascii="標楷體" w:eastAsia="標楷體" w:hAnsi="標楷體" w:cs="DFYuan-Md-HK-BF" w:hint="eastAsia"/>
                <w:kern w:val="0"/>
              </w:rPr>
              <w:t>小組討論時報告你的發現你的記錄，並於下</w:t>
            </w:r>
            <w:proofErr w:type="gramStart"/>
            <w:r w:rsidRPr="00201BF0">
              <w:rPr>
                <w:rFonts w:ascii="標楷體" w:eastAsia="標楷體" w:hAnsi="標楷體" w:cs="DFYuan-Md-HK-BF" w:hint="eastAsia"/>
                <w:kern w:val="0"/>
              </w:rPr>
              <w:t>週</w:t>
            </w:r>
            <w:proofErr w:type="gramEnd"/>
            <w:r w:rsidRPr="00201BF0">
              <w:rPr>
                <w:rFonts w:ascii="標楷體" w:eastAsia="標楷體" w:hAnsi="標楷體" w:cs="DFYuan-Md-HK-BF" w:hint="eastAsia"/>
                <w:kern w:val="0"/>
              </w:rPr>
              <w:t>小組一起討論可以怎麼做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980"/>
              <w:gridCol w:w="3118"/>
              <w:gridCol w:w="2835"/>
            </w:tblGrid>
            <w:tr w:rsidR="00F17B7A" w:rsidRPr="00201BF0" w:rsidTr="00CD3426">
              <w:tc>
                <w:tcPr>
                  <w:tcW w:w="1980" w:type="dxa"/>
                </w:tcPr>
                <w:p w:rsidR="00F17B7A" w:rsidRPr="00201BF0" w:rsidRDefault="00F17B7A" w:rsidP="00CD3426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201BF0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 xml:space="preserve">    項目</w:t>
                  </w:r>
                </w:p>
              </w:tc>
              <w:tc>
                <w:tcPr>
                  <w:tcW w:w="3118" w:type="dxa"/>
                </w:tcPr>
                <w:p w:rsidR="003A1576" w:rsidRPr="00201BF0" w:rsidRDefault="00F17B7A" w:rsidP="00CD3426">
                  <w:pPr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0"/>
                      <w:szCs w:val="20"/>
                    </w:rPr>
                  </w:pPr>
                  <w:r w:rsidRPr="00201BF0">
                    <w:rPr>
                      <w:rFonts w:ascii="標楷體" w:eastAsia="標楷體" w:hAnsi="標楷體" w:hint="eastAsia"/>
                      <w:b/>
                      <w:color w:val="000000"/>
                      <w:sz w:val="20"/>
                      <w:szCs w:val="20"/>
                    </w:rPr>
                    <w:t>本</w:t>
                  </w:r>
                  <w:proofErr w:type="gramStart"/>
                  <w:r w:rsidRPr="00201BF0">
                    <w:rPr>
                      <w:rFonts w:ascii="標楷體" w:eastAsia="標楷體" w:hAnsi="標楷體" w:hint="eastAsia"/>
                      <w:b/>
                      <w:color w:val="000000"/>
                      <w:sz w:val="20"/>
                      <w:szCs w:val="20"/>
                    </w:rPr>
                    <w:t>週</w:t>
                  </w:r>
                  <w:proofErr w:type="gramEnd"/>
                  <w:r w:rsidRPr="00201BF0">
                    <w:rPr>
                      <w:rFonts w:ascii="標楷體" w:eastAsia="標楷體" w:hAnsi="標楷體" w:hint="eastAsia"/>
                      <w:b/>
                      <w:color w:val="000000"/>
                      <w:sz w:val="20"/>
                      <w:szCs w:val="20"/>
                    </w:rPr>
                    <w:t>發現</w:t>
                  </w:r>
                </w:p>
                <w:p w:rsidR="00F17B7A" w:rsidRPr="00201BF0" w:rsidRDefault="00F17B7A" w:rsidP="00CD3426">
                  <w:pPr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0"/>
                      <w:szCs w:val="20"/>
                    </w:rPr>
                  </w:pPr>
                  <w:r w:rsidRPr="00201BF0">
                    <w:rPr>
                      <w:rFonts w:ascii="標楷體" w:eastAsia="標楷體" w:hAnsi="標楷體" w:hint="eastAsia"/>
                      <w:b/>
                      <w:color w:val="000000"/>
                      <w:sz w:val="20"/>
                      <w:szCs w:val="20"/>
                    </w:rPr>
                    <w:t>(小組分工一人記錄</w:t>
                  </w:r>
                  <w:proofErr w:type="gramStart"/>
                  <w:r w:rsidRPr="00201BF0">
                    <w:rPr>
                      <w:rFonts w:ascii="標楷體" w:eastAsia="標楷體" w:hAnsi="標楷體" w:hint="eastAsia"/>
                      <w:b/>
                      <w:color w:val="000000"/>
                      <w:sz w:val="20"/>
                      <w:szCs w:val="20"/>
                    </w:rPr>
                    <w:t>一</w:t>
                  </w:r>
                  <w:proofErr w:type="gramEnd"/>
                  <w:r w:rsidRPr="00201BF0">
                    <w:rPr>
                      <w:rFonts w:ascii="標楷體" w:eastAsia="標楷體" w:hAnsi="標楷體" w:hint="eastAsia"/>
                      <w:b/>
                      <w:color w:val="000000"/>
                      <w:sz w:val="20"/>
                      <w:szCs w:val="20"/>
                    </w:rPr>
                    <w:t>項目)</w:t>
                  </w:r>
                </w:p>
              </w:tc>
              <w:tc>
                <w:tcPr>
                  <w:tcW w:w="2835" w:type="dxa"/>
                </w:tcPr>
                <w:p w:rsidR="003A1576" w:rsidRPr="00201BF0" w:rsidRDefault="00F17B7A" w:rsidP="00CD3426">
                  <w:pPr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0"/>
                      <w:szCs w:val="20"/>
                    </w:rPr>
                  </w:pPr>
                  <w:r w:rsidRPr="00201BF0">
                    <w:rPr>
                      <w:rFonts w:ascii="標楷體" w:eastAsia="標楷體" w:hAnsi="標楷體" w:hint="eastAsia"/>
                      <w:b/>
                      <w:color w:val="000000"/>
                      <w:sz w:val="20"/>
                      <w:szCs w:val="20"/>
                    </w:rPr>
                    <w:t>小組討論結果</w:t>
                  </w:r>
                </w:p>
                <w:p w:rsidR="00F17B7A" w:rsidRPr="00201BF0" w:rsidRDefault="00F17B7A" w:rsidP="00CD3426">
                  <w:pPr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0"/>
                      <w:szCs w:val="20"/>
                    </w:rPr>
                  </w:pPr>
                  <w:r w:rsidRPr="00201BF0">
                    <w:rPr>
                      <w:rFonts w:ascii="標楷體" w:eastAsia="標楷體" w:hAnsi="標楷體" w:hint="eastAsia"/>
                      <w:b/>
                      <w:color w:val="000000"/>
                      <w:sz w:val="20"/>
                      <w:szCs w:val="20"/>
                    </w:rPr>
                    <w:t>可以怎麼做</w:t>
                  </w:r>
                </w:p>
              </w:tc>
            </w:tr>
            <w:tr w:rsidR="00F17B7A" w:rsidRPr="00201BF0" w:rsidTr="00CD3426">
              <w:tc>
                <w:tcPr>
                  <w:tcW w:w="1980" w:type="dxa"/>
                </w:tcPr>
                <w:p w:rsidR="00F17B7A" w:rsidRPr="00201BF0" w:rsidRDefault="00F17B7A" w:rsidP="00CD3426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201BF0">
                    <w:rPr>
                      <w:rFonts w:ascii="標楷體" w:eastAsia="標楷體" w:hAnsi="標楷體" w:cs="DFKaiShu-SB-Estd-BF" w:hint="eastAsia"/>
                      <w:kern w:val="0"/>
                    </w:rPr>
                    <w:t>1.越能吸引人的媒體並不代表品質越好所說的話也不一定可信</w:t>
                  </w:r>
                </w:p>
              </w:tc>
              <w:tc>
                <w:tcPr>
                  <w:tcW w:w="3118" w:type="dxa"/>
                </w:tcPr>
                <w:p w:rsidR="00F17B7A" w:rsidRPr="00201BF0" w:rsidRDefault="00F17B7A" w:rsidP="00CD3426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F17B7A" w:rsidRPr="00201BF0" w:rsidRDefault="00F17B7A" w:rsidP="00CD3426">
                  <w:pPr>
                    <w:widowControl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  <w:p w:rsidR="00F17B7A" w:rsidRPr="00201BF0" w:rsidRDefault="00F17B7A" w:rsidP="00CD3426">
                  <w:pPr>
                    <w:widowControl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  <w:p w:rsidR="00F17B7A" w:rsidRPr="00201BF0" w:rsidRDefault="00F17B7A" w:rsidP="00CD3426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17B7A" w:rsidRPr="00201BF0" w:rsidTr="00CD3426">
              <w:tc>
                <w:tcPr>
                  <w:tcW w:w="1980" w:type="dxa"/>
                </w:tcPr>
                <w:p w:rsidR="00F17B7A" w:rsidRPr="00201BF0" w:rsidRDefault="00F17B7A" w:rsidP="00CD3426">
                  <w:pPr>
                    <w:jc w:val="both"/>
                    <w:rPr>
                      <w:rFonts w:ascii="標楷體" w:eastAsia="標楷體" w:hAnsi="標楷體" w:cs="DFKaiShu-SB-Estd-BF"/>
                      <w:kern w:val="0"/>
                    </w:rPr>
                  </w:pPr>
                  <w:r w:rsidRPr="00201BF0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2.</w:t>
                  </w:r>
                  <w:r w:rsidRPr="00201BF0">
                    <w:rPr>
                      <w:rFonts w:ascii="標楷體" w:eastAsia="標楷體" w:hAnsi="標楷體" w:cs="DFKaiShu-SB-Estd-BF" w:hint="eastAsia"/>
                      <w:kern w:val="0"/>
                    </w:rPr>
                    <w:t xml:space="preserve"> 記者報導的訊息有時候可能不夠完整正確</w:t>
                  </w:r>
                </w:p>
                <w:p w:rsidR="00F17B7A" w:rsidRPr="00201BF0" w:rsidRDefault="00F17B7A" w:rsidP="00CD3426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</w:tcPr>
                <w:p w:rsidR="00F17B7A" w:rsidRPr="00201BF0" w:rsidRDefault="00F17B7A" w:rsidP="00CD3426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F17B7A" w:rsidRPr="00201BF0" w:rsidRDefault="00F17B7A" w:rsidP="00CD3426">
                  <w:pPr>
                    <w:widowControl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  <w:p w:rsidR="00F17B7A" w:rsidRPr="00201BF0" w:rsidRDefault="00F17B7A" w:rsidP="00CD3426">
                  <w:pPr>
                    <w:widowControl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  <w:p w:rsidR="00F17B7A" w:rsidRPr="00201BF0" w:rsidRDefault="00F17B7A" w:rsidP="00CD3426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17B7A" w:rsidRPr="00201BF0" w:rsidTr="00CD3426">
              <w:tc>
                <w:tcPr>
                  <w:tcW w:w="1980" w:type="dxa"/>
                </w:tcPr>
                <w:p w:rsidR="00F17B7A" w:rsidRPr="00201BF0" w:rsidRDefault="00F17B7A" w:rsidP="00CD3426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201BF0">
                    <w:rPr>
                      <w:rFonts w:ascii="標楷體" w:eastAsia="標楷體" w:hAnsi="標楷體" w:cs="DFKaiShu-SB-Estd-BF" w:hint="eastAsia"/>
                      <w:kern w:val="0"/>
                    </w:rPr>
                    <w:t>3.</w:t>
                  </w:r>
                  <w:proofErr w:type="gramStart"/>
                  <w:r w:rsidRPr="00201BF0">
                    <w:rPr>
                      <w:rFonts w:ascii="標楷體" w:eastAsia="標楷體" w:hAnsi="標楷體" w:cs="DFKaiShu-SB-Estd-BF" w:hint="eastAsia"/>
                      <w:kern w:val="0"/>
                    </w:rPr>
                    <w:t>菸</w:t>
                  </w:r>
                  <w:proofErr w:type="gramEnd"/>
                  <w:r w:rsidRPr="00201BF0">
                    <w:rPr>
                      <w:rFonts w:ascii="標楷體" w:eastAsia="標楷體" w:hAnsi="標楷體" w:cs="DFKaiShu-SB-Estd-BF" w:hint="eastAsia"/>
                      <w:kern w:val="0"/>
                    </w:rPr>
                    <w:t>商透過媒體宣傳產品需要支付廣告費用，有人買</w:t>
                  </w:r>
                  <w:proofErr w:type="gramStart"/>
                  <w:r w:rsidRPr="00201BF0">
                    <w:rPr>
                      <w:rFonts w:ascii="標楷體" w:eastAsia="標楷體" w:hAnsi="標楷體" w:cs="DFKaiShu-SB-Estd-BF" w:hint="eastAsia"/>
                      <w:kern w:val="0"/>
                    </w:rPr>
                    <w:t>菸</w:t>
                  </w:r>
                  <w:proofErr w:type="gramEnd"/>
                  <w:r w:rsidRPr="00201BF0">
                    <w:rPr>
                      <w:rFonts w:ascii="標楷體" w:eastAsia="標楷體" w:hAnsi="標楷體" w:cs="DFKaiShu-SB-Estd-BF" w:hint="eastAsia"/>
                      <w:kern w:val="0"/>
                    </w:rPr>
                    <w:t>才能賺回</w:t>
                  </w:r>
                </w:p>
              </w:tc>
              <w:tc>
                <w:tcPr>
                  <w:tcW w:w="3118" w:type="dxa"/>
                </w:tcPr>
                <w:p w:rsidR="00F17B7A" w:rsidRPr="00201BF0" w:rsidRDefault="00F17B7A" w:rsidP="00CD3426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F17B7A" w:rsidRPr="00201BF0" w:rsidRDefault="00F17B7A" w:rsidP="00CD3426">
                  <w:pPr>
                    <w:widowControl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  <w:p w:rsidR="00F17B7A" w:rsidRPr="00201BF0" w:rsidRDefault="00F17B7A" w:rsidP="00CD3426">
                  <w:pPr>
                    <w:widowControl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  <w:p w:rsidR="00F17B7A" w:rsidRPr="00201BF0" w:rsidRDefault="00F17B7A" w:rsidP="00CD3426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838D9" w:rsidRPr="00201BF0" w:rsidRDefault="00D838D9" w:rsidP="00CD3426">
            <w:pPr>
              <w:ind w:left="860"/>
              <w:jc w:val="both"/>
              <w:rPr>
                <w:rFonts w:ascii="標楷體" w:eastAsia="標楷體" w:hAnsi="標楷體"/>
              </w:rPr>
            </w:pPr>
          </w:p>
        </w:tc>
      </w:tr>
    </w:tbl>
    <w:p w:rsidR="00201BF0" w:rsidRDefault="00201BF0" w:rsidP="006E4E37">
      <w:pPr>
        <w:pStyle w:val="a8"/>
        <w:adjustRightInd w:val="0"/>
        <w:snapToGrid w:val="0"/>
        <w:ind w:leftChars="0" w:left="0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201BF0" w:rsidRDefault="00201BF0" w:rsidP="006E4E37">
      <w:pPr>
        <w:pStyle w:val="a8"/>
        <w:adjustRightInd w:val="0"/>
        <w:snapToGrid w:val="0"/>
        <w:ind w:leftChars="0" w:left="0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6E4E37" w:rsidRPr="00201BF0" w:rsidRDefault="006E4E37" w:rsidP="006E4E37">
      <w:pPr>
        <w:pStyle w:val="a8"/>
        <w:adjustRightInd w:val="0"/>
        <w:snapToGrid w:val="0"/>
        <w:ind w:leftChars="0" w:left="0"/>
        <w:rPr>
          <w:rFonts w:ascii="標楷體" w:eastAsia="標楷體" w:hAnsi="標楷體"/>
          <w:b/>
          <w:color w:val="000000"/>
          <w:sz w:val="32"/>
          <w:szCs w:val="32"/>
        </w:rPr>
      </w:pPr>
      <w:r w:rsidRPr="00201BF0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讓我們一起提升</w:t>
      </w:r>
      <w:proofErr w:type="gramStart"/>
      <w:r w:rsidRPr="00201BF0">
        <w:rPr>
          <w:rFonts w:ascii="標楷體" w:eastAsia="標楷體" w:hAnsi="標楷體" w:hint="eastAsia"/>
          <w:b/>
          <w:color w:val="000000"/>
          <w:sz w:val="32"/>
          <w:szCs w:val="32"/>
        </w:rPr>
        <w:t>菸</w:t>
      </w:r>
      <w:proofErr w:type="gramEnd"/>
      <w:r w:rsidRPr="00201BF0">
        <w:rPr>
          <w:rFonts w:ascii="標楷體" w:eastAsia="標楷體" w:hAnsi="標楷體" w:hint="eastAsia"/>
          <w:b/>
          <w:color w:val="000000"/>
          <w:sz w:val="32"/>
          <w:szCs w:val="32"/>
        </w:rPr>
        <w:t>害防制「媒體素養」(media literacy)</w:t>
      </w:r>
    </w:p>
    <w:p w:rsidR="006E4E37" w:rsidRPr="00201BF0" w:rsidRDefault="00D02ECD" w:rsidP="006E4E37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201BF0">
        <w:rPr>
          <w:rFonts w:ascii="標楷體" w:eastAsia="標楷體" w:hAnsi="標楷體" w:hint="eastAsia"/>
          <w:b/>
          <w:sz w:val="32"/>
          <w:szCs w:val="32"/>
        </w:rPr>
        <w:t>學習單</w:t>
      </w:r>
      <w:r w:rsidR="00A0267B" w:rsidRPr="00201BF0">
        <w:rPr>
          <w:rFonts w:ascii="標楷體" w:eastAsia="標楷體" w:hAnsi="標楷體" w:hint="eastAsia"/>
          <w:b/>
          <w:sz w:val="32"/>
          <w:szCs w:val="32"/>
        </w:rPr>
        <w:t>3</w:t>
      </w:r>
      <w:r w:rsidR="00D810AC" w:rsidRPr="00201BF0">
        <w:rPr>
          <w:rFonts w:ascii="標楷體" w:eastAsia="標楷體" w:hAnsi="標楷體" w:hint="eastAsia"/>
          <w:b/>
          <w:sz w:val="32"/>
          <w:szCs w:val="32"/>
        </w:rPr>
        <w:t>我的權利不睡覺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2"/>
      </w:tblGrid>
      <w:tr w:rsidR="006E4E37" w:rsidRPr="00201BF0" w:rsidTr="00C831CD">
        <w:tc>
          <w:tcPr>
            <w:tcW w:w="8362" w:type="dxa"/>
          </w:tcPr>
          <w:p w:rsidR="006E4E37" w:rsidRPr="00201BF0" w:rsidRDefault="005C6A80" w:rsidP="00C831CD">
            <w:pPr>
              <w:pStyle w:val="a8"/>
              <w:ind w:leftChars="0" w:left="0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5C6A80">
              <w:rPr>
                <w:rFonts w:ascii="標楷體" w:eastAsia="標楷體" w:hAnsi="標楷體" w:cs="DFYuan-Md-HK-BF"/>
                <w:noProof/>
                <w:kern w:val="0"/>
              </w:rPr>
              <w:pict>
                <v:shape id="AutoShape 5" o:spid="_x0000_s1027" type="#_x0000_t62" style="position:absolute;margin-left:-3pt;margin-top:2pt;width:407pt;height:46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" adj="3158,16590">
                  <v:textbox>
                    <w:txbxContent>
                      <w:p w:rsidR="00856F40" w:rsidRPr="00D02ECD" w:rsidRDefault="00856F40" w:rsidP="00D02ECD">
                        <w:pPr>
                          <w:ind w:right="113"/>
                          <w:jc w:val="center"/>
                          <w:rPr>
                            <w:rFonts w:ascii="標楷體" w:eastAsia="標楷體" w:hAnsi="標楷體" w:cs="Arial"/>
                            <w:b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cs="Arial" w:hint="eastAsia"/>
                            <w:b/>
                            <w:szCs w:val="24"/>
                          </w:rPr>
                          <w:t>三</w:t>
                        </w:r>
                        <w:r w:rsidRPr="00D02ECD">
                          <w:rPr>
                            <w:rFonts w:ascii="標楷體" w:eastAsia="標楷體" w:hAnsi="標楷體" w:cs="Arial" w:hint="eastAsia"/>
                            <w:b/>
                            <w:szCs w:val="24"/>
                          </w:rPr>
                          <w:t>、媒體使用近用</w:t>
                        </w:r>
                      </w:p>
                      <w:p w:rsidR="00856F40" w:rsidRPr="00D02ECD" w:rsidRDefault="00856F40" w:rsidP="00D02ECD">
                        <w:pPr>
                          <w:ind w:right="113"/>
                          <w:jc w:val="center"/>
                          <w:rPr>
                            <w:rFonts w:ascii="標楷體" w:eastAsia="標楷體" w:hAnsi="標楷體"/>
                            <w:b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szCs w:val="24"/>
                          </w:rPr>
                          <w:t>我會影響</w:t>
                        </w:r>
                        <w:r w:rsidRPr="00D02ECD">
                          <w:rPr>
                            <w:rFonts w:hint="eastAsia"/>
                            <w:b/>
                            <w:szCs w:val="24"/>
                          </w:rPr>
                          <w:t>媒體</w:t>
                        </w:r>
                        <w:r>
                          <w:rPr>
                            <w:rFonts w:hint="eastAsia"/>
                            <w:b/>
                            <w:szCs w:val="24"/>
                          </w:rPr>
                          <w:t>、我會</w:t>
                        </w:r>
                        <w:r w:rsidRPr="00D02ECD">
                          <w:rPr>
                            <w:rFonts w:hint="eastAsia"/>
                            <w:b/>
                            <w:color w:val="000000"/>
                            <w:szCs w:val="24"/>
                          </w:rPr>
                          <w:t>使用媒體表達對公共事務的主張</w:t>
                        </w:r>
                      </w:p>
                      <w:p w:rsidR="00856F40" w:rsidRPr="006E4E37" w:rsidRDefault="00856F40" w:rsidP="006E4E37"/>
                    </w:txbxContent>
                  </v:textbox>
                </v:shape>
              </w:pict>
            </w:r>
          </w:p>
          <w:p w:rsidR="006E4E37" w:rsidRPr="00201BF0" w:rsidRDefault="006E4E37" w:rsidP="00C831CD">
            <w:pPr>
              <w:pStyle w:val="a8"/>
              <w:ind w:leftChars="0" w:left="0"/>
              <w:rPr>
                <w:rFonts w:ascii="標楷體" w:eastAsia="標楷體" w:hAnsi="標楷體"/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980"/>
              <w:gridCol w:w="6095"/>
            </w:tblGrid>
            <w:tr w:rsidR="006E4E37" w:rsidRPr="00201BF0" w:rsidTr="00C831CD">
              <w:tc>
                <w:tcPr>
                  <w:tcW w:w="1980" w:type="dxa"/>
                </w:tcPr>
                <w:p w:rsidR="006E4E37" w:rsidRPr="00201BF0" w:rsidRDefault="00D02ECD" w:rsidP="00C831CD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201BF0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 xml:space="preserve">        </w:t>
                  </w:r>
                  <w:r w:rsidR="006E4E37" w:rsidRPr="00201BF0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項目</w:t>
                  </w:r>
                </w:p>
              </w:tc>
              <w:tc>
                <w:tcPr>
                  <w:tcW w:w="6095" w:type="dxa"/>
                </w:tcPr>
                <w:p w:rsidR="006E4E37" w:rsidRPr="00201BF0" w:rsidRDefault="006E4E37" w:rsidP="00512DB5">
                  <w:pPr>
                    <w:jc w:val="both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201BF0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 xml:space="preserve">                   </w:t>
                  </w:r>
                  <w:r w:rsidR="00512DB5" w:rsidRPr="00201BF0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這</w:t>
                  </w:r>
                  <w:r w:rsidR="00D810AC" w:rsidRPr="00201BF0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一</w:t>
                  </w:r>
                  <w:proofErr w:type="gramStart"/>
                  <w:r w:rsidR="00D810AC" w:rsidRPr="00201BF0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週</w:t>
                  </w:r>
                  <w:proofErr w:type="gramEnd"/>
                  <w:r w:rsidR="00D810AC" w:rsidRPr="00201BF0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內</w:t>
                  </w:r>
                  <w:r w:rsidRPr="00201BF0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我</w:t>
                  </w:r>
                  <w:r w:rsidR="00D810AC" w:rsidRPr="00201BF0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做了甚麼</w:t>
                  </w:r>
                </w:p>
              </w:tc>
            </w:tr>
            <w:tr w:rsidR="006E4E37" w:rsidRPr="00201BF0" w:rsidTr="00C831CD">
              <w:tc>
                <w:tcPr>
                  <w:tcW w:w="1980" w:type="dxa"/>
                </w:tcPr>
                <w:p w:rsidR="006E4E37" w:rsidRPr="00201BF0" w:rsidRDefault="00D02ECD" w:rsidP="00C831CD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201BF0">
                    <w:rPr>
                      <w:rFonts w:ascii="標楷體" w:eastAsia="標楷體" w:hAnsi="標楷體" w:hint="eastAsia"/>
                    </w:rPr>
                    <w:t>1</w:t>
                  </w:r>
                  <w:r w:rsidRPr="00201BF0">
                    <w:rPr>
                      <w:rFonts w:ascii="標楷體" w:eastAsia="標楷體" w:hAnsi="標楷體"/>
                    </w:rPr>
                    <w:t>.</w:t>
                  </w:r>
                  <w:r w:rsidRPr="00201BF0">
                    <w:rPr>
                      <w:rFonts w:ascii="標楷體" w:eastAsia="標楷體" w:hAnsi="標楷體" w:cs="DFKaiShu-SB-Estd-BF" w:hint="eastAsia"/>
                      <w:kern w:val="0"/>
                    </w:rPr>
                    <w:t>我會使用網路發表、回應或與網友討論</w:t>
                  </w:r>
                  <w:proofErr w:type="gramStart"/>
                  <w:r w:rsidRPr="00201BF0">
                    <w:rPr>
                      <w:rFonts w:ascii="標楷體" w:eastAsia="標楷體" w:hAnsi="標楷體" w:cs="DFKaiShu-SB-Estd-BF" w:hint="eastAsia"/>
                      <w:kern w:val="0"/>
                    </w:rPr>
                    <w:t>菸</w:t>
                  </w:r>
                  <w:proofErr w:type="gramEnd"/>
                  <w:r w:rsidRPr="00201BF0">
                    <w:rPr>
                      <w:rFonts w:ascii="標楷體" w:eastAsia="標楷體" w:hAnsi="標楷體" w:cs="DFKaiShu-SB-Estd-BF" w:hint="eastAsia"/>
                      <w:kern w:val="0"/>
                    </w:rPr>
                    <w:t>害相關的議題</w:t>
                  </w:r>
                </w:p>
              </w:tc>
              <w:tc>
                <w:tcPr>
                  <w:tcW w:w="6095" w:type="dxa"/>
                </w:tcPr>
                <w:p w:rsidR="006E4E37" w:rsidRPr="00201BF0" w:rsidRDefault="006E4E37" w:rsidP="00C831CD">
                  <w:pPr>
                    <w:widowControl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  <w:p w:rsidR="00512DB5" w:rsidRPr="00201BF0" w:rsidRDefault="00512DB5" w:rsidP="00C831CD">
                  <w:pPr>
                    <w:widowControl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  <w:p w:rsidR="006E4E37" w:rsidRPr="00201BF0" w:rsidRDefault="006E4E37" w:rsidP="00C831CD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  <w:p w:rsidR="006E4E37" w:rsidRPr="00201BF0" w:rsidRDefault="006E4E37" w:rsidP="00C831CD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  <w:p w:rsidR="006E4E37" w:rsidRPr="00201BF0" w:rsidRDefault="006E4E37" w:rsidP="00C831CD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  <w:p w:rsidR="006E4E37" w:rsidRPr="00201BF0" w:rsidRDefault="006E4E37" w:rsidP="00C831CD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E4E37" w:rsidRPr="00201BF0" w:rsidTr="00C831CD">
              <w:tc>
                <w:tcPr>
                  <w:tcW w:w="1980" w:type="dxa"/>
                </w:tcPr>
                <w:p w:rsidR="006E4E37" w:rsidRPr="00201BF0" w:rsidRDefault="00D02ECD" w:rsidP="00C831CD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201BF0">
                    <w:rPr>
                      <w:rFonts w:ascii="標楷體" w:eastAsia="標楷體" w:hAnsi="標楷體" w:cs="DFKaiShu-SB-Estd-BF" w:hint="eastAsia"/>
                      <w:kern w:val="0"/>
                    </w:rPr>
                    <w:t>2</w:t>
                  </w:r>
                  <w:r w:rsidRPr="00201BF0">
                    <w:rPr>
                      <w:rFonts w:ascii="標楷體" w:eastAsia="標楷體" w:hAnsi="標楷體" w:cs="DFKaiShu-SB-Estd-BF"/>
                      <w:kern w:val="0"/>
                    </w:rPr>
                    <w:t>.</w:t>
                  </w:r>
                  <w:r w:rsidRPr="00201BF0">
                    <w:rPr>
                      <w:rFonts w:ascii="標楷體" w:eastAsia="標楷體" w:hAnsi="標楷體" w:cs="DFKaiShu-SB-Estd-BF" w:hint="eastAsia"/>
                      <w:kern w:val="0"/>
                    </w:rPr>
                    <w:t>我會使用網路搜尋</w:t>
                  </w:r>
                  <w:proofErr w:type="gramStart"/>
                  <w:r w:rsidRPr="00201BF0">
                    <w:rPr>
                      <w:rFonts w:ascii="標楷體" w:eastAsia="標楷體" w:hAnsi="標楷體" w:cs="DFKaiShu-SB-Estd-BF" w:hint="eastAsia"/>
                      <w:kern w:val="0"/>
                    </w:rPr>
                    <w:t>菸害或</w:t>
                  </w:r>
                  <w:proofErr w:type="gramEnd"/>
                  <w:r w:rsidRPr="00201BF0">
                    <w:rPr>
                      <w:rFonts w:ascii="標楷體" w:eastAsia="標楷體" w:hAnsi="標楷體" w:cs="DFKaiShu-SB-Estd-BF" w:hint="eastAsia"/>
                      <w:kern w:val="0"/>
                    </w:rPr>
                    <w:t>戒菸的訊息與新知</w:t>
                  </w:r>
                </w:p>
              </w:tc>
              <w:tc>
                <w:tcPr>
                  <w:tcW w:w="6095" w:type="dxa"/>
                </w:tcPr>
                <w:p w:rsidR="006E4E37" w:rsidRPr="00201BF0" w:rsidRDefault="006E4E37" w:rsidP="00C831CD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  <w:p w:rsidR="00512DB5" w:rsidRPr="00201BF0" w:rsidRDefault="00512DB5" w:rsidP="00C831CD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  <w:p w:rsidR="00512DB5" w:rsidRPr="00201BF0" w:rsidRDefault="00512DB5" w:rsidP="00C831CD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  <w:p w:rsidR="00512DB5" w:rsidRPr="00201BF0" w:rsidRDefault="00512DB5" w:rsidP="00C831CD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  <w:p w:rsidR="00512DB5" w:rsidRPr="00201BF0" w:rsidRDefault="00512DB5" w:rsidP="00C831CD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  <w:p w:rsidR="00512DB5" w:rsidRPr="00201BF0" w:rsidRDefault="00512DB5" w:rsidP="00C831CD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E4E37" w:rsidRPr="00201BF0" w:rsidTr="00C831CD">
              <w:tc>
                <w:tcPr>
                  <w:tcW w:w="1980" w:type="dxa"/>
                </w:tcPr>
                <w:p w:rsidR="006E4E37" w:rsidRPr="00201BF0" w:rsidRDefault="00D02ECD" w:rsidP="00C831CD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201BF0">
                    <w:rPr>
                      <w:rFonts w:ascii="標楷體" w:eastAsia="標楷體" w:hAnsi="標楷體" w:cs="DFKaiShu-SB-Estd-BF" w:hint="eastAsia"/>
                      <w:kern w:val="0"/>
                    </w:rPr>
                    <w:t>3</w:t>
                  </w:r>
                  <w:r w:rsidRPr="00201BF0">
                    <w:rPr>
                      <w:rFonts w:ascii="標楷體" w:eastAsia="標楷體" w:hAnsi="標楷體" w:cs="DFKaiShu-SB-Estd-BF"/>
                      <w:kern w:val="0"/>
                    </w:rPr>
                    <w:t>.</w:t>
                  </w:r>
                  <w:r w:rsidRPr="00201BF0">
                    <w:rPr>
                      <w:rFonts w:ascii="標楷體" w:eastAsia="標楷體" w:hAnsi="標楷體" w:cs="DFKaiShu-SB-Estd-BF" w:hint="eastAsia"/>
                      <w:kern w:val="0"/>
                    </w:rPr>
                    <w:t>如果看到不適當的吸菸傳播內容時，我會主動利用管道進行檢舉或申訴</w:t>
                  </w:r>
                </w:p>
              </w:tc>
              <w:tc>
                <w:tcPr>
                  <w:tcW w:w="6095" w:type="dxa"/>
                </w:tcPr>
                <w:p w:rsidR="006E4E37" w:rsidRPr="00201BF0" w:rsidRDefault="006E4E37" w:rsidP="00C831CD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  <w:p w:rsidR="006E4E37" w:rsidRPr="00201BF0" w:rsidRDefault="006E4E37" w:rsidP="00C831CD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  <w:p w:rsidR="006E4E37" w:rsidRPr="00201BF0" w:rsidRDefault="006E4E37" w:rsidP="00C831CD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  <w:p w:rsidR="006E4E37" w:rsidRPr="00201BF0" w:rsidRDefault="006E4E37" w:rsidP="00C831CD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  <w:p w:rsidR="00512DB5" w:rsidRPr="00201BF0" w:rsidRDefault="00512DB5" w:rsidP="00C831CD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  <w:p w:rsidR="00512DB5" w:rsidRPr="00201BF0" w:rsidRDefault="00512DB5" w:rsidP="00C831CD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  <w:p w:rsidR="006E4E37" w:rsidRPr="00201BF0" w:rsidRDefault="006E4E37" w:rsidP="00C831CD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E4E37" w:rsidRPr="00201BF0" w:rsidTr="00C831CD">
              <w:tc>
                <w:tcPr>
                  <w:tcW w:w="1980" w:type="dxa"/>
                </w:tcPr>
                <w:p w:rsidR="006E4E37" w:rsidRPr="00201BF0" w:rsidRDefault="00D02ECD" w:rsidP="00C831CD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201BF0">
                    <w:rPr>
                      <w:rFonts w:ascii="標楷體" w:eastAsia="標楷體" w:hAnsi="標楷體" w:cs="DFKaiShu-SB-Estd-BF" w:hint="eastAsia"/>
                      <w:kern w:val="0"/>
                    </w:rPr>
                    <w:t>4</w:t>
                  </w:r>
                  <w:r w:rsidRPr="00201BF0">
                    <w:rPr>
                      <w:rFonts w:ascii="標楷體" w:eastAsia="標楷體" w:hAnsi="標楷體" w:cs="DFKaiShu-SB-Estd-BF"/>
                      <w:kern w:val="0"/>
                    </w:rPr>
                    <w:t>.</w:t>
                  </w:r>
                  <w:r w:rsidR="00512DB5" w:rsidRPr="00201BF0">
                    <w:rPr>
                      <w:rFonts w:ascii="標楷體" w:eastAsia="標楷體" w:hAnsi="標楷體" w:cs="DFKaiShu-SB-Estd-BF" w:hint="eastAsia"/>
                      <w:kern w:val="0"/>
                    </w:rPr>
                    <w:t>政府</w:t>
                  </w:r>
                  <w:r w:rsidRPr="00201BF0">
                    <w:rPr>
                      <w:rFonts w:ascii="標楷體" w:eastAsia="標楷體" w:hAnsi="標楷體" w:cs="DFKaiShu-SB-Estd-BF" w:hint="eastAsia"/>
                      <w:kern w:val="0"/>
                    </w:rPr>
                    <w:t>將</w:t>
                  </w:r>
                  <w:proofErr w:type="gramStart"/>
                  <w:r w:rsidRPr="00201BF0">
                    <w:rPr>
                      <w:rFonts w:ascii="標楷體" w:eastAsia="標楷體" w:hAnsi="標楷體" w:cs="DFKaiShu-SB-Estd-BF" w:hint="eastAsia"/>
                      <w:kern w:val="0"/>
                    </w:rPr>
                    <w:t>菸</w:t>
                  </w:r>
                  <w:proofErr w:type="gramEnd"/>
                  <w:r w:rsidRPr="00201BF0">
                    <w:rPr>
                      <w:rFonts w:ascii="標楷體" w:eastAsia="標楷體" w:hAnsi="標楷體" w:cs="DFKaiShu-SB-Estd-BF" w:hint="eastAsia"/>
                      <w:kern w:val="0"/>
                    </w:rPr>
                    <w:t>害政策法規、二代戒菸等訊息公開，且提供民眾免費查詢</w:t>
                  </w:r>
                </w:p>
              </w:tc>
              <w:tc>
                <w:tcPr>
                  <w:tcW w:w="6095" w:type="dxa"/>
                </w:tcPr>
                <w:p w:rsidR="006E4E37" w:rsidRPr="00201BF0" w:rsidRDefault="006E4E37" w:rsidP="00C831CD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  <w:p w:rsidR="006E4E37" w:rsidRPr="00201BF0" w:rsidRDefault="006E4E37" w:rsidP="00C831CD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  <w:p w:rsidR="00512DB5" w:rsidRPr="00201BF0" w:rsidRDefault="00512DB5" w:rsidP="00C831CD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  <w:p w:rsidR="006E4E37" w:rsidRPr="00201BF0" w:rsidRDefault="006E4E37" w:rsidP="00C831CD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  <w:p w:rsidR="006E4E37" w:rsidRPr="00201BF0" w:rsidRDefault="006E4E37" w:rsidP="00C831CD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  <w:p w:rsidR="006E4E37" w:rsidRPr="00201BF0" w:rsidRDefault="006E4E37" w:rsidP="00C831CD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E4E37" w:rsidRPr="00201BF0" w:rsidTr="00C831CD">
              <w:tc>
                <w:tcPr>
                  <w:tcW w:w="1980" w:type="dxa"/>
                </w:tcPr>
                <w:p w:rsidR="006E4E37" w:rsidRPr="00201BF0" w:rsidRDefault="00D02ECD" w:rsidP="00C831CD">
                  <w:pPr>
                    <w:jc w:val="both"/>
                    <w:rPr>
                      <w:rFonts w:ascii="標楷體" w:eastAsia="標楷體" w:hAnsi="標楷體" w:cs="DFKaiShu-SB-Estd-BF"/>
                      <w:kern w:val="0"/>
                    </w:rPr>
                  </w:pPr>
                  <w:r w:rsidRPr="00201BF0">
                    <w:rPr>
                      <w:rFonts w:ascii="標楷體" w:eastAsia="標楷體" w:hAnsi="標楷體" w:cs="DFKaiShu-SB-Estd-BF" w:hint="eastAsia"/>
                      <w:kern w:val="0"/>
                    </w:rPr>
                    <w:t>5我會運用網路搜尋到的</w:t>
                  </w:r>
                  <w:proofErr w:type="gramStart"/>
                  <w:r w:rsidRPr="00201BF0">
                    <w:rPr>
                      <w:rFonts w:ascii="標楷體" w:eastAsia="標楷體" w:hAnsi="標楷體" w:cs="DFKaiShu-SB-Estd-BF" w:hint="eastAsia"/>
                      <w:kern w:val="0"/>
                    </w:rPr>
                    <w:t>菸害或</w:t>
                  </w:r>
                  <w:proofErr w:type="gramEnd"/>
                  <w:r w:rsidRPr="00201BF0">
                    <w:rPr>
                      <w:rFonts w:ascii="標楷體" w:eastAsia="標楷體" w:hAnsi="標楷體" w:cs="DFKaiShu-SB-Estd-BF" w:hint="eastAsia"/>
                      <w:kern w:val="0"/>
                    </w:rPr>
                    <w:t>戒菸新知告訴親朋好友</w:t>
                  </w:r>
                </w:p>
              </w:tc>
              <w:tc>
                <w:tcPr>
                  <w:tcW w:w="6095" w:type="dxa"/>
                </w:tcPr>
                <w:p w:rsidR="006E4E37" w:rsidRPr="00201BF0" w:rsidRDefault="006E4E37" w:rsidP="00C831CD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  <w:p w:rsidR="006E4E37" w:rsidRPr="00201BF0" w:rsidRDefault="006E4E37" w:rsidP="00C831CD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  <w:p w:rsidR="006E4E37" w:rsidRPr="00201BF0" w:rsidRDefault="006E4E37" w:rsidP="00C831CD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  <w:p w:rsidR="006E4E37" w:rsidRPr="00201BF0" w:rsidRDefault="006E4E37" w:rsidP="00C831CD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  <w:p w:rsidR="00512DB5" w:rsidRPr="00201BF0" w:rsidRDefault="00512DB5" w:rsidP="00C831CD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  <w:p w:rsidR="00512DB5" w:rsidRPr="00201BF0" w:rsidRDefault="00512DB5" w:rsidP="00C831CD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  <w:p w:rsidR="006E4E37" w:rsidRPr="00201BF0" w:rsidRDefault="006E4E37" w:rsidP="00C831CD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6E4E37" w:rsidRPr="00201BF0" w:rsidRDefault="006E4E37" w:rsidP="00C831CD">
            <w:pPr>
              <w:ind w:left="860"/>
              <w:jc w:val="both"/>
              <w:rPr>
                <w:rFonts w:ascii="標楷體" w:eastAsia="標楷體" w:hAnsi="標楷體"/>
              </w:rPr>
            </w:pPr>
          </w:p>
        </w:tc>
      </w:tr>
    </w:tbl>
    <w:p w:rsidR="00AF2129" w:rsidRPr="00201BF0" w:rsidRDefault="00BA48F1" w:rsidP="00172695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lastRenderedPageBreak/>
        <w:t>無</w:t>
      </w:r>
      <w:proofErr w:type="gramStart"/>
      <w:r w:rsidR="00350BBA" w:rsidRPr="00201BF0">
        <w:rPr>
          <w:rFonts w:ascii="標楷體" w:eastAsia="標楷體" w:hAnsi="標楷體" w:hint="eastAsia"/>
          <w:b/>
          <w:szCs w:val="24"/>
        </w:rPr>
        <w:t>菸</w:t>
      </w:r>
      <w:proofErr w:type="gramEnd"/>
      <w:r w:rsidR="00350BBA" w:rsidRPr="00201BF0">
        <w:rPr>
          <w:rFonts w:ascii="標楷體" w:eastAsia="標楷體" w:hAnsi="標楷體" w:hint="eastAsia"/>
          <w:b/>
          <w:szCs w:val="24"/>
        </w:rPr>
        <w:t xml:space="preserve">校園教學模組(四) </w:t>
      </w:r>
      <w:proofErr w:type="gramStart"/>
      <w:r w:rsidR="00350BBA" w:rsidRPr="00201BF0">
        <w:rPr>
          <w:rFonts w:ascii="標楷體" w:eastAsia="標楷體" w:hAnsi="標楷體" w:hint="eastAsia"/>
          <w:b/>
          <w:szCs w:val="24"/>
        </w:rPr>
        <w:t>菸</w:t>
      </w:r>
      <w:proofErr w:type="gramEnd"/>
      <w:r w:rsidR="00350BBA" w:rsidRPr="00201BF0">
        <w:rPr>
          <w:rFonts w:ascii="標楷體" w:eastAsia="標楷體" w:hAnsi="標楷體" w:hint="eastAsia"/>
          <w:b/>
          <w:szCs w:val="24"/>
        </w:rPr>
        <w:t>害媒體素養葵花寶典1</w:t>
      </w:r>
      <w:proofErr w:type="gramStart"/>
      <w:r w:rsidR="00350BBA" w:rsidRPr="00201BF0">
        <w:rPr>
          <w:rFonts w:ascii="標楷體" w:eastAsia="標楷體" w:hAnsi="標楷體" w:hint="eastAsia"/>
          <w:b/>
          <w:szCs w:val="24"/>
        </w:rPr>
        <w:t>七</w:t>
      </w:r>
      <w:proofErr w:type="gramEnd"/>
      <w:r w:rsidR="00350BBA" w:rsidRPr="00201BF0">
        <w:rPr>
          <w:rFonts w:ascii="標楷體" w:eastAsia="標楷體" w:hAnsi="標楷體" w:hint="eastAsia"/>
          <w:b/>
          <w:szCs w:val="24"/>
        </w:rPr>
        <w:t>步才子</w:t>
      </w:r>
      <w:r w:rsidR="003A71EC" w:rsidRPr="00201BF0">
        <w:rPr>
          <w:rFonts w:ascii="標楷體" w:eastAsia="標楷體" w:hAnsi="標楷體" w:hint="eastAsia"/>
          <w:b/>
          <w:szCs w:val="24"/>
        </w:rPr>
        <w:t>適用之能力指標</w:t>
      </w:r>
    </w:p>
    <w:p w:rsidR="008A637A" w:rsidRPr="00201BF0" w:rsidRDefault="00172695" w:rsidP="00172695">
      <w:pPr>
        <w:rPr>
          <w:rFonts w:ascii="標楷體" w:eastAsia="標楷體" w:hAnsi="標楷體"/>
        </w:rPr>
      </w:pPr>
      <w:r w:rsidRPr="00201BF0">
        <w:rPr>
          <w:rFonts w:ascii="標楷體" w:eastAsia="標楷體" w:hAnsi="標楷體" w:hint="eastAsia"/>
        </w:rPr>
        <w:t>國中</w:t>
      </w:r>
      <w:r w:rsidR="00350BBA" w:rsidRPr="00201BF0">
        <w:rPr>
          <w:rFonts w:ascii="標楷體" w:eastAsia="標楷體" w:hAnsi="標楷體" w:hint="eastAsia"/>
        </w:rPr>
        <w:t xml:space="preserve">   </w:t>
      </w:r>
      <w:r w:rsidRPr="00201BF0">
        <w:rPr>
          <w:rFonts w:ascii="標楷體" w:eastAsia="標楷體" w:hAnsi="標楷體" w:hint="eastAsia"/>
        </w:rPr>
        <w:t>九年一貫課程綱要健康與體育學習領域能力指標</w:t>
      </w:r>
    </w:p>
    <w:tbl>
      <w:tblPr>
        <w:tblStyle w:val="a7"/>
        <w:tblW w:w="0" w:type="auto"/>
        <w:tblLook w:val="04A0"/>
      </w:tblPr>
      <w:tblGrid>
        <w:gridCol w:w="1242"/>
        <w:gridCol w:w="7120"/>
      </w:tblGrid>
      <w:tr w:rsidR="008A637A" w:rsidRPr="00201BF0" w:rsidTr="00856F40">
        <w:tc>
          <w:tcPr>
            <w:tcW w:w="8362" w:type="dxa"/>
            <w:gridSpan w:val="2"/>
          </w:tcPr>
          <w:p w:rsidR="008A637A" w:rsidRPr="00201BF0" w:rsidRDefault="008A637A" w:rsidP="00172695">
            <w:pPr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>1.生長、發展</w:t>
            </w:r>
          </w:p>
        </w:tc>
      </w:tr>
      <w:tr w:rsidR="008A637A" w:rsidRPr="00201BF0" w:rsidTr="008A637A">
        <w:tc>
          <w:tcPr>
            <w:tcW w:w="1242" w:type="dxa"/>
          </w:tcPr>
          <w:p w:rsidR="008A637A" w:rsidRPr="00201BF0" w:rsidRDefault="008A637A" w:rsidP="00172695">
            <w:pPr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>1-3-2</w:t>
            </w:r>
          </w:p>
        </w:tc>
        <w:tc>
          <w:tcPr>
            <w:tcW w:w="7120" w:type="dxa"/>
          </w:tcPr>
          <w:p w:rsidR="008A637A" w:rsidRPr="00201BF0" w:rsidRDefault="008A637A" w:rsidP="00172695">
            <w:pPr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>蒐集生長、發展資料來提升個人體能與健康。</w:t>
            </w:r>
          </w:p>
        </w:tc>
      </w:tr>
      <w:tr w:rsidR="008A637A" w:rsidRPr="00201BF0" w:rsidTr="00856F40">
        <w:tc>
          <w:tcPr>
            <w:tcW w:w="8362" w:type="dxa"/>
            <w:gridSpan w:val="2"/>
          </w:tcPr>
          <w:p w:rsidR="008A637A" w:rsidRPr="00201BF0" w:rsidRDefault="008A637A" w:rsidP="00172695">
            <w:pPr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>5.安全生活</w:t>
            </w:r>
          </w:p>
        </w:tc>
      </w:tr>
      <w:tr w:rsidR="008A637A" w:rsidRPr="00201BF0" w:rsidTr="008A637A">
        <w:tc>
          <w:tcPr>
            <w:tcW w:w="1242" w:type="dxa"/>
          </w:tcPr>
          <w:p w:rsidR="008A637A" w:rsidRPr="00201BF0" w:rsidRDefault="008A637A" w:rsidP="00172695">
            <w:pPr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>5-3-2</w:t>
            </w:r>
          </w:p>
        </w:tc>
        <w:tc>
          <w:tcPr>
            <w:tcW w:w="7120" w:type="dxa"/>
          </w:tcPr>
          <w:p w:rsidR="008A637A" w:rsidRPr="00201BF0" w:rsidRDefault="008A637A" w:rsidP="00172695">
            <w:pPr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>規劃並參與改善環境危機所需的預防策略和行動。</w:t>
            </w:r>
          </w:p>
        </w:tc>
      </w:tr>
      <w:tr w:rsidR="008A637A" w:rsidRPr="00201BF0" w:rsidTr="008A637A">
        <w:tc>
          <w:tcPr>
            <w:tcW w:w="1242" w:type="dxa"/>
          </w:tcPr>
          <w:p w:rsidR="008A637A" w:rsidRPr="00201BF0" w:rsidRDefault="008A637A" w:rsidP="00172695">
            <w:pPr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>5-3-4</w:t>
            </w:r>
          </w:p>
        </w:tc>
        <w:tc>
          <w:tcPr>
            <w:tcW w:w="7120" w:type="dxa"/>
          </w:tcPr>
          <w:p w:rsidR="008A637A" w:rsidRPr="00201BF0" w:rsidRDefault="008A637A" w:rsidP="00172695">
            <w:pPr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>評估</w:t>
            </w:r>
            <w:proofErr w:type="gramStart"/>
            <w:r w:rsidRPr="00201BF0">
              <w:rPr>
                <w:rFonts w:ascii="標楷體" w:eastAsia="標楷體" w:hAnsi="標楷體" w:hint="eastAsia"/>
              </w:rPr>
              <w:t>菸</w:t>
            </w:r>
            <w:proofErr w:type="gramEnd"/>
            <w:r w:rsidRPr="00201BF0">
              <w:rPr>
                <w:rFonts w:ascii="標楷體" w:eastAsia="標楷體" w:hAnsi="標楷體" w:hint="eastAsia"/>
              </w:rPr>
              <w:t>、酒、檳榔、藥物、成癮藥物的危害，並於日常生活中演練有效的拒絕策略。</w:t>
            </w:r>
          </w:p>
        </w:tc>
      </w:tr>
      <w:tr w:rsidR="008A637A" w:rsidRPr="00201BF0" w:rsidTr="00856F40">
        <w:tc>
          <w:tcPr>
            <w:tcW w:w="8362" w:type="dxa"/>
            <w:gridSpan w:val="2"/>
          </w:tcPr>
          <w:p w:rsidR="008A637A" w:rsidRPr="00201BF0" w:rsidRDefault="008A637A" w:rsidP="00172695">
            <w:pPr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>6.健康心理</w:t>
            </w:r>
          </w:p>
        </w:tc>
      </w:tr>
      <w:tr w:rsidR="008A637A" w:rsidRPr="00201BF0" w:rsidTr="008A637A">
        <w:tc>
          <w:tcPr>
            <w:tcW w:w="1242" w:type="dxa"/>
          </w:tcPr>
          <w:p w:rsidR="008A637A" w:rsidRPr="00201BF0" w:rsidRDefault="008A637A" w:rsidP="008A637A">
            <w:pPr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>6-3-1</w:t>
            </w:r>
          </w:p>
        </w:tc>
        <w:tc>
          <w:tcPr>
            <w:tcW w:w="7120" w:type="dxa"/>
          </w:tcPr>
          <w:p w:rsidR="008A637A" w:rsidRPr="00201BF0" w:rsidRDefault="008A637A" w:rsidP="00172695">
            <w:pPr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>體認自我肯定與自我實現的重要性。</w:t>
            </w:r>
          </w:p>
        </w:tc>
      </w:tr>
      <w:tr w:rsidR="008A637A" w:rsidRPr="00201BF0" w:rsidTr="008A637A">
        <w:tc>
          <w:tcPr>
            <w:tcW w:w="1242" w:type="dxa"/>
          </w:tcPr>
          <w:p w:rsidR="008A637A" w:rsidRPr="00201BF0" w:rsidRDefault="008A637A" w:rsidP="008A637A">
            <w:pPr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>6-3-2</w:t>
            </w:r>
          </w:p>
        </w:tc>
        <w:tc>
          <w:tcPr>
            <w:tcW w:w="7120" w:type="dxa"/>
          </w:tcPr>
          <w:p w:rsidR="008A637A" w:rsidRPr="00201BF0" w:rsidRDefault="008A637A" w:rsidP="00172695">
            <w:pPr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>肯定家庭教育及社會支持的價值，願意建立正向而良好的人際關係。</w:t>
            </w:r>
          </w:p>
        </w:tc>
      </w:tr>
      <w:tr w:rsidR="008A637A" w:rsidRPr="00201BF0" w:rsidTr="008A637A">
        <w:tc>
          <w:tcPr>
            <w:tcW w:w="1242" w:type="dxa"/>
          </w:tcPr>
          <w:p w:rsidR="008A637A" w:rsidRPr="00201BF0" w:rsidRDefault="008A637A" w:rsidP="008A637A">
            <w:pPr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>6-3-6</w:t>
            </w:r>
          </w:p>
        </w:tc>
        <w:tc>
          <w:tcPr>
            <w:tcW w:w="7120" w:type="dxa"/>
          </w:tcPr>
          <w:p w:rsidR="008A637A" w:rsidRPr="00201BF0" w:rsidRDefault="008A637A" w:rsidP="00172695">
            <w:pPr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>建立快樂、健康的生活與生命觀，進而為自己的信念採取行動。</w:t>
            </w:r>
          </w:p>
        </w:tc>
      </w:tr>
      <w:tr w:rsidR="008A637A" w:rsidRPr="00201BF0" w:rsidTr="00856F40">
        <w:tc>
          <w:tcPr>
            <w:tcW w:w="8362" w:type="dxa"/>
            <w:gridSpan w:val="2"/>
          </w:tcPr>
          <w:p w:rsidR="008A637A" w:rsidRPr="00201BF0" w:rsidRDefault="008A637A" w:rsidP="00172695">
            <w:pPr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>7.群體健康</w:t>
            </w:r>
          </w:p>
        </w:tc>
      </w:tr>
      <w:tr w:rsidR="008A637A" w:rsidRPr="00201BF0" w:rsidTr="008A637A">
        <w:tc>
          <w:tcPr>
            <w:tcW w:w="1242" w:type="dxa"/>
          </w:tcPr>
          <w:p w:rsidR="008A637A" w:rsidRPr="00201BF0" w:rsidRDefault="008A637A" w:rsidP="008A637A">
            <w:pPr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>7-3-1</w:t>
            </w:r>
          </w:p>
        </w:tc>
        <w:tc>
          <w:tcPr>
            <w:tcW w:w="7120" w:type="dxa"/>
          </w:tcPr>
          <w:p w:rsidR="008A637A" w:rsidRPr="00201BF0" w:rsidRDefault="008A637A" w:rsidP="008A637A">
            <w:pPr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>運用健康促進與疾病預防的策略，以滿足不同族群、地域、年齡、工作者的健康需求。</w:t>
            </w:r>
          </w:p>
        </w:tc>
      </w:tr>
      <w:tr w:rsidR="008A637A" w:rsidRPr="00201BF0" w:rsidTr="008A637A">
        <w:tc>
          <w:tcPr>
            <w:tcW w:w="1242" w:type="dxa"/>
          </w:tcPr>
          <w:p w:rsidR="008A637A" w:rsidRPr="00201BF0" w:rsidRDefault="008A637A" w:rsidP="008A637A">
            <w:pPr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>7-3-2</w:t>
            </w:r>
          </w:p>
        </w:tc>
        <w:tc>
          <w:tcPr>
            <w:tcW w:w="7120" w:type="dxa"/>
          </w:tcPr>
          <w:p w:rsidR="008A637A" w:rsidRPr="00201BF0" w:rsidRDefault="008A637A" w:rsidP="00172695">
            <w:pPr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>選擇適切的健康資訊、服務及產品，以促成健康計畫的執行。</w:t>
            </w:r>
          </w:p>
        </w:tc>
      </w:tr>
    </w:tbl>
    <w:p w:rsidR="00172695" w:rsidRPr="00201BF0" w:rsidRDefault="00172695" w:rsidP="00350BBA">
      <w:pPr>
        <w:rPr>
          <w:rFonts w:ascii="標楷體" w:eastAsia="標楷體" w:hAnsi="標楷體"/>
        </w:rPr>
      </w:pPr>
      <w:r w:rsidRPr="00201BF0">
        <w:rPr>
          <w:rFonts w:ascii="標楷體" w:eastAsia="標楷體" w:hAnsi="標楷體" w:hint="eastAsia"/>
        </w:rPr>
        <w:t>普通高級中學必修科目「健康與護理」課程綱要</w:t>
      </w:r>
      <w:r w:rsidR="00350BBA" w:rsidRPr="00201BF0">
        <w:rPr>
          <w:rFonts w:ascii="標楷體" w:eastAsia="標楷體" w:hAnsi="標楷體" w:hint="eastAsia"/>
        </w:rPr>
        <w:t xml:space="preserve">  </w:t>
      </w:r>
      <w:r w:rsidRPr="00201BF0">
        <w:rPr>
          <w:rFonts w:ascii="標楷體" w:eastAsia="標楷體" w:hAnsi="標楷體" w:hint="eastAsia"/>
        </w:rPr>
        <w:t>第一</w:t>
      </w:r>
      <w:proofErr w:type="gramStart"/>
      <w:r w:rsidRPr="00201BF0">
        <w:rPr>
          <w:rFonts w:ascii="標楷體" w:eastAsia="標楷體" w:hAnsi="標楷體" w:hint="eastAsia"/>
        </w:rPr>
        <w:t>冊</w:t>
      </w:r>
      <w:proofErr w:type="gramEnd"/>
    </w:p>
    <w:p w:rsidR="00172695" w:rsidRPr="00201BF0" w:rsidRDefault="00172695" w:rsidP="008A637A">
      <w:pPr>
        <w:numPr>
          <w:ilvl w:val="0"/>
          <w:numId w:val="3"/>
        </w:numPr>
        <w:rPr>
          <w:rFonts w:ascii="標楷體" w:eastAsia="標楷體" w:hAnsi="標楷體"/>
        </w:rPr>
      </w:pPr>
      <w:r w:rsidRPr="00201BF0">
        <w:rPr>
          <w:rFonts w:ascii="標楷體" w:eastAsia="標楷體" w:hAnsi="標楷體" w:hint="eastAsia"/>
        </w:rPr>
        <w:t>促進健康生活型態</w:t>
      </w:r>
      <w:r w:rsidR="00350BBA" w:rsidRPr="00201BF0">
        <w:rPr>
          <w:rFonts w:ascii="標楷體" w:eastAsia="標楷體" w:hAnsi="標楷體" w:hint="eastAsia"/>
        </w:rPr>
        <w:t xml:space="preserve">  </w:t>
      </w:r>
      <w:r w:rsidRPr="00201BF0">
        <w:rPr>
          <w:rFonts w:ascii="標楷體" w:eastAsia="標楷體" w:hAnsi="標楷體" w:hint="eastAsia"/>
        </w:rPr>
        <w:t>核心能力</w:t>
      </w:r>
      <w:r w:rsidR="008A637A" w:rsidRPr="00201BF0">
        <w:rPr>
          <w:rFonts w:ascii="標楷體" w:eastAsia="標楷體" w:hAnsi="標楷體"/>
        </w:rPr>
        <w:tab/>
      </w:r>
    </w:p>
    <w:tbl>
      <w:tblPr>
        <w:tblStyle w:val="a7"/>
        <w:tblW w:w="0" w:type="auto"/>
        <w:tblLook w:val="04A0"/>
      </w:tblPr>
      <w:tblGrid>
        <w:gridCol w:w="1242"/>
        <w:gridCol w:w="7120"/>
      </w:tblGrid>
      <w:tr w:rsidR="008A637A" w:rsidRPr="00201BF0" w:rsidTr="00856F40">
        <w:tc>
          <w:tcPr>
            <w:tcW w:w="8362" w:type="dxa"/>
            <w:gridSpan w:val="2"/>
          </w:tcPr>
          <w:p w:rsidR="008A637A" w:rsidRPr="00201BF0" w:rsidRDefault="008A637A" w:rsidP="008A637A">
            <w:pPr>
              <w:tabs>
                <w:tab w:val="left" w:pos="2760"/>
              </w:tabs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/>
              </w:rPr>
              <w:t>1.</w:t>
            </w:r>
            <w:r w:rsidRPr="00201BF0">
              <w:rPr>
                <w:rFonts w:ascii="標楷體" w:eastAsia="標楷體" w:hAnsi="標楷體" w:hint="eastAsia"/>
              </w:rPr>
              <w:t>認識健康生活型態的重要性，並積極努力養成</w:t>
            </w:r>
          </w:p>
        </w:tc>
      </w:tr>
      <w:tr w:rsidR="008A637A" w:rsidRPr="00201BF0" w:rsidTr="008A637A">
        <w:tc>
          <w:tcPr>
            <w:tcW w:w="1242" w:type="dxa"/>
          </w:tcPr>
          <w:p w:rsidR="008A637A" w:rsidRPr="00201BF0" w:rsidRDefault="008A637A" w:rsidP="008A637A">
            <w:pPr>
              <w:tabs>
                <w:tab w:val="left" w:pos="495"/>
              </w:tabs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>1-3</w:t>
            </w:r>
            <w:r w:rsidRPr="00201BF0">
              <w:rPr>
                <w:rFonts w:ascii="標楷體" w:eastAsia="標楷體" w:hAnsi="標楷體"/>
              </w:rPr>
              <w:tab/>
            </w:r>
          </w:p>
        </w:tc>
        <w:tc>
          <w:tcPr>
            <w:tcW w:w="7120" w:type="dxa"/>
          </w:tcPr>
          <w:p w:rsidR="008A637A" w:rsidRPr="00201BF0" w:rsidRDefault="008A637A" w:rsidP="008A637A">
            <w:pPr>
              <w:tabs>
                <w:tab w:val="left" w:pos="2760"/>
              </w:tabs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>學習將健康生活型態實踐於日常生活中。</w:t>
            </w:r>
          </w:p>
        </w:tc>
      </w:tr>
    </w:tbl>
    <w:p w:rsidR="00172695" w:rsidRPr="00201BF0" w:rsidRDefault="00172695" w:rsidP="00172695">
      <w:pPr>
        <w:rPr>
          <w:rFonts w:ascii="標楷體" w:eastAsia="標楷體" w:hAnsi="標楷體"/>
        </w:rPr>
      </w:pPr>
      <w:r w:rsidRPr="00201BF0">
        <w:rPr>
          <w:rFonts w:ascii="標楷體" w:eastAsia="標楷體" w:hAnsi="標楷體" w:hint="eastAsia"/>
        </w:rPr>
        <w:t>三、促進健康消費</w:t>
      </w:r>
      <w:r w:rsidR="00350BBA" w:rsidRPr="00201BF0">
        <w:rPr>
          <w:rFonts w:ascii="標楷體" w:eastAsia="標楷體" w:hAnsi="標楷體" w:hint="eastAsia"/>
        </w:rPr>
        <w:t xml:space="preserve">   </w:t>
      </w:r>
      <w:r w:rsidRPr="00201BF0">
        <w:rPr>
          <w:rFonts w:ascii="標楷體" w:eastAsia="標楷體" w:hAnsi="標楷體" w:hint="eastAsia"/>
        </w:rPr>
        <w:t>核心能力</w:t>
      </w:r>
    </w:p>
    <w:tbl>
      <w:tblPr>
        <w:tblStyle w:val="a7"/>
        <w:tblW w:w="0" w:type="auto"/>
        <w:tblLook w:val="04A0"/>
      </w:tblPr>
      <w:tblGrid>
        <w:gridCol w:w="1242"/>
        <w:gridCol w:w="7120"/>
      </w:tblGrid>
      <w:tr w:rsidR="008A637A" w:rsidRPr="00201BF0" w:rsidTr="00856F40">
        <w:tc>
          <w:tcPr>
            <w:tcW w:w="8362" w:type="dxa"/>
            <w:gridSpan w:val="2"/>
          </w:tcPr>
          <w:p w:rsidR="008A637A" w:rsidRPr="00201BF0" w:rsidRDefault="008A637A" w:rsidP="00172695">
            <w:pPr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/>
              </w:rPr>
              <w:t>1.</w:t>
            </w:r>
            <w:r w:rsidRPr="00201BF0">
              <w:rPr>
                <w:rFonts w:ascii="標楷體" w:eastAsia="標楷體" w:hAnsi="標楷體" w:hint="eastAsia"/>
              </w:rPr>
              <w:t>提升消費者自我覺察與資訊辨識的能力</w:t>
            </w:r>
          </w:p>
        </w:tc>
      </w:tr>
      <w:tr w:rsidR="008A637A" w:rsidRPr="00201BF0" w:rsidTr="008A637A">
        <w:tc>
          <w:tcPr>
            <w:tcW w:w="1242" w:type="dxa"/>
          </w:tcPr>
          <w:p w:rsidR="008A637A" w:rsidRPr="00201BF0" w:rsidRDefault="008A637A" w:rsidP="00172695">
            <w:pPr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>1-2</w:t>
            </w:r>
          </w:p>
        </w:tc>
        <w:tc>
          <w:tcPr>
            <w:tcW w:w="7120" w:type="dxa"/>
          </w:tcPr>
          <w:p w:rsidR="008A637A" w:rsidRPr="00201BF0" w:rsidRDefault="008A637A" w:rsidP="00172695">
            <w:pPr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>培養蒐集媒體中有關健康訊息之興趣，辨識其正確性及風險等，並做出適合自己的抉擇。</w:t>
            </w:r>
          </w:p>
        </w:tc>
      </w:tr>
    </w:tbl>
    <w:p w:rsidR="00172695" w:rsidRPr="00201BF0" w:rsidRDefault="00172695" w:rsidP="00172695">
      <w:pPr>
        <w:rPr>
          <w:rFonts w:ascii="標楷體" w:eastAsia="標楷體" w:hAnsi="標楷體"/>
        </w:rPr>
      </w:pPr>
      <w:r w:rsidRPr="00201BF0">
        <w:rPr>
          <w:rFonts w:ascii="標楷體" w:eastAsia="標楷體" w:hAnsi="標楷體" w:hint="eastAsia"/>
        </w:rPr>
        <w:t>普通高級中學必修科目「健康與護理」第二</w:t>
      </w:r>
      <w:proofErr w:type="gramStart"/>
      <w:r w:rsidRPr="00201BF0">
        <w:rPr>
          <w:rFonts w:ascii="標楷體" w:eastAsia="標楷體" w:hAnsi="標楷體" w:hint="eastAsia"/>
        </w:rPr>
        <w:t>冊</w:t>
      </w:r>
      <w:proofErr w:type="gramEnd"/>
    </w:p>
    <w:p w:rsidR="00172695" w:rsidRPr="00201BF0" w:rsidRDefault="00172695" w:rsidP="00172695">
      <w:pPr>
        <w:numPr>
          <w:ilvl w:val="0"/>
          <w:numId w:val="4"/>
        </w:numPr>
        <w:rPr>
          <w:rFonts w:ascii="標楷體" w:eastAsia="標楷體" w:hAnsi="標楷體"/>
        </w:rPr>
      </w:pPr>
      <w:r w:rsidRPr="00201BF0">
        <w:rPr>
          <w:rFonts w:ascii="標楷體" w:eastAsia="標楷體" w:hAnsi="標楷體" w:hint="eastAsia"/>
        </w:rPr>
        <w:t>促進心理健康</w:t>
      </w:r>
      <w:r w:rsidR="00350BBA" w:rsidRPr="00201BF0">
        <w:rPr>
          <w:rFonts w:ascii="標楷體" w:eastAsia="標楷體" w:hAnsi="標楷體" w:hint="eastAsia"/>
        </w:rPr>
        <w:t xml:space="preserve">  </w:t>
      </w:r>
      <w:r w:rsidRPr="00201BF0">
        <w:rPr>
          <w:rFonts w:ascii="標楷體" w:eastAsia="標楷體" w:hAnsi="標楷體" w:hint="eastAsia"/>
        </w:rPr>
        <w:t>核心能力</w:t>
      </w:r>
    </w:p>
    <w:tbl>
      <w:tblPr>
        <w:tblStyle w:val="a7"/>
        <w:tblW w:w="0" w:type="auto"/>
        <w:tblLook w:val="04A0"/>
      </w:tblPr>
      <w:tblGrid>
        <w:gridCol w:w="576"/>
        <w:gridCol w:w="7828"/>
      </w:tblGrid>
      <w:tr w:rsidR="00525D55" w:rsidRPr="00201BF0" w:rsidTr="00856F40">
        <w:tc>
          <w:tcPr>
            <w:tcW w:w="8362" w:type="dxa"/>
            <w:gridSpan w:val="2"/>
          </w:tcPr>
          <w:p w:rsidR="00525D55" w:rsidRPr="00201BF0" w:rsidRDefault="00525D55" w:rsidP="00172695">
            <w:pPr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/>
              </w:rPr>
              <w:t>2.</w:t>
            </w:r>
            <w:r w:rsidRPr="00201BF0">
              <w:rPr>
                <w:rFonts w:ascii="標楷體" w:eastAsia="標楷體" w:hAnsi="標楷體" w:hint="eastAsia"/>
              </w:rPr>
              <w:t>具備維護心理健康的生活技能</w:t>
            </w:r>
          </w:p>
        </w:tc>
      </w:tr>
      <w:tr w:rsidR="008A637A" w:rsidRPr="00201BF0" w:rsidTr="00350BBA">
        <w:tc>
          <w:tcPr>
            <w:tcW w:w="534" w:type="dxa"/>
          </w:tcPr>
          <w:p w:rsidR="008A637A" w:rsidRPr="00201BF0" w:rsidRDefault="00525D55" w:rsidP="00172695">
            <w:pPr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/>
              </w:rPr>
              <w:t>4-1</w:t>
            </w:r>
          </w:p>
        </w:tc>
        <w:tc>
          <w:tcPr>
            <w:tcW w:w="7828" w:type="dxa"/>
          </w:tcPr>
          <w:p w:rsidR="008A637A" w:rsidRPr="00201BF0" w:rsidRDefault="00525D55" w:rsidP="00172695">
            <w:pPr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>培養解決生活問題的能力，避免成癮物質或情感問題的傷害。</w:t>
            </w:r>
          </w:p>
        </w:tc>
      </w:tr>
    </w:tbl>
    <w:p w:rsidR="008A637A" w:rsidRPr="00201BF0" w:rsidRDefault="008A637A" w:rsidP="00172695">
      <w:pPr>
        <w:rPr>
          <w:rFonts w:ascii="標楷體" w:eastAsia="標楷體" w:hAnsi="標楷體"/>
        </w:rPr>
      </w:pPr>
    </w:p>
    <w:p w:rsidR="00172695" w:rsidRPr="00201BF0" w:rsidRDefault="00172695" w:rsidP="00172695">
      <w:pPr>
        <w:numPr>
          <w:ilvl w:val="0"/>
          <w:numId w:val="4"/>
        </w:numPr>
        <w:rPr>
          <w:rFonts w:ascii="標楷體" w:eastAsia="標楷體" w:hAnsi="標楷體"/>
        </w:rPr>
      </w:pPr>
      <w:r w:rsidRPr="00201BF0">
        <w:rPr>
          <w:rFonts w:ascii="標楷體" w:eastAsia="標楷體" w:hAnsi="標楷體" w:hint="eastAsia"/>
        </w:rPr>
        <w:t>促進無</w:t>
      </w:r>
      <w:proofErr w:type="gramStart"/>
      <w:r w:rsidRPr="00201BF0">
        <w:rPr>
          <w:rFonts w:ascii="標楷體" w:eastAsia="標楷體" w:hAnsi="標楷體" w:hint="eastAsia"/>
        </w:rPr>
        <w:t>菸</w:t>
      </w:r>
      <w:proofErr w:type="gramEnd"/>
      <w:r w:rsidRPr="00201BF0">
        <w:rPr>
          <w:rFonts w:ascii="標楷體" w:eastAsia="標楷體" w:hAnsi="標楷體" w:hint="eastAsia"/>
        </w:rPr>
        <w:t>及無物質濫用的生活</w:t>
      </w:r>
      <w:r w:rsidR="00350BBA" w:rsidRPr="00201BF0">
        <w:rPr>
          <w:rFonts w:ascii="標楷體" w:eastAsia="標楷體" w:hAnsi="標楷體" w:hint="eastAsia"/>
        </w:rPr>
        <w:t xml:space="preserve">  </w:t>
      </w:r>
      <w:r w:rsidRPr="00201BF0">
        <w:rPr>
          <w:rFonts w:ascii="標楷體" w:eastAsia="標楷體" w:hAnsi="標楷體" w:hint="eastAsia"/>
        </w:rPr>
        <w:t>核心能力</w:t>
      </w:r>
    </w:p>
    <w:tbl>
      <w:tblPr>
        <w:tblStyle w:val="a7"/>
        <w:tblW w:w="0" w:type="auto"/>
        <w:tblLook w:val="04A0"/>
      </w:tblPr>
      <w:tblGrid>
        <w:gridCol w:w="606"/>
        <w:gridCol w:w="7812"/>
      </w:tblGrid>
      <w:tr w:rsidR="00525D55" w:rsidRPr="00201BF0" w:rsidTr="00856F40">
        <w:tc>
          <w:tcPr>
            <w:tcW w:w="8362" w:type="dxa"/>
            <w:gridSpan w:val="2"/>
          </w:tcPr>
          <w:p w:rsidR="00525D55" w:rsidRPr="00201BF0" w:rsidRDefault="00525D55" w:rsidP="00172695">
            <w:pPr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>1.了解成癮藥物在醫療上的正確使用，以及物質濫用對個人、家庭與社會所造成的危害</w:t>
            </w:r>
          </w:p>
        </w:tc>
      </w:tr>
      <w:tr w:rsidR="00525D55" w:rsidRPr="00201BF0" w:rsidTr="00350BBA">
        <w:tc>
          <w:tcPr>
            <w:tcW w:w="550" w:type="dxa"/>
          </w:tcPr>
          <w:p w:rsidR="00525D55" w:rsidRPr="00201BF0" w:rsidRDefault="00525D55" w:rsidP="00172695">
            <w:pPr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/>
              </w:rPr>
              <w:t>1-1</w:t>
            </w:r>
          </w:p>
        </w:tc>
        <w:tc>
          <w:tcPr>
            <w:tcW w:w="7812" w:type="dxa"/>
          </w:tcPr>
          <w:p w:rsidR="00525D55" w:rsidRPr="00201BF0" w:rsidRDefault="00525D55" w:rsidP="00172695">
            <w:pPr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>認識在醫療成癮藥物正確的使用觀念及常見的錯誤用藥習慣。</w:t>
            </w:r>
          </w:p>
        </w:tc>
      </w:tr>
      <w:tr w:rsidR="00525D55" w:rsidRPr="00201BF0" w:rsidTr="00350BBA">
        <w:tc>
          <w:tcPr>
            <w:tcW w:w="550" w:type="dxa"/>
          </w:tcPr>
          <w:p w:rsidR="00525D55" w:rsidRPr="00201BF0" w:rsidRDefault="00525D55" w:rsidP="00525D55">
            <w:pPr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>1-2</w:t>
            </w:r>
          </w:p>
        </w:tc>
        <w:tc>
          <w:tcPr>
            <w:tcW w:w="7812" w:type="dxa"/>
          </w:tcPr>
          <w:p w:rsidR="00525D55" w:rsidRPr="00201BF0" w:rsidRDefault="00525D55" w:rsidP="00525D55">
            <w:pPr>
              <w:tabs>
                <w:tab w:val="left" w:pos="3975"/>
              </w:tabs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>了解濫用成癮物質對生理、心理及社會所造成的影響。</w:t>
            </w:r>
          </w:p>
        </w:tc>
      </w:tr>
      <w:tr w:rsidR="00525D55" w:rsidRPr="00201BF0" w:rsidTr="00856F40">
        <w:tc>
          <w:tcPr>
            <w:tcW w:w="8362" w:type="dxa"/>
            <w:gridSpan w:val="2"/>
          </w:tcPr>
          <w:p w:rsidR="00525D55" w:rsidRPr="00201BF0" w:rsidRDefault="00525D55" w:rsidP="00525D55">
            <w:pPr>
              <w:tabs>
                <w:tab w:val="left" w:pos="3975"/>
              </w:tabs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>2.具備解決問題及拒絕技巧，以避免濫用成癮物質</w:t>
            </w:r>
          </w:p>
        </w:tc>
      </w:tr>
      <w:tr w:rsidR="00525D55" w:rsidRPr="00201BF0" w:rsidTr="00350BBA">
        <w:tc>
          <w:tcPr>
            <w:tcW w:w="550" w:type="dxa"/>
          </w:tcPr>
          <w:p w:rsidR="00525D55" w:rsidRPr="00201BF0" w:rsidRDefault="00525D55" w:rsidP="00525D55">
            <w:pPr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>2-1</w:t>
            </w:r>
          </w:p>
        </w:tc>
        <w:tc>
          <w:tcPr>
            <w:tcW w:w="7812" w:type="dxa"/>
          </w:tcPr>
          <w:p w:rsidR="00525D55" w:rsidRPr="00201BF0" w:rsidRDefault="00525D55" w:rsidP="00525D55">
            <w:pPr>
              <w:tabs>
                <w:tab w:val="left" w:pos="3975"/>
              </w:tabs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>使用「拒絕技能」，強化「自我肯定」技巧，抵抗同儕壓力，進而提升自</w:t>
            </w:r>
            <w:r w:rsidRPr="00201BF0">
              <w:rPr>
                <w:rFonts w:ascii="標楷體" w:eastAsia="標楷體" w:hAnsi="標楷體" w:hint="eastAsia"/>
              </w:rPr>
              <w:lastRenderedPageBreak/>
              <w:t>尊。</w:t>
            </w:r>
          </w:p>
        </w:tc>
      </w:tr>
      <w:tr w:rsidR="00525D55" w:rsidRPr="00201BF0" w:rsidTr="00350BBA">
        <w:tc>
          <w:tcPr>
            <w:tcW w:w="550" w:type="dxa"/>
          </w:tcPr>
          <w:p w:rsidR="00525D55" w:rsidRPr="00201BF0" w:rsidRDefault="00525D55" w:rsidP="00525D55">
            <w:pPr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/>
              </w:rPr>
              <w:lastRenderedPageBreak/>
              <w:t>2-2</w:t>
            </w:r>
          </w:p>
        </w:tc>
        <w:tc>
          <w:tcPr>
            <w:tcW w:w="7812" w:type="dxa"/>
          </w:tcPr>
          <w:p w:rsidR="00525D55" w:rsidRPr="00201BF0" w:rsidRDefault="00525D55" w:rsidP="00525D55">
            <w:pPr>
              <w:tabs>
                <w:tab w:val="left" w:pos="3975"/>
              </w:tabs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>認識成癮物質濫用之戒斷及社會資源的運用。</w:t>
            </w:r>
          </w:p>
        </w:tc>
      </w:tr>
      <w:tr w:rsidR="00525D55" w:rsidRPr="00201BF0" w:rsidTr="00856F40">
        <w:tc>
          <w:tcPr>
            <w:tcW w:w="8362" w:type="dxa"/>
            <w:gridSpan w:val="2"/>
          </w:tcPr>
          <w:p w:rsidR="00350BBA" w:rsidRPr="00201BF0" w:rsidRDefault="00172695" w:rsidP="00350BBA">
            <w:pPr>
              <w:rPr>
                <w:rFonts w:ascii="標楷體" w:eastAsia="標楷體" w:hAnsi="標楷體"/>
              </w:rPr>
            </w:pPr>
            <w:proofErr w:type="gramStart"/>
            <w:r w:rsidRPr="00201BF0">
              <w:rPr>
                <w:rFonts w:ascii="標楷體" w:eastAsia="標楷體" w:hAnsi="標楷體" w:hint="eastAsia"/>
              </w:rPr>
              <w:t>職業學校群科課程</w:t>
            </w:r>
            <w:proofErr w:type="gramEnd"/>
            <w:r w:rsidRPr="00201BF0">
              <w:rPr>
                <w:rFonts w:ascii="標楷體" w:eastAsia="標楷體" w:hAnsi="標楷體" w:hint="eastAsia"/>
              </w:rPr>
              <w:t>綱要-一般科目健康與護理(Health and Nursing)</w:t>
            </w:r>
            <w:r w:rsidR="00350BBA" w:rsidRPr="00201BF0">
              <w:rPr>
                <w:rFonts w:ascii="標楷體" w:eastAsia="標楷體" w:hAnsi="標楷體" w:hint="eastAsia"/>
              </w:rPr>
              <w:t xml:space="preserve">  </w:t>
            </w:r>
          </w:p>
          <w:p w:rsidR="00525D55" w:rsidRPr="00201BF0" w:rsidRDefault="00525D55" w:rsidP="00350BBA">
            <w:pPr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>1.健康生活型態</w:t>
            </w:r>
          </w:p>
        </w:tc>
      </w:tr>
      <w:tr w:rsidR="00525D55" w:rsidRPr="00201BF0" w:rsidTr="00350BBA">
        <w:tc>
          <w:tcPr>
            <w:tcW w:w="550" w:type="dxa"/>
          </w:tcPr>
          <w:p w:rsidR="00525D55" w:rsidRPr="00201BF0" w:rsidRDefault="00525D55" w:rsidP="00172695">
            <w:pPr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>1-3</w:t>
            </w:r>
          </w:p>
        </w:tc>
        <w:tc>
          <w:tcPr>
            <w:tcW w:w="7812" w:type="dxa"/>
          </w:tcPr>
          <w:p w:rsidR="00525D55" w:rsidRPr="00201BF0" w:rsidRDefault="00525D55" w:rsidP="00525D55">
            <w:pPr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>自我健康的責任與健康生活型態的實踐。</w:t>
            </w:r>
          </w:p>
        </w:tc>
      </w:tr>
      <w:tr w:rsidR="00525D55" w:rsidRPr="00201BF0" w:rsidTr="00856F40">
        <w:tc>
          <w:tcPr>
            <w:tcW w:w="8362" w:type="dxa"/>
            <w:gridSpan w:val="2"/>
          </w:tcPr>
          <w:p w:rsidR="00525D55" w:rsidRPr="00201BF0" w:rsidRDefault="00525D55" w:rsidP="00525D55">
            <w:pPr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>3.健康消費</w:t>
            </w:r>
          </w:p>
        </w:tc>
      </w:tr>
      <w:tr w:rsidR="00525D55" w:rsidRPr="00201BF0" w:rsidTr="00350BBA">
        <w:tc>
          <w:tcPr>
            <w:tcW w:w="550" w:type="dxa"/>
          </w:tcPr>
          <w:p w:rsidR="00525D55" w:rsidRPr="00201BF0" w:rsidRDefault="00525D55" w:rsidP="00172695">
            <w:pPr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>1-2</w:t>
            </w:r>
          </w:p>
        </w:tc>
        <w:tc>
          <w:tcPr>
            <w:tcW w:w="7812" w:type="dxa"/>
          </w:tcPr>
          <w:p w:rsidR="00525D55" w:rsidRPr="00201BF0" w:rsidRDefault="00525D55" w:rsidP="00525D55">
            <w:pPr>
              <w:tabs>
                <w:tab w:val="left" w:pos="2295"/>
              </w:tabs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>媒體中健康訊息之正確性及風險辨識與抉擇。</w:t>
            </w:r>
          </w:p>
        </w:tc>
      </w:tr>
      <w:tr w:rsidR="00525D55" w:rsidRPr="00201BF0" w:rsidTr="00856F40">
        <w:tc>
          <w:tcPr>
            <w:tcW w:w="8362" w:type="dxa"/>
            <w:gridSpan w:val="2"/>
          </w:tcPr>
          <w:p w:rsidR="00525D55" w:rsidRPr="00201BF0" w:rsidRDefault="00525D55" w:rsidP="00525D55">
            <w:pPr>
              <w:tabs>
                <w:tab w:val="left" w:pos="2295"/>
              </w:tabs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>4.心理健康</w:t>
            </w:r>
          </w:p>
        </w:tc>
      </w:tr>
      <w:tr w:rsidR="00525D55" w:rsidRPr="00201BF0" w:rsidTr="00350BBA">
        <w:tc>
          <w:tcPr>
            <w:tcW w:w="550" w:type="dxa"/>
          </w:tcPr>
          <w:p w:rsidR="00525D55" w:rsidRPr="00201BF0" w:rsidRDefault="00525D55" w:rsidP="00525D55">
            <w:pPr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>1-1</w:t>
            </w:r>
          </w:p>
        </w:tc>
        <w:tc>
          <w:tcPr>
            <w:tcW w:w="7812" w:type="dxa"/>
          </w:tcPr>
          <w:p w:rsidR="00525D55" w:rsidRPr="00201BF0" w:rsidRDefault="00525D55" w:rsidP="00525D55">
            <w:pPr>
              <w:tabs>
                <w:tab w:val="left" w:pos="2295"/>
              </w:tabs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>瞭解自尊、自信、自我效能的意涵及對心理健康的影響。</w:t>
            </w:r>
          </w:p>
        </w:tc>
      </w:tr>
      <w:tr w:rsidR="00525D55" w:rsidRPr="00201BF0" w:rsidTr="00350BBA">
        <w:tc>
          <w:tcPr>
            <w:tcW w:w="550" w:type="dxa"/>
          </w:tcPr>
          <w:p w:rsidR="00525D55" w:rsidRPr="00201BF0" w:rsidRDefault="00525D55" w:rsidP="00525D55">
            <w:pPr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>4.1</w:t>
            </w:r>
          </w:p>
        </w:tc>
        <w:tc>
          <w:tcPr>
            <w:tcW w:w="7812" w:type="dxa"/>
          </w:tcPr>
          <w:p w:rsidR="00525D55" w:rsidRPr="00201BF0" w:rsidRDefault="00525D55" w:rsidP="00525D55">
            <w:pPr>
              <w:tabs>
                <w:tab w:val="left" w:pos="2295"/>
              </w:tabs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>培養解決生活問題的能力，避免成癮物質或情感問題的傷害。</w:t>
            </w:r>
          </w:p>
        </w:tc>
      </w:tr>
      <w:tr w:rsidR="00525D55" w:rsidRPr="00201BF0" w:rsidTr="00856F40">
        <w:tc>
          <w:tcPr>
            <w:tcW w:w="8362" w:type="dxa"/>
            <w:gridSpan w:val="2"/>
          </w:tcPr>
          <w:p w:rsidR="00525D55" w:rsidRPr="00201BF0" w:rsidRDefault="00525D55" w:rsidP="00525D55">
            <w:pPr>
              <w:tabs>
                <w:tab w:val="left" w:pos="2295"/>
              </w:tabs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>5.無</w:t>
            </w:r>
            <w:proofErr w:type="gramStart"/>
            <w:r w:rsidRPr="00201BF0">
              <w:rPr>
                <w:rFonts w:ascii="標楷體" w:eastAsia="標楷體" w:hAnsi="標楷體" w:hint="eastAsia"/>
              </w:rPr>
              <w:t>菸</w:t>
            </w:r>
            <w:proofErr w:type="gramEnd"/>
            <w:r w:rsidRPr="00201BF0">
              <w:rPr>
                <w:rFonts w:ascii="標楷體" w:eastAsia="標楷體" w:hAnsi="標楷體" w:hint="eastAsia"/>
              </w:rPr>
              <w:t>與無物質濫用生活</w:t>
            </w:r>
          </w:p>
        </w:tc>
      </w:tr>
      <w:tr w:rsidR="00525D55" w:rsidRPr="00201BF0" w:rsidTr="00350BBA">
        <w:tc>
          <w:tcPr>
            <w:tcW w:w="550" w:type="dxa"/>
          </w:tcPr>
          <w:p w:rsidR="00525D55" w:rsidRPr="00201BF0" w:rsidRDefault="00525D55" w:rsidP="00525D55">
            <w:pPr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>1-1</w:t>
            </w:r>
          </w:p>
        </w:tc>
        <w:tc>
          <w:tcPr>
            <w:tcW w:w="7812" w:type="dxa"/>
          </w:tcPr>
          <w:p w:rsidR="00525D55" w:rsidRPr="00201BF0" w:rsidRDefault="00525D55" w:rsidP="00525D55">
            <w:pPr>
              <w:tabs>
                <w:tab w:val="left" w:pos="2295"/>
              </w:tabs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>醫療成癮藥物的正確使用觀念及常見的錯誤用藥習慣。</w:t>
            </w:r>
          </w:p>
        </w:tc>
      </w:tr>
      <w:tr w:rsidR="00525D55" w:rsidRPr="00201BF0" w:rsidTr="00350BBA">
        <w:tc>
          <w:tcPr>
            <w:tcW w:w="550" w:type="dxa"/>
          </w:tcPr>
          <w:p w:rsidR="00525D55" w:rsidRPr="00201BF0" w:rsidRDefault="00525D55" w:rsidP="00525D55">
            <w:pPr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/>
              </w:rPr>
              <w:t>1</w:t>
            </w:r>
            <w:r w:rsidRPr="00201BF0">
              <w:rPr>
                <w:rFonts w:ascii="標楷體" w:eastAsia="標楷體" w:hAnsi="標楷體" w:hint="eastAsia"/>
              </w:rPr>
              <w:t>-</w:t>
            </w:r>
            <w:r w:rsidRPr="00201BF0">
              <w:rPr>
                <w:rFonts w:ascii="標楷體" w:eastAsia="標楷體" w:hAnsi="標楷體"/>
              </w:rPr>
              <w:t>2</w:t>
            </w:r>
          </w:p>
        </w:tc>
        <w:tc>
          <w:tcPr>
            <w:tcW w:w="7812" w:type="dxa"/>
          </w:tcPr>
          <w:p w:rsidR="00525D55" w:rsidRPr="00201BF0" w:rsidRDefault="000F0BE8" w:rsidP="00525D55">
            <w:pPr>
              <w:tabs>
                <w:tab w:val="left" w:pos="2295"/>
              </w:tabs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>濫用成癮物質對生理、心理及社會所造成的影響，以</w:t>
            </w:r>
            <w:proofErr w:type="gramStart"/>
            <w:r w:rsidRPr="00201BF0">
              <w:rPr>
                <w:rFonts w:ascii="標楷體" w:eastAsia="標楷體" w:hAnsi="標楷體" w:hint="eastAsia"/>
              </w:rPr>
              <w:t>菸</w:t>
            </w:r>
            <w:proofErr w:type="gramEnd"/>
            <w:r w:rsidRPr="00201BF0">
              <w:rPr>
                <w:rFonts w:ascii="標楷體" w:eastAsia="標楷體" w:hAnsi="標楷體" w:hint="eastAsia"/>
              </w:rPr>
              <w:t>、酒、檳榔及毒品為例。</w:t>
            </w:r>
          </w:p>
        </w:tc>
      </w:tr>
      <w:tr w:rsidR="000F0BE8" w:rsidRPr="00201BF0" w:rsidTr="00350BBA">
        <w:tc>
          <w:tcPr>
            <w:tcW w:w="550" w:type="dxa"/>
          </w:tcPr>
          <w:p w:rsidR="000F0BE8" w:rsidRPr="00201BF0" w:rsidRDefault="000F0BE8" w:rsidP="00525D55">
            <w:pPr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>2.1</w:t>
            </w:r>
          </w:p>
        </w:tc>
        <w:tc>
          <w:tcPr>
            <w:tcW w:w="7812" w:type="dxa"/>
          </w:tcPr>
          <w:p w:rsidR="000F0BE8" w:rsidRPr="00201BF0" w:rsidRDefault="000F0BE8" w:rsidP="00525D55">
            <w:pPr>
              <w:tabs>
                <w:tab w:val="left" w:pos="2295"/>
              </w:tabs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>使用</w:t>
            </w:r>
            <w:r w:rsidR="00350BBA" w:rsidRPr="00201BF0">
              <w:rPr>
                <w:rFonts w:ascii="標楷體" w:eastAsia="標楷體" w:hAnsi="標楷體" w:hint="eastAsia"/>
              </w:rPr>
              <w:t>「拒絕技能」，強化「自我肯定」技巧，抵抗同儕壓力，進而提升自尊</w:t>
            </w:r>
          </w:p>
        </w:tc>
      </w:tr>
      <w:tr w:rsidR="000F0BE8" w:rsidRPr="00201BF0" w:rsidTr="00350BBA">
        <w:tc>
          <w:tcPr>
            <w:tcW w:w="550" w:type="dxa"/>
          </w:tcPr>
          <w:p w:rsidR="000F0BE8" w:rsidRPr="00201BF0" w:rsidRDefault="000F0BE8" w:rsidP="000F0BE8">
            <w:pPr>
              <w:tabs>
                <w:tab w:val="left" w:pos="30"/>
              </w:tabs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/>
              </w:rPr>
              <w:tab/>
              <w:t>2.2</w:t>
            </w:r>
          </w:p>
        </w:tc>
        <w:tc>
          <w:tcPr>
            <w:tcW w:w="7812" w:type="dxa"/>
          </w:tcPr>
          <w:p w:rsidR="000F0BE8" w:rsidRPr="00201BF0" w:rsidRDefault="000F0BE8" w:rsidP="000F0BE8">
            <w:pPr>
              <w:tabs>
                <w:tab w:val="left" w:pos="1620"/>
              </w:tabs>
              <w:rPr>
                <w:rFonts w:ascii="標楷體" w:eastAsia="標楷體" w:hAnsi="標楷體"/>
              </w:rPr>
            </w:pPr>
            <w:r w:rsidRPr="00201BF0">
              <w:rPr>
                <w:rFonts w:ascii="標楷體" w:eastAsia="標楷體" w:hAnsi="標楷體" w:hint="eastAsia"/>
              </w:rPr>
              <w:t>成癮物質濫用之戒斷及社會資源的運用。</w:t>
            </w:r>
          </w:p>
        </w:tc>
      </w:tr>
    </w:tbl>
    <w:p w:rsidR="00C54CD3" w:rsidRDefault="00C54CD3" w:rsidP="00A0267B">
      <w:pPr>
        <w:rPr>
          <w:rFonts w:ascii="標楷體" w:eastAsia="標楷體" w:hAnsi="標楷體" w:hint="eastAsia"/>
        </w:rPr>
      </w:pPr>
    </w:p>
    <w:p w:rsidR="007F4710" w:rsidRDefault="007F4710" w:rsidP="00A0267B">
      <w:pPr>
        <w:rPr>
          <w:rFonts w:ascii="標楷體" w:eastAsia="標楷體" w:hAnsi="標楷體" w:hint="eastAsia"/>
        </w:rPr>
      </w:pPr>
    </w:p>
    <w:p w:rsidR="007F4710" w:rsidRDefault="007F4710" w:rsidP="00A0267B">
      <w:pPr>
        <w:rPr>
          <w:rFonts w:ascii="標楷體" w:eastAsia="標楷體" w:hAnsi="標楷體"/>
        </w:rPr>
        <w:sectPr w:rsidR="007F4710" w:rsidSect="004F5D6C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7F4710" w:rsidRPr="00D962D1" w:rsidRDefault="007F4710" w:rsidP="007F4710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無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菸</w:t>
      </w:r>
      <w:proofErr w:type="gramEnd"/>
      <w:r w:rsidRPr="00D962D1">
        <w:rPr>
          <w:rFonts w:ascii="標楷體" w:eastAsia="標楷體" w:hAnsi="標楷體" w:hint="eastAsia"/>
          <w:b/>
          <w:sz w:val="32"/>
          <w:szCs w:val="32"/>
        </w:rPr>
        <w:t xml:space="preserve">校園教學模組(五) </w:t>
      </w:r>
      <w:proofErr w:type="gramStart"/>
      <w:r w:rsidRPr="00D962D1">
        <w:rPr>
          <w:rFonts w:ascii="標楷體" w:eastAsia="標楷體" w:hAnsi="標楷體" w:hint="eastAsia"/>
          <w:b/>
          <w:sz w:val="32"/>
          <w:szCs w:val="32"/>
        </w:rPr>
        <w:t>菸</w:t>
      </w:r>
      <w:proofErr w:type="gramEnd"/>
      <w:r w:rsidRPr="00D962D1">
        <w:rPr>
          <w:rFonts w:ascii="標楷體" w:eastAsia="標楷體" w:hAnsi="標楷體" w:hint="eastAsia"/>
          <w:b/>
          <w:sz w:val="32"/>
          <w:szCs w:val="32"/>
        </w:rPr>
        <w:t>害媒體素養葵花寶典2五福臨門</w:t>
      </w:r>
    </w:p>
    <w:tbl>
      <w:tblPr>
        <w:tblStyle w:val="a7"/>
        <w:tblW w:w="0" w:type="auto"/>
        <w:tblLayout w:type="fixed"/>
        <w:tblLook w:val="04A0"/>
      </w:tblPr>
      <w:tblGrid>
        <w:gridCol w:w="567"/>
        <w:gridCol w:w="1668"/>
        <w:gridCol w:w="1945"/>
        <w:gridCol w:w="1490"/>
        <w:gridCol w:w="601"/>
        <w:gridCol w:w="107"/>
        <w:gridCol w:w="426"/>
        <w:gridCol w:w="1384"/>
      </w:tblGrid>
      <w:tr w:rsidR="007F4710" w:rsidRPr="00D962D1" w:rsidTr="003F5EFE">
        <w:tc>
          <w:tcPr>
            <w:tcW w:w="2235" w:type="dxa"/>
            <w:gridSpan w:val="2"/>
            <w:shd w:val="clear" w:color="auto" w:fill="DBE5F1" w:themeFill="accent1" w:themeFillTint="33"/>
          </w:tcPr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單元名稱：</w:t>
            </w:r>
          </w:p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  <w:proofErr w:type="gramStart"/>
            <w:r w:rsidRPr="00D962D1">
              <w:rPr>
                <w:rFonts w:ascii="標楷體" w:eastAsia="標楷體" w:hAnsi="標楷體" w:hint="eastAsia"/>
              </w:rPr>
              <w:t>菸</w:t>
            </w:r>
            <w:proofErr w:type="gramEnd"/>
            <w:r w:rsidRPr="00D962D1">
              <w:rPr>
                <w:rFonts w:ascii="標楷體" w:eastAsia="標楷體" w:hAnsi="標楷體" w:hint="eastAsia"/>
              </w:rPr>
              <w:t xml:space="preserve">害防制媒體素養葵花寶典2 </w:t>
            </w:r>
          </w:p>
          <w:p w:rsidR="007F4710" w:rsidRPr="00D962D1" w:rsidRDefault="007F4710" w:rsidP="003F5EFE">
            <w:pPr>
              <w:rPr>
                <w:rFonts w:ascii="標楷體" w:eastAsia="標楷體" w:hAnsi="標楷體"/>
                <w:b/>
              </w:rPr>
            </w:pPr>
            <w:r w:rsidRPr="00D962D1">
              <w:rPr>
                <w:rFonts w:ascii="標楷體" w:eastAsia="標楷體" w:hAnsi="標楷體" w:hint="eastAsia"/>
              </w:rPr>
              <w:t>五福臨門</w:t>
            </w:r>
          </w:p>
        </w:tc>
        <w:tc>
          <w:tcPr>
            <w:tcW w:w="1945" w:type="dxa"/>
            <w:shd w:val="clear" w:color="auto" w:fill="EAF1DD" w:themeFill="accent3" w:themeFillTint="33"/>
          </w:tcPr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適用對象：</w:t>
            </w:r>
          </w:p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國中、高</w:t>
            </w:r>
            <w:r w:rsidRPr="00D962D1">
              <w:rPr>
                <w:rFonts w:ascii="標楷體" w:eastAsia="標楷體" w:hAnsi="標楷體" w:hint="eastAsia"/>
                <w:shd w:val="clear" w:color="auto" w:fill="EAF1DD" w:themeFill="accent3" w:themeFillTint="33"/>
              </w:rPr>
              <w:t>中職學生</w:t>
            </w:r>
          </w:p>
        </w:tc>
        <w:tc>
          <w:tcPr>
            <w:tcW w:w="2091" w:type="dxa"/>
            <w:gridSpan w:val="2"/>
            <w:shd w:val="clear" w:color="auto" w:fill="F2DBDB" w:themeFill="accent2" w:themeFillTint="33"/>
          </w:tcPr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教學時間：</w:t>
            </w:r>
          </w:p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一節課</w:t>
            </w:r>
          </w:p>
        </w:tc>
        <w:tc>
          <w:tcPr>
            <w:tcW w:w="1917" w:type="dxa"/>
            <w:gridSpan w:val="3"/>
            <w:shd w:val="clear" w:color="auto" w:fill="FDE9D9" w:themeFill="accent6" w:themeFillTint="33"/>
          </w:tcPr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設計者：</w:t>
            </w:r>
          </w:p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黃雅文、</w:t>
            </w:r>
            <w:proofErr w:type="gramStart"/>
            <w:r w:rsidRPr="00D962D1">
              <w:rPr>
                <w:rFonts w:ascii="標楷體" w:eastAsia="標楷體" w:hAnsi="標楷體" w:hint="eastAsia"/>
              </w:rPr>
              <w:t>姜</w:t>
            </w:r>
            <w:proofErr w:type="gramEnd"/>
            <w:r w:rsidRPr="00D962D1">
              <w:rPr>
                <w:rFonts w:ascii="標楷體" w:eastAsia="標楷體" w:hAnsi="標楷體" w:hint="eastAsia"/>
              </w:rPr>
              <w:t>逸群</w:t>
            </w:r>
          </w:p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陳靜玉、陳光勝</w:t>
            </w:r>
          </w:p>
        </w:tc>
      </w:tr>
      <w:tr w:rsidR="007F4710" w:rsidRPr="00D962D1" w:rsidTr="003F5EFE">
        <w:trPr>
          <w:trHeight w:val="270"/>
        </w:trPr>
        <w:tc>
          <w:tcPr>
            <w:tcW w:w="2235" w:type="dxa"/>
            <w:gridSpan w:val="2"/>
            <w:shd w:val="clear" w:color="auto" w:fill="E5DFEC" w:themeFill="accent4" w:themeFillTint="33"/>
          </w:tcPr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能力指標</w:t>
            </w:r>
          </w:p>
        </w:tc>
        <w:tc>
          <w:tcPr>
            <w:tcW w:w="1945" w:type="dxa"/>
            <w:shd w:val="clear" w:color="auto" w:fill="E5DFEC" w:themeFill="accent4" w:themeFillTint="33"/>
          </w:tcPr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單元目標</w:t>
            </w:r>
          </w:p>
        </w:tc>
        <w:tc>
          <w:tcPr>
            <w:tcW w:w="2091" w:type="dxa"/>
            <w:gridSpan w:val="2"/>
            <w:shd w:val="clear" w:color="auto" w:fill="E5DFEC" w:themeFill="accent4" w:themeFillTint="33"/>
          </w:tcPr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具體目標</w:t>
            </w:r>
          </w:p>
        </w:tc>
        <w:tc>
          <w:tcPr>
            <w:tcW w:w="1917" w:type="dxa"/>
            <w:gridSpan w:val="3"/>
            <w:shd w:val="clear" w:color="auto" w:fill="E5DFEC" w:themeFill="accent4" w:themeFillTint="33"/>
          </w:tcPr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生活技能</w:t>
            </w:r>
          </w:p>
        </w:tc>
      </w:tr>
      <w:tr w:rsidR="007F4710" w:rsidRPr="00D962D1" w:rsidTr="003F5EFE">
        <w:trPr>
          <w:trHeight w:val="9083"/>
        </w:trPr>
        <w:tc>
          <w:tcPr>
            <w:tcW w:w="2235" w:type="dxa"/>
            <w:gridSpan w:val="2"/>
          </w:tcPr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國中</w:t>
            </w:r>
          </w:p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5.5-3-2</w:t>
            </w:r>
          </w:p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5.5-3-4</w:t>
            </w:r>
          </w:p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7.7-3-2</w:t>
            </w:r>
          </w:p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7.7-3-2</w:t>
            </w:r>
          </w:p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高中「健康與護理」第一</w:t>
            </w:r>
            <w:proofErr w:type="gramStart"/>
            <w:r w:rsidRPr="00D962D1">
              <w:rPr>
                <w:rFonts w:ascii="標楷體" w:eastAsia="標楷體" w:hAnsi="標楷體" w:hint="eastAsia"/>
              </w:rPr>
              <w:t>冊</w:t>
            </w:r>
            <w:proofErr w:type="gramEnd"/>
          </w:p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一</w:t>
            </w:r>
            <w:proofErr w:type="gramStart"/>
            <w:r w:rsidRPr="00D962D1">
              <w:rPr>
                <w:rFonts w:ascii="標楷體" w:eastAsia="標楷體" w:hAnsi="標楷體" w:hint="eastAsia"/>
              </w:rPr>
              <w:t>1.1</w:t>
            </w:r>
            <w:proofErr w:type="gramEnd"/>
            <w:r w:rsidRPr="00D962D1">
              <w:rPr>
                <w:rFonts w:ascii="標楷體" w:eastAsia="標楷體" w:hAnsi="標楷體" w:hint="eastAsia"/>
              </w:rPr>
              <w:t>-3</w:t>
            </w:r>
          </w:p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三</w:t>
            </w:r>
            <w:proofErr w:type="gramStart"/>
            <w:r w:rsidRPr="00D962D1">
              <w:rPr>
                <w:rFonts w:ascii="標楷體" w:eastAsia="標楷體" w:hAnsi="標楷體" w:hint="eastAsia"/>
              </w:rPr>
              <w:t>1.1</w:t>
            </w:r>
            <w:proofErr w:type="gramEnd"/>
            <w:r w:rsidRPr="00D962D1">
              <w:rPr>
                <w:rFonts w:ascii="標楷體" w:eastAsia="標楷體" w:hAnsi="標楷體" w:hint="eastAsia"/>
              </w:rPr>
              <w:t>-2</w:t>
            </w:r>
          </w:p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高中「健康與護理」第二</w:t>
            </w:r>
            <w:proofErr w:type="gramStart"/>
            <w:r w:rsidRPr="00D962D1">
              <w:rPr>
                <w:rFonts w:ascii="標楷體" w:eastAsia="標楷體" w:hAnsi="標楷體" w:hint="eastAsia"/>
              </w:rPr>
              <w:t>冊</w:t>
            </w:r>
            <w:proofErr w:type="gramEnd"/>
          </w:p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一</w:t>
            </w:r>
            <w:proofErr w:type="gramStart"/>
            <w:r w:rsidRPr="00D962D1">
              <w:rPr>
                <w:rFonts w:ascii="標楷體" w:eastAsia="標楷體" w:hAnsi="標楷體" w:hint="eastAsia"/>
              </w:rPr>
              <w:t>2</w:t>
            </w:r>
            <w:proofErr w:type="gramEnd"/>
            <w:r w:rsidRPr="00D962D1">
              <w:rPr>
                <w:rFonts w:ascii="標楷體" w:eastAsia="標楷體" w:hAnsi="標楷體" w:hint="eastAsia"/>
              </w:rPr>
              <w:t>.</w:t>
            </w:r>
          </w:p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 xml:space="preserve">  4-1</w:t>
            </w:r>
          </w:p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二</w:t>
            </w:r>
            <w:proofErr w:type="gramStart"/>
            <w:r w:rsidRPr="00D962D1">
              <w:rPr>
                <w:rFonts w:ascii="標楷體" w:eastAsia="標楷體" w:hAnsi="標楷體" w:hint="eastAsia"/>
              </w:rPr>
              <w:t>1.1</w:t>
            </w:r>
            <w:proofErr w:type="gramEnd"/>
            <w:r w:rsidRPr="00D962D1">
              <w:rPr>
                <w:rFonts w:ascii="標楷體" w:eastAsia="標楷體" w:hAnsi="標楷體" w:hint="eastAsia"/>
              </w:rPr>
              <w:t>-1</w:t>
            </w:r>
          </w:p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 xml:space="preserve">  1.1-2</w:t>
            </w:r>
          </w:p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 xml:space="preserve">  2.2-2</w:t>
            </w:r>
          </w:p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 xml:space="preserve">  2.2-2</w:t>
            </w:r>
          </w:p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高職</w:t>
            </w:r>
          </w:p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1.1.3</w:t>
            </w:r>
          </w:p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3.1.1.2</w:t>
            </w:r>
          </w:p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4.4.4.1</w:t>
            </w:r>
          </w:p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5.1.1.1</w:t>
            </w:r>
          </w:p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5.1.1.2</w:t>
            </w:r>
          </w:p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5.2.1</w:t>
            </w:r>
          </w:p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5.2.2</w:t>
            </w:r>
          </w:p>
        </w:tc>
        <w:tc>
          <w:tcPr>
            <w:tcW w:w="1945" w:type="dxa"/>
          </w:tcPr>
          <w:p w:rsidR="007F4710" w:rsidRPr="00D962D1" w:rsidRDefault="007F4710" w:rsidP="007F4710">
            <w:pPr>
              <w:pStyle w:val="a8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認知</w:t>
            </w:r>
          </w:p>
          <w:p w:rsidR="007F4710" w:rsidRPr="00D962D1" w:rsidRDefault="007F4710" w:rsidP="007F4710">
            <w:pPr>
              <w:pStyle w:val="a8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認識</w:t>
            </w:r>
            <w:proofErr w:type="gramStart"/>
            <w:r w:rsidRPr="00D962D1">
              <w:rPr>
                <w:rFonts w:ascii="標楷體" w:eastAsia="標楷體" w:hAnsi="標楷體" w:hint="eastAsia"/>
              </w:rPr>
              <w:t>菸</w:t>
            </w:r>
            <w:proofErr w:type="gramEnd"/>
            <w:r w:rsidRPr="00D962D1">
              <w:rPr>
                <w:rFonts w:ascii="標楷體" w:eastAsia="標楷體" w:hAnsi="標楷體" w:hint="eastAsia"/>
              </w:rPr>
              <w:t>害防制媒體素養七步驟</w:t>
            </w:r>
          </w:p>
          <w:p w:rsidR="007F4710" w:rsidRPr="00D962D1" w:rsidRDefault="007F4710" w:rsidP="007F4710">
            <w:pPr>
              <w:pStyle w:val="a8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認識</w:t>
            </w:r>
            <w:proofErr w:type="gramStart"/>
            <w:r w:rsidRPr="00D962D1">
              <w:rPr>
                <w:rFonts w:ascii="標楷體" w:eastAsia="標楷體" w:hAnsi="標楷體" w:hint="eastAsia"/>
              </w:rPr>
              <w:t>菸</w:t>
            </w:r>
            <w:proofErr w:type="gramEnd"/>
            <w:r w:rsidRPr="00D962D1">
              <w:rPr>
                <w:rFonts w:ascii="標楷體" w:eastAsia="標楷體" w:hAnsi="標楷體" w:hint="eastAsia"/>
              </w:rPr>
              <w:t>害防制媒體素養五大面向</w:t>
            </w:r>
          </w:p>
          <w:p w:rsidR="007F4710" w:rsidRPr="00D962D1" w:rsidRDefault="007F4710" w:rsidP="007F4710">
            <w:pPr>
              <w:pStyle w:val="a8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情意</w:t>
            </w:r>
          </w:p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3.喜歡對</w:t>
            </w:r>
            <w:proofErr w:type="gramStart"/>
            <w:r w:rsidRPr="00D962D1">
              <w:rPr>
                <w:rFonts w:ascii="標楷體" w:eastAsia="標楷體" w:hAnsi="標楷體" w:hint="eastAsia"/>
              </w:rPr>
              <w:t>菸</w:t>
            </w:r>
            <w:proofErr w:type="gramEnd"/>
            <w:r w:rsidRPr="00D962D1">
              <w:rPr>
                <w:rFonts w:ascii="標楷體" w:eastAsia="標楷體" w:hAnsi="標楷體" w:hint="eastAsia"/>
              </w:rPr>
              <w:t>品廣告採取媒體素養五面向七步驟行動</w:t>
            </w:r>
          </w:p>
          <w:p w:rsidR="007F4710" w:rsidRPr="00D962D1" w:rsidRDefault="007F4710" w:rsidP="007F4710">
            <w:pPr>
              <w:pStyle w:val="a8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技能</w:t>
            </w:r>
          </w:p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4實踐</w:t>
            </w:r>
            <w:proofErr w:type="gramStart"/>
            <w:r w:rsidRPr="00D962D1">
              <w:rPr>
                <w:rFonts w:ascii="標楷體" w:eastAsia="標楷體" w:hAnsi="標楷體" w:hint="eastAsia"/>
              </w:rPr>
              <w:t>菸</w:t>
            </w:r>
            <w:proofErr w:type="gramEnd"/>
            <w:r w:rsidRPr="00D962D1">
              <w:rPr>
                <w:rFonts w:ascii="標楷體" w:eastAsia="標楷體" w:hAnsi="標楷體" w:hint="eastAsia"/>
              </w:rPr>
              <w:t>害防制媒體素養五面向七步驟</w:t>
            </w:r>
          </w:p>
        </w:tc>
        <w:tc>
          <w:tcPr>
            <w:tcW w:w="2091" w:type="dxa"/>
            <w:gridSpan w:val="2"/>
          </w:tcPr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</w:p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1-1能說出</w:t>
            </w:r>
            <w:proofErr w:type="gramStart"/>
            <w:r w:rsidRPr="00D962D1">
              <w:rPr>
                <w:rFonts w:ascii="標楷體" w:eastAsia="標楷體" w:hAnsi="標楷體" w:hint="eastAsia"/>
              </w:rPr>
              <w:t>菸</w:t>
            </w:r>
            <w:proofErr w:type="gramEnd"/>
            <w:r w:rsidRPr="00D962D1">
              <w:rPr>
                <w:rFonts w:ascii="標楷體" w:eastAsia="標楷體" w:hAnsi="標楷體" w:hint="eastAsia"/>
              </w:rPr>
              <w:t>害防制媒體素養七步驟及其內涵意義</w:t>
            </w:r>
          </w:p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2-1說出</w:t>
            </w:r>
            <w:proofErr w:type="gramStart"/>
            <w:r w:rsidRPr="00D962D1">
              <w:rPr>
                <w:rFonts w:ascii="標楷體" w:eastAsia="標楷體" w:hAnsi="標楷體" w:hint="eastAsia"/>
              </w:rPr>
              <w:t>菸</w:t>
            </w:r>
            <w:proofErr w:type="gramEnd"/>
            <w:r w:rsidRPr="00D962D1">
              <w:rPr>
                <w:rFonts w:ascii="標楷體" w:eastAsia="標楷體" w:hAnsi="標楷體" w:hint="eastAsia"/>
              </w:rPr>
              <w:t>害防制媒體素養五大面向之意義</w:t>
            </w:r>
          </w:p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</w:p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3-1喜歡對</w:t>
            </w:r>
            <w:proofErr w:type="gramStart"/>
            <w:r w:rsidRPr="00D962D1">
              <w:rPr>
                <w:rFonts w:ascii="標楷體" w:eastAsia="標楷體" w:hAnsi="標楷體" w:hint="eastAsia"/>
              </w:rPr>
              <w:t>菸</w:t>
            </w:r>
            <w:proofErr w:type="gramEnd"/>
            <w:r w:rsidRPr="00D962D1">
              <w:rPr>
                <w:rFonts w:ascii="標楷體" w:eastAsia="標楷體" w:hAnsi="標楷體" w:hint="eastAsia"/>
              </w:rPr>
              <w:t>品廣告採取媒體素養五面向七步驟行動</w:t>
            </w:r>
          </w:p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</w:p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/>
              </w:rPr>
              <w:t>4</w:t>
            </w:r>
            <w:r w:rsidRPr="00D962D1">
              <w:rPr>
                <w:rFonts w:ascii="標楷體" w:eastAsia="標楷體" w:hAnsi="標楷體" w:hint="eastAsia"/>
              </w:rPr>
              <w:t>-1能做出</w:t>
            </w:r>
            <w:proofErr w:type="gramStart"/>
            <w:r w:rsidRPr="00D962D1">
              <w:rPr>
                <w:rFonts w:ascii="標楷體" w:eastAsia="標楷體" w:hAnsi="標楷體" w:hint="eastAsia"/>
              </w:rPr>
              <w:t>菸</w:t>
            </w:r>
            <w:proofErr w:type="gramEnd"/>
            <w:r w:rsidRPr="00D962D1">
              <w:rPr>
                <w:rFonts w:ascii="標楷體" w:eastAsia="標楷體" w:hAnsi="標楷體" w:hint="eastAsia"/>
              </w:rPr>
              <w:t>害防制媒體素養七步驟</w:t>
            </w:r>
          </w:p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4-2能做出</w:t>
            </w:r>
            <w:proofErr w:type="gramStart"/>
            <w:r w:rsidRPr="00D962D1">
              <w:rPr>
                <w:rFonts w:ascii="標楷體" w:eastAsia="標楷體" w:hAnsi="標楷體" w:hint="eastAsia"/>
              </w:rPr>
              <w:t>菸</w:t>
            </w:r>
            <w:proofErr w:type="gramEnd"/>
            <w:r w:rsidRPr="00D962D1">
              <w:rPr>
                <w:rFonts w:ascii="標楷體" w:eastAsia="標楷體" w:hAnsi="標楷體" w:hint="eastAsia"/>
              </w:rPr>
              <w:t>害防制媒體素養五面向</w:t>
            </w:r>
          </w:p>
        </w:tc>
        <w:tc>
          <w:tcPr>
            <w:tcW w:w="1917" w:type="dxa"/>
            <w:gridSpan w:val="3"/>
          </w:tcPr>
          <w:p w:rsidR="007F4710" w:rsidRPr="00D962D1" w:rsidRDefault="007F4710" w:rsidP="003F5EFE">
            <w:pPr>
              <w:pStyle w:val="a8"/>
              <w:ind w:leftChars="0" w:left="360"/>
              <w:rPr>
                <w:rFonts w:ascii="標楷體" w:eastAsia="標楷體" w:hAnsi="標楷體"/>
              </w:rPr>
            </w:pPr>
          </w:p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媒體素養</w:t>
            </w:r>
          </w:p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(批判思考)</w:t>
            </w:r>
          </w:p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</w:p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</w:p>
        </w:tc>
      </w:tr>
      <w:tr w:rsidR="007F4710" w:rsidRPr="00D962D1" w:rsidTr="003F5EFE">
        <w:tc>
          <w:tcPr>
            <w:tcW w:w="8188" w:type="dxa"/>
            <w:gridSpan w:val="8"/>
          </w:tcPr>
          <w:p w:rsidR="007F4710" w:rsidRPr="00D962D1" w:rsidRDefault="007F4710" w:rsidP="007F4710">
            <w:pPr>
              <w:pStyle w:val="a8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proofErr w:type="gramStart"/>
            <w:r w:rsidRPr="00D962D1">
              <w:rPr>
                <w:rFonts w:ascii="標楷體" w:eastAsia="標楷體" w:hAnsi="標楷體" w:hint="eastAsia"/>
              </w:rPr>
              <w:t>菸</w:t>
            </w:r>
            <w:proofErr w:type="gramEnd"/>
            <w:r w:rsidRPr="00D962D1">
              <w:rPr>
                <w:rFonts w:ascii="標楷體" w:eastAsia="標楷體" w:hAnsi="標楷體" w:hint="eastAsia"/>
              </w:rPr>
              <w:t>害防制</w:t>
            </w:r>
            <w:proofErr w:type="gramStart"/>
            <w:r w:rsidRPr="00D962D1">
              <w:rPr>
                <w:rFonts w:ascii="標楷體" w:eastAsia="標楷體" w:hAnsi="標楷體" w:hint="eastAsia"/>
              </w:rPr>
              <w:t>媒體識讀葵花</w:t>
            </w:r>
            <w:proofErr w:type="gramEnd"/>
            <w:r w:rsidRPr="00D962D1">
              <w:rPr>
                <w:rFonts w:ascii="標楷體" w:eastAsia="標楷體" w:hAnsi="標楷體" w:hint="eastAsia"/>
              </w:rPr>
              <w:t>寶典</w:t>
            </w:r>
            <w:proofErr w:type="gramStart"/>
            <w:r w:rsidRPr="00D962D1">
              <w:rPr>
                <w:rFonts w:ascii="標楷體" w:eastAsia="標楷體" w:hAnsi="標楷體" w:hint="eastAsia"/>
              </w:rPr>
              <w:t>一</w:t>
            </w:r>
            <w:proofErr w:type="gramEnd"/>
            <w:r w:rsidRPr="00D962D1">
              <w:rPr>
                <w:rFonts w:ascii="標楷體" w:eastAsia="標楷體" w:hAnsi="標楷體" w:hint="eastAsia"/>
              </w:rPr>
              <w:t>:七步之才</w:t>
            </w:r>
          </w:p>
          <w:p w:rsidR="007F4710" w:rsidRPr="00D962D1" w:rsidRDefault="007F4710" w:rsidP="003F5EFE">
            <w:pPr>
              <w:pStyle w:val="a8"/>
              <w:ind w:leftChars="0" w:left="0"/>
              <w:rPr>
                <w:rStyle w:val="apple-converted-space"/>
                <w:rFonts w:ascii="標楷體" w:eastAsia="標楷體" w:hAnsi="標楷體" w:cs="Arial"/>
                <w:color w:val="464646"/>
              </w:rPr>
            </w:pPr>
            <w:r w:rsidRPr="00D962D1">
              <w:rPr>
                <w:rStyle w:val="apple-converted-space"/>
                <w:rFonts w:ascii="標楷體" w:eastAsia="標楷體" w:hAnsi="標楷體" w:cs="Arial" w:hint="eastAsia"/>
                <w:color w:val="464646"/>
              </w:rPr>
              <w:t xml:space="preserve">媒體素養(生活技能)七步驟(黃雅文，2015) </w:t>
            </w:r>
          </w:p>
          <w:p w:rsidR="007F4710" w:rsidRPr="00D962D1" w:rsidRDefault="007F4710" w:rsidP="003F5EFE">
            <w:pPr>
              <w:pStyle w:val="a8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hyperlink r:id="rId16" w:history="1">
              <w:r w:rsidRPr="00D962D1">
                <w:rPr>
                  <w:rStyle w:val="a9"/>
                  <w:rFonts w:ascii="標楷體" w:eastAsia="標楷體" w:hAnsi="標楷體"/>
                  <w:sz w:val="20"/>
                  <w:szCs w:val="20"/>
                </w:rPr>
                <w:t>http://tea.ntue.edu.tw/~ya3910/index.htm</w:t>
              </w:r>
            </w:hyperlink>
          </w:p>
          <w:p w:rsidR="007F4710" w:rsidRPr="00D962D1" w:rsidRDefault="007F4710" w:rsidP="003F5EFE">
            <w:pPr>
              <w:pStyle w:val="a8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D962D1">
              <w:rPr>
                <w:rFonts w:ascii="標楷體" w:eastAsia="標楷體" w:hAnsi="標楷體"/>
                <w:sz w:val="20"/>
                <w:szCs w:val="20"/>
              </w:rPr>
              <w:fldChar w:fldCharType="begin"/>
            </w:r>
            <w:r w:rsidRPr="00D962D1">
              <w:rPr>
                <w:rFonts w:ascii="標楷體" w:eastAsia="標楷體" w:hAnsi="標楷體"/>
                <w:sz w:val="20"/>
                <w:szCs w:val="20"/>
              </w:rPr>
              <w:instrText xml:space="preserve"> </w:instrText>
            </w:r>
            <w:r w:rsidRPr="00D962D1">
              <w:rPr>
                <w:rFonts w:ascii="標楷體" w:eastAsia="標楷體" w:hAnsi="標楷體" w:hint="eastAsia"/>
                <w:sz w:val="20"/>
                <w:szCs w:val="20"/>
              </w:rPr>
              <w:instrText>eq \o\ac(○,</w:instrText>
            </w:r>
            <w:r w:rsidRPr="00D962D1">
              <w:rPr>
                <w:rFonts w:ascii="標楷體" w:eastAsia="標楷體" w:hAnsi="標楷體" w:hint="eastAsia"/>
                <w:position w:val="2"/>
                <w:sz w:val="14"/>
                <w:szCs w:val="20"/>
              </w:rPr>
              <w:instrText>1</w:instrText>
            </w:r>
            <w:r w:rsidRPr="00D962D1">
              <w:rPr>
                <w:rFonts w:ascii="標楷體" w:eastAsia="標楷體" w:hAnsi="標楷體" w:hint="eastAsia"/>
                <w:sz w:val="20"/>
                <w:szCs w:val="20"/>
              </w:rPr>
              <w:instrText>)</w:instrText>
            </w:r>
            <w:r w:rsidRPr="00D962D1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  <w:r w:rsidRPr="00D962D1">
              <w:rPr>
                <w:rFonts w:ascii="標楷體" w:eastAsia="標楷體" w:hAnsi="標楷體" w:hint="eastAsia"/>
                <w:sz w:val="20"/>
                <w:szCs w:val="20"/>
              </w:rPr>
              <w:t>懷疑  訊息好像有問題?有甚麼目的?</w:t>
            </w:r>
          </w:p>
          <w:p w:rsidR="007F4710" w:rsidRPr="00D962D1" w:rsidRDefault="007F4710" w:rsidP="003F5EFE">
            <w:pPr>
              <w:pStyle w:val="a8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D962D1">
              <w:rPr>
                <w:rFonts w:ascii="標楷體" w:eastAsia="標楷體" w:hAnsi="標楷體"/>
                <w:sz w:val="20"/>
                <w:szCs w:val="20"/>
              </w:rPr>
              <w:fldChar w:fldCharType="begin"/>
            </w:r>
            <w:r w:rsidRPr="00D962D1">
              <w:rPr>
                <w:rFonts w:ascii="標楷體" w:eastAsia="標楷體" w:hAnsi="標楷體"/>
                <w:sz w:val="20"/>
                <w:szCs w:val="20"/>
              </w:rPr>
              <w:instrText xml:space="preserve"> </w:instrText>
            </w:r>
            <w:r w:rsidRPr="00D962D1">
              <w:rPr>
                <w:rFonts w:ascii="標楷體" w:eastAsia="標楷體" w:hAnsi="標楷體" w:hint="eastAsia"/>
                <w:sz w:val="20"/>
                <w:szCs w:val="20"/>
              </w:rPr>
              <w:instrText>eq \o\ac(○,</w:instrText>
            </w:r>
            <w:r w:rsidRPr="00D962D1">
              <w:rPr>
                <w:rFonts w:ascii="標楷體" w:eastAsia="標楷體" w:hAnsi="標楷體" w:hint="eastAsia"/>
                <w:position w:val="2"/>
                <w:sz w:val="14"/>
                <w:szCs w:val="20"/>
              </w:rPr>
              <w:instrText>2</w:instrText>
            </w:r>
            <w:r w:rsidRPr="00D962D1">
              <w:rPr>
                <w:rFonts w:ascii="標楷體" w:eastAsia="標楷體" w:hAnsi="標楷體" w:hint="eastAsia"/>
                <w:sz w:val="20"/>
                <w:szCs w:val="20"/>
              </w:rPr>
              <w:instrText>)</w:instrText>
            </w:r>
            <w:r w:rsidRPr="00D962D1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  <w:r w:rsidRPr="00D962D1">
              <w:rPr>
                <w:rFonts w:ascii="標楷體" w:eastAsia="標楷體" w:hAnsi="標楷體" w:hint="eastAsia"/>
                <w:sz w:val="20"/>
                <w:szCs w:val="20"/>
              </w:rPr>
              <w:t>求知  上網找資料 問老師或家長 問醫師或藥師</w:t>
            </w:r>
          </w:p>
          <w:p w:rsidR="007F4710" w:rsidRPr="00D962D1" w:rsidRDefault="007F4710" w:rsidP="003F5EFE">
            <w:pPr>
              <w:pStyle w:val="a8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D962D1">
              <w:rPr>
                <w:rFonts w:ascii="標楷體" w:eastAsia="標楷體" w:hAnsi="標楷體" w:hint="eastAsia"/>
                <w:sz w:val="20"/>
                <w:szCs w:val="20"/>
              </w:rPr>
              <w:t xml:space="preserve">         可靠的網路來源:政府、衛生福利部、國民</w:t>
            </w:r>
            <w:proofErr w:type="gramStart"/>
            <w:r w:rsidRPr="00D962D1">
              <w:rPr>
                <w:rFonts w:ascii="標楷體" w:eastAsia="標楷體" w:hAnsi="標楷體" w:hint="eastAsia"/>
                <w:sz w:val="20"/>
                <w:szCs w:val="20"/>
              </w:rPr>
              <w:t>健康署</w:t>
            </w:r>
            <w:proofErr w:type="gramEnd"/>
            <w:r w:rsidRPr="00D962D1">
              <w:rPr>
                <w:rFonts w:ascii="標楷體" w:eastAsia="標楷體" w:hAnsi="標楷體" w:hint="eastAsia"/>
                <w:sz w:val="20"/>
                <w:szCs w:val="20"/>
              </w:rPr>
              <w:t>、衛生局、醫院 、大學</w:t>
            </w:r>
          </w:p>
          <w:p w:rsidR="007F4710" w:rsidRPr="00D962D1" w:rsidRDefault="007F4710" w:rsidP="003F5EFE">
            <w:pPr>
              <w:pStyle w:val="a8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D962D1">
              <w:rPr>
                <w:rFonts w:ascii="標楷體" w:eastAsia="標楷體" w:hAnsi="標楷體"/>
                <w:sz w:val="20"/>
                <w:szCs w:val="20"/>
              </w:rPr>
              <w:lastRenderedPageBreak/>
              <w:fldChar w:fldCharType="begin"/>
            </w:r>
            <w:r w:rsidRPr="00D962D1">
              <w:rPr>
                <w:rFonts w:ascii="標楷體" w:eastAsia="標楷體" w:hAnsi="標楷體"/>
                <w:sz w:val="20"/>
                <w:szCs w:val="20"/>
              </w:rPr>
              <w:instrText xml:space="preserve"> </w:instrText>
            </w:r>
            <w:r w:rsidRPr="00D962D1">
              <w:rPr>
                <w:rFonts w:ascii="標楷體" w:eastAsia="標楷體" w:hAnsi="標楷體" w:hint="eastAsia"/>
                <w:sz w:val="20"/>
                <w:szCs w:val="20"/>
              </w:rPr>
              <w:instrText>eq \o\ac(○,</w:instrText>
            </w:r>
            <w:r w:rsidRPr="00D962D1">
              <w:rPr>
                <w:rFonts w:ascii="標楷體" w:eastAsia="標楷體" w:hAnsi="標楷體" w:hint="eastAsia"/>
                <w:position w:val="2"/>
                <w:sz w:val="14"/>
                <w:szCs w:val="20"/>
              </w:rPr>
              <w:instrText>3</w:instrText>
            </w:r>
            <w:r w:rsidRPr="00D962D1">
              <w:rPr>
                <w:rFonts w:ascii="標楷體" w:eastAsia="標楷體" w:hAnsi="標楷體" w:hint="eastAsia"/>
                <w:sz w:val="20"/>
                <w:szCs w:val="20"/>
              </w:rPr>
              <w:instrText>)</w:instrText>
            </w:r>
            <w:r w:rsidRPr="00D962D1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  <w:r w:rsidRPr="00D962D1">
              <w:rPr>
                <w:rFonts w:ascii="標楷體" w:eastAsia="標楷體" w:hAnsi="標楷體"/>
                <w:sz w:val="20"/>
                <w:szCs w:val="20"/>
              </w:rPr>
              <w:t>分析  分析各資料來源優點(加分)缺點(減分)得分</w:t>
            </w:r>
          </w:p>
          <w:p w:rsidR="007F4710" w:rsidRPr="00D962D1" w:rsidRDefault="007F4710" w:rsidP="003F5EFE">
            <w:pPr>
              <w:pStyle w:val="a8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D962D1">
              <w:rPr>
                <w:rFonts w:ascii="標楷體" w:eastAsia="標楷體" w:hAnsi="標楷體"/>
                <w:sz w:val="20"/>
                <w:szCs w:val="20"/>
              </w:rPr>
              <w:fldChar w:fldCharType="begin"/>
            </w:r>
            <w:r w:rsidRPr="00D962D1">
              <w:rPr>
                <w:rFonts w:ascii="標楷體" w:eastAsia="標楷體" w:hAnsi="標楷體"/>
                <w:sz w:val="20"/>
                <w:szCs w:val="20"/>
              </w:rPr>
              <w:instrText xml:space="preserve"> </w:instrText>
            </w:r>
            <w:r w:rsidRPr="00D962D1">
              <w:rPr>
                <w:rFonts w:ascii="標楷體" w:eastAsia="標楷體" w:hAnsi="標楷體" w:hint="eastAsia"/>
                <w:sz w:val="20"/>
                <w:szCs w:val="20"/>
              </w:rPr>
              <w:instrText>eq \o\ac(○,</w:instrText>
            </w:r>
            <w:r w:rsidRPr="00D962D1">
              <w:rPr>
                <w:rFonts w:ascii="標楷體" w:eastAsia="標楷體" w:hAnsi="標楷體" w:hint="eastAsia"/>
                <w:position w:val="2"/>
                <w:sz w:val="14"/>
                <w:szCs w:val="20"/>
              </w:rPr>
              <w:instrText>4</w:instrText>
            </w:r>
            <w:r w:rsidRPr="00D962D1">
              <w:rPr>
                <w:rFonts w:ascii="標楷體" w:eastAsia="標楷體" w:hAnsi="標楷體" w:hint="eastAsia"/>
                <w:sz w:val="20"/>
                <w:szCs w:val="20"/>
              </w:rPr>
              <w:instrText>)</w:instrText>
            </w:r>
            <w:r w:rsidRPr="00D962D1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  <w:r w:rsidRPr="00D962D1">
              <w:rPr>
                <w:rFonts w:ascii="標楷體" w:eastAsia="標楷體" w:hAnsi="標楷體" w:hint="eastAsia"/>
                <w:sz w:val="20"/>
                <w:szCs w:val="20"/>
              </w:rPr>
              <w:t>選擇推論 選出最正確的資訊知識 優缺點得分最高者</w:t>
            </w:r>
          </w:p>
          <w:p w:rsidR="007F4710" w:rsidRPr="00D962D1" w:rsidRDefault="007F4710" w:rsidP="003F5EFE">
            <w:pPr>
              <w:pStyle w:val="a8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D962D1">
              <w:rPr>
                <w:rFonts w:ascii="標楷體" w:eastAsia="標楷體" w:hAnsi="標楷體"/>
                <w:sz w:val="20"/>
                <w:szCs w:val="20"/>
              </w:rPr>
              <w:fldChar w:fldCharType="begin"/>
            </w:r>
            <w:r w:rsidRPr="00D962D1">
              <w:rPr>
                <w:rFonts w:ascii="標楷體" w:eastAsia="標楷體" w:hAnsi="標楷體"/>
                <w:sz w:val="20"/>
                <w:szCs w:val="20"/>
              </w:rPr>
              <w:instrText xml:space="preserve"> </w:instrText>
            </w:r>
            <w:r w:rsidRPr="00D962D1">
              <w:rPr>
                <w:rFonts w:ascii="標楷體" w:eastAsia="標楷體" w:hAnsi="標楷體" w:hint="eastAsia"/>
                <w:sz w:val="20"/>
                <w:szCs w:val="20"/>
              </w:rPr>
              <w:instrText>eq \o\ac(○,</w:instrText>
            </w:r>
            <w:r w:rsidRPr="00D962D1">
              <w:rPr>
                <w:rFonts w:ascii="標楷體" w:eastAsia="標楷體" w:hAnsi="標楷體" w:hint="eastAsia"/>
                <w:position w:val="2"/>
                <w:sz w:val="14"/>
                <w:szCs w:val="20"/>
              </w:rPr>
              <w:instrText>5</w:instrText>
            </w:r>
            <w:r w:rsidRPr="00D962D1">
              <w:rPr>
                <w:rFonts w:ascii="標楷體" w:eastAsia="標楷體" w:hAnsi="標楷體" w:hint="eastAsia"/>
                <w:sz w:val="20"/>
                <w:szCs w:val="20"/>
              </w:rPr>
              <w:instrText>)</w:instrText>
            </w:r>
            <w:r w:rsidRPr="00D962D1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  <w:r w:rsidRPr="00D962D1">
              <w:rPr>
                <w:rFonts w:ascii="標楷體" w:eastAsia="標楷體" w:hAnsi="標楷體" w:hint="eastAsia"/>
                <w:sz w:val="20"/>
                <w:szCs w:val="20"/>
              </w:rPr>
              <w:t>對話辯論  與老師、藥師、家人、朋友</w:t>
            </w:r>
            <w:r w:rsidRPr="00D962D1">
              <w:rPr>
                <w:rStyle w:val="apple-converted-space"/>
                <w:rFonts w:ascii="標楷體" w:eastAsia="標楷體" w:hAnsi="標楷體" w:cs="Arial" w:hint="eastAsia"/>
                <w:color w:val="464646"/>
              </w:rPr>
              <w:t>對話討論</w:t>
            </w:r>
          </w:p>
          <w:p w:rsidR="007F4710" w:rsidRPr="00D962D1" w:rsidRDefault="007F4710" w:rsidP="003F5EFE">
            <w:pPr>
              <w:pStyle w:val="a8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D962D1">
              <w:rPr>
                <w:rFonts w:ascii="標楷體" w:eastAsia="標楷體" w:hAnsi="標楷體"/>
                <w:sz w:val="20"/>
                <w:szCs w:val="20"/>
              </w:rPr>
              <w:fldChar w:fldCharType="begin"/>
            </w:r>
            <w:r w:rsidRPr="00D962D1">
              <w:rPr>
                <w:rFonts w:ascii="標楷體" w:eastAsia="標楷體" w:hAnsi="標楷體"/>
                <w:sz w:val="20"/>
                <w:szCs w:val="20"/>
              </w:rPr>
              <w:instrText xml:space="preserve"> </w:instrText>
            </w:r>
            <w:r w:rsidRPr="00D962D1">
              <w:rPr>
                <w:rFonts w:ascii="標楷體" w:eastAsia="標楷體" w:hAnsi="標楷體" w:hint="eastAsia"/>
                <w:sz w:val="20"/>
                <w:szCs w:val="20"/>
              </w:rPr>
              <w:instrText>eq \o\ac(○,</w:instrText>
            </w:r>
            <w:r w:rsidRPr="00D962D1">
              <w:rPr>
                <w:rFonts w:ascii="標楷體" w:eastAsia="標楷體" w:hAnsi="標楷體" w:hint="eastAsia"/>
                <w:position w:val="2"/>
                <w:sz w:val="14"/>
                <w:szCs w:val="20"/>
              </w:rPr>
              <w:instrText>6</w:instrText>
            </w:r>
            <w:r w:rsidRPr="00D962D1">
              <w:rPr>
                <w:rFonts w:ascii="標楷體" w:eastAsia="標楷體" w:hAnsi="標楷體" w:hint="eastAsia"/>
                <w:sz w:val="20"/>
                <w:szCs w:val="20"/>
              </w:rPr>
              <w:instrText>)</w:instrText>
            </w:r>
            <w:r w:rsidRPr="00D962D1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  <w:r w:rsidRPr="00D962D1">
              <w:rPr>
                <w:rFonts w:ascii="標楷體" w:eastAsia="標楷體" w:hAnsi="標楷體" w:hint="eastAsia"/>
                <w:sz w:val="20"/>
                <w:szCs w:val="20"/>
              </w:rPr>
              <w:t>問題解決  訊息的問題是甚麼?如何解決?</w:t>
            </w:r>
          </w:p>
          <w:p w:rsidR="007F4710" w:rsidRPr="00D962D1" w:rsidRDefault="007F4710" w:rsidP="003F5EFE">
            <w:pPr>
              <w:pStyle w:val="a8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D962D1">
              <w:rPr>
                <w:rFonts w:ascii="標楷體" w:eastAsia="標楷體" w:hAnsi="標楷體"/>
                <w:sz w:val="20"/>
                <w:szCs w:val="20"/>
              </w:rPr>
              <w:fldChar w:fldCharType="begin"/>
            </w:r>
            <w:r w:rsidRPr="00D962D1">
              <w:rPr>
                <w:rFonts w:ascii="標楷體" w:eastAsia="標楷體" w:hAnsi="標楷體"/>
                <w:sz w:val="20"/>
                <w:szCs w:val="20"/>
              </w:rPr>
              <w:instrText xml:space="preserve"> </w:instrText>
            </w:r>
            <w:r w:rsidRPr="00D962D1">
              <w:rPr>
                <w:rFonts w:ascii="標楷體" w:eastAsia="標楷體" w:hAnsi="標楷體" w:hint="eastAsia"/>
                <w:sz w:val="20"/>
                <w:szCs w:val="20"/>
              </w:rPr>
              <w:instrText>eq \o\ac(○,</w:instrText>
            </w:r>
            <w:r w:rsidRPr="00D962D1">
              <w:rPr>
                <w:rFonts w:ascii="標楷體" w:eastAsia="標楷體" w:hAnsi="標楷體" w:hint="eastAsia"/>
                <w:position w:val="2"/>
                <w:sz w:val="14"/>
                <w:szCs w:val="20"/>
              </w:rPr>
              <w:instrText>7</w:instrText>
            </w:r>
            <w:r w:rsidRPr="00D962D1">
              <w:rPr>
                <w:rFonts w:ascii="標楷體" w:eastAsia="標楷體" w:hAnsi="標楷體" w:hint="eastAsia"/>
                <w:sz w:val="20"/>
                <w:szCs w:val="20"/>
              </w:rPr>
              <w:instrText>)</w:instrText>
            </w:r>
            <w:r w:rsidRPr="00D962D1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  <w:r w:rsidRPr="00D962D1">
              <w:rPr>
                <w:rFonts w:ascii="標楷體" w:eastAsia="標楷體" w:hAnsi="標楷體"/>
                <w:sz w:val="20"/>
                <w:szCs w:val="20"/>
              </w:rPr>
              <w:t>形成正確的想法  正確的訊息應該是甚麼?</w:t>
            </w:r>
          </w:p>
          <w:p w:rsidR="007F4710" w:rsidRPr="00D962D1" w:rsidRDefault="007F4710" w:rsidP="003F5EFE">
            <w:pPr>
              <w:pStyle w:val="a8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D962D1">
              <w:rPr>
                <w:rFonts w:ascii="標楷體" w:eastAsia="標楷體" w:hAnsi="標楷體" w:hint="eastAsia"/>
                <w:sz w:val="20"/>
                <w:szCs w:val="20"/>
              </w:rPr>
              <w:t>黃雅文(2015)</w:t>
            </w:r>
          </w:p>
          <w:p w:rsidR="007F4710" w:rsidRPr="00B2222D" w:rsidRDefault="007F4710" w:rsidP="007F4710">
            <w:pPr>
              <w:pStyle w:val="a8"/>
              <w:numPr>
                <w:ilvl w:val="0"/>
                <w:numId w:val="11"/>
              </w:numPr>
              <w:ind w:leftChars="0"/>
              <w:rPr>
                <w:rFonts w:ascii="標楷體" w:eastAsia="標楷體" w:hAnsi="標楷體" w:cs="Arial"/>
                <w:szCs w:val="24"/>
              </w:rPr>
            </w:pPr>
            <w:proofErr w:type="gramStart"/>
            <w:r w:rsidRPr="00B2222D">
              <w:rPr>
                <w:rFonts w:ascii="標楷體" w:eastAsia="標楷體" w:hAnsi="標楷體" w:hint="eastAsia"/>
                <w:szCs w:val="24"/>
              </w:rPr>
              <w:t>菸</w:t>
            </w:r>
            <w:proofErr w:type="gramEnd"/>
            <w:r w:rsidRPr="00B2222D">
              <w:rPr>
                <w:rFonts w:ascii="標楷體" w:eastAsia="標楷體" w:hAnsi="標楷體" w:hint="eastAsia"/>
                <w:szCs w:val="24"/>
              </w:rPr>
              <w:t>害防制媒體素養葵花寶典2五福臨門</w:t>
            </w:r>
            <w:r w:rsidRPr="00B2222D">
              <w:rPr>
                <w:rFonts w:ascii="標楷體" w:eastAsia="標楷體" w:hAnsi="標楷體" w:cs="Arial"/>
                <w:bCs/>
                <w:szCs w:val="24"/>
              </w:rPr>
              <w:t xml:space="preserve">(我是媒體大密探)                             </w:t>
            </w:r>
            <w:r w:rsidRPr="00B2222D">
              <w:rPr>
                <w:rFonts w:ascii="標楷體" w:eastAsia="標楷體" w:hAnsi="標楷體" w:cs="Arial"/>
                <w:szCs w:val="24"/>
              </w:rPr>
              <w:t xml:space="preserve">                                                                                           </w:t>
            </w:r>
          </w:p>
          <w:p w:rsidR="007F4710" w:rsidRPr="00B2222D" w:rsidRDefault="007F4710" w:rsidP="003F5EFE">
            <w:pPr>
              <w:pStyle w:val="a8"/>
              <w:ind w:leftChars="0" w:left="360"/>
              <w:rPr>
                <w:rFonts w:ascii="標楷體" w:eastAsia="標楷體" w:hAnsi="標楷體" w:cs="Arial"/>
                <w:bCs/>
              </w:rPr>
            </w:pPr>
            <w:r w:rsidRPr="00B2222D">
              <w:rPr>
                <w:rFonts w:ascii="標楷體" w:eastAsia="標楷體" w:hAnsi="標楷體" w:cs="Arial"/>
                <w:szCs w:val="24"/>
              </w:rPr>
              <w:t>媒體素養教育應包含五大面向：</w:t>
            </w:r>
            <w:r w:rsidRPr="00B2222D">
              <w:rPr>
                <w:rFonts w:ascii="標楷體" w:eastAsia="標楷體" w:hAnsi="標楷體" w:cs="Arial"/>
                <w:bCs/>
                <w:szCs w:val="24"/>
              </w:rPr>
              <w:t>瞭解媒體訊息內容、思辨媒體再現、</w:t>
            </w:r>
            <w:proofErr w:type="gramStart"/>
            <w:r w:rsidRPr="00B2222D">
              <w:rPr>
                <w:rFonts w:ascii="標楷體" w:eastAsia="標楷體" w:hAnsi="標楷體" w:cs="Arial"/>
                <w:bCs/>
                <w:szCs w:val="24"/>
              </w:rPr>
              <w:t>反</w:t>
            </w:r>
            <w:r w:rsidRPr="00B2222D">
              <w:rPr>
                <w:rFonts w:ascii="標楷體" w:eastAsia="標楷體" w:hAnsi="標楷體" w:cs="Arial"/>
                <w:bCs/>
              </w:rPr>
              <w:t>思閱聽</w:t>
            </w:r>
            <w:proofErr w:type="gramEnd"/>
            <w:r w:rsidRPr="00B2222D">
              <w:rPr>
                <w:rFonts w:ascii="標楷體" w:eastAsia="標楷體" w:hAnsi="標楷體" w:cs="Arial"/>
                <w:bCs/>
              </w:rPr>
              <w:t>人的意義、分析媒體組織、影響和近用媒體</w:t>
            </w:r>
          </w:p>
          <w:p w:rsidR="007F4710" w:rsidRPr="00D962D1" w:rsidRDefault="007F4710" w:rsidP="003F5EFE">
            <w:pPr>
              <w:pStyle w:val="a8"/>
              <w:ind w:leftChars="0" w:left="360"/>
              <w:rPr>
                <w:rFonts w:ascii="標楷體" w:eastAsia="標楷體" w:hAnsi="標楷體"/>
              </w:rPr>
            </w:pPr>
          </w:p>
        </w:tc>
      </w:tr>
      <w:tr w:rsidR="007F4710" w:rsidRPr="00D962D1" w:rsidTr="003F5EFE">
        <w:tc>
          <w:tcPr>
            <w:tcW w:w="567" w:type="dxa"/>
          </w:tcPr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lastRenderedPageBreak/>
              <w:t>具體目標</w:t>
            </w:r>
          </w:p>
        </w:tc>
        <w:tc>
          <w:tcPr>
            <w:tcW w:w="5103" w:type="dxa"/>
            <w:gridSpan w:val="3"/>
          </w:tcPr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活動流程</w:t>
            </w:r>
          </w:p>
        </w:tc>
        <w:tc>
          <w:tcPr>
            <w:tcW w:w="708" w:type="dxa"/>
            <w:gridSpan w:val="2"/>
          </w:tcPr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教學資源</w:t>
            </w:r>
          </w:p>
        </w:tc>
        <w:tc>
          <w:tcPr>
            <w:tcW w:w="426" w:type="dxa"/>
          </w:tcPr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活動時間</w:t>
            </w:r>
          </w:p>
        </w:tc>
        <w:tc>
          <w:tcPr>
            <w:tcW w:w="1384" w:type="dxa"/>
          </w:tcPr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多元評量問卷題目</w:t>
            </w:r>
          </w:p>
        </w:tc>
      </w:tr>
      <w:tr w:rsidR="007F4710" w:rsidRPr="00D962D1" w:rsidTr="003F5EFE">
        <w:tc>
          <w:tcPr>
            <w:tcW w:w="567" w:type="dxa"/>
          </w:tcPr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1-1</w:t>
            </w:r>
          </w:p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2-1</w:t>
            </w:r>
          </w:p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</w:p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</w:p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</w:p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</w:p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</w:p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</w:p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</w:p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</w:p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</w:p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3-1</w:t>
            </w:r>
          </w:p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4-1</w:t>
            </w:r>
          </w:p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4-2</w:t>
            </w:r>
          </w:p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</w:p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</w:p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</w:p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</w:p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</w:p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</w:p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</w:p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</w:p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</w:p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</w:p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</w:p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</w:p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</w:p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</w:p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</w:p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</w:p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</w:p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</w:p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</w:p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</w:p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gridSpan w:val="3"/>
          </w:tcPr>
          <w:p w:rsidR="007F4710" w:rsidRPr="00B2222D" w:rsidRDefault="007F4710" w:rsidP="003F5EFE">
            <w:pPr>
              <w:pStyle w:val="a8"/>
              <w:ind w:leftChars="0" w:left="0"/>
              <w:rPr>
                <w:rFonts w:ascii="標楷體" w:eastAsia="標楷體" w:hAnsi="標楷體"/>
                <w:b/>
              </w:rPr>
            </w:pPr>
            <w:r w:rsidRPr="00B2222D">
              <w:rPr>
                <w:rFonts w:ascii="標楷體" w:eastAsia="標楷體" w:hAnsi="標楷體" w:hint="eastAsia"/>
                <w:b/>
              </w:rPr>
              <w:lastRenderedPageBreak/>
              <w:t>一</w:t>
            </w:r>
            <w:r>
              <w:rPr>
                <w:rFonts w:ascii="標楷體" w:eastAsia="標楷體" w:hAnsi="標楷體" w:hint="eastAsia"/>
                <w:b/>
              </w:rPr>
              <w:t>、</w:t>
            </w:r>
            <w:r w:rsidRPr="00B2222D">
              <w:rPr>
                <w:rFonts w:ascii="標楷體" w:eastAsia="標楷體" w:hAnsi="標楷體" w:hint="eastAsia"/>
                <w:b/>
              </w:rPr>
              <w:t>準備活動</w:t>
            </w:r>
          </w:p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(</w:t>
            </w:r>
            <w:proofErr w:type="gramStart"/>
            <w:r w:rsidRPr="00D962D1">
              <w:rPr>
                <w:rFonts w:ascii="標楷體" w:eastAsia="標楷體" w:hAnsi="標楷體" w:hint="eastAsia"/>
              </w:rPr>
              <w:t>一</w:t>
            </w:r>
            <w:proofErr w:type="gramEnd"/>
            <w:r w:rsidRPr="00D962D1">
              <w:rPr>
                <w:rFonts w:ascii="標楷體" w:eastAsia="標楷體" w:hAnsi="標楷體" w:hint="eastAsia"/>
              </w:rPr>
              <w:t>)學生準備</w:t>
            </w:r>
          </w:p>
          <w:p w:rsidR="007F4710" w:rsidRPr="00D962D1" w:rsidRDefault="007F4710" w:rsidP="003F5EFE">
            <w:pPr>
              <w:rPr>
                <w:rFonts w:ascii="標楷體" w:eastAsia="標楷體" w:hAnsi="標楷體"/>
                <w:szCs w:val="24"/>
              </w:rPr>
            </w:pPr>
            <w:r w:rsidRPr="00D962D1">
              <w:rPr>
                <w:rFonts w:ascii="標楷體" w:eastAsia="標楷體" w:hAnsi="標楷體" w:hint="eastAsia"/>
                <w:color w:val="000000"/>
              </w:rPr>
              <w:t>1.</w:t>
            </w:r>
            <w:proofErr w:type="gramStart"/>
            <w:r w:rsidRPr="00D962D1">
              <w:rPr>
                <w:rFonts w:ascii="標楷體" w:eastAsia="標楷體" w:hAnsi="標楷體" w:hint="eastAsia"/>
                <w:color w:val="000000"/>
              </w:rPr>
              <w:t>上課前寫完</w:t>
            </w:r>
            <w:proofErr w:type="gramEnd"/>
            <w:r w:rsidRPr="00D962D1">
              <w:rPr>
                <w:rFonts w:ascii="標楷體" w:eastAsia="標楷體" w:hAnsi="標楷體" w:hint="eastAsia"/>
                <w:color w:val="000000"/>
              </w:rPr>
              <w:t>上</w:t>
            </w:r>
            <w:r w:rsidRPr="00D962D1">
              <w:rPr>
                <w:rFonts w:ascii="標楷體" w:eastAsia="標楷體" w:hAnsi="標楷體" w:hint="eastAsia"/>
                <w:color w:val="000000"/>
                <w:szCs w:val="24"/>
              </w:rPr>
              <w:t>週「</w:t>
            </w:r>
            <w:proofErr w:type="gramStart"/>
            <w:r w:rsidRPr="00D962D1">
              <w:rPr>
                <w:rFonts w:ascii="標楷體" w:eastAsia="標楷體" w:hAnsi="標楷體" w:hint="eastAsia"/>
                <w:szCs w:val="24"/>
              </w:rPr>
              <w:t>菸</w:t>
            </w:r>
            <w:proofErr w:type="gramEnd"/>
            <w:r w:rsidRPr="00D962D1">
              <w:rPr>
                <w:rFonts w:ascii="標楷體" w:eastAsia="標楷體" w:hAnsi="標楷體" w:hint="eastAsia"/>
                <w:szCs w:val="24"/>
              </w:rPr>
              <w:t>害防制媒體素養葵花寶典2 我是媒體大密探」學習單。記得帶來。</w:t>
            </w:r>
          </w:p>
          <w:p w:rsidR="007F4710" w:rsidRPr="00D962D1" w:rsidRDefault="007F4710" w:rsidP="003F5EFE">
            <w:pPr>
              <w:pStyle w:val="a8"/>
              <w:adjustRightInd w:val="0"/>
              <w:snapToGrid w:val="0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 w:rsidRPr="00D962D1">
              <w:rPr>
                <w:rFonts w:ascii="標楷體" w:eastAsia="標楷體" w:hAnsi="標楷體" w:hint="eastAsia"/>
                <w:color w:val="000000"/>
                <w:szCs w:val="24"/>
              </w:rPr>
              <w:t>2.</w:t>
            </w:r>
            <w:r w:rsidRPr="00D962D1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proofErr w:type="gramStart"/>
            <w:r w:rsidRPr="00D962D1">
              <w:rPr>
                <w:rFonts w:ascii="標楷體" w:eastAsia="標楷體" w:hAnsi="標楷體" w:hint="eastAsia"/>
                <w:color w:val="000000"/>
                <w:szCs w:val="24"/>
              </w:rPr>
              <w:t>上課前寫完</w:t>
            </w:r>
            <w:proofErr w:type="gramEnd"/>
            <w:r w:rsidRPr="00D962D1">
              <w:rPr>
                <w:rFonts w:ascii="標楷體" w:eastAsia="標楷體" w:hAnsi="標楷體" w:hint="eastAsia"/>
                <w:color w:val="000000"/>
                <w:szCs w:val="24"/>
              </w:rPr>
              <w:t>上週「</w:t>
            </w:r>
            <w:proofErr w:type="gramStart"/>
            <w:r w:rsidRPr="00D962D1">
              <w:rPr>
                <w:rFonts w:ascii="標楷體" w:eastAsia="標楷體" w:hAnsi="標楷體" w:hint="eastAsia"/>
                <w:szCs w:val="24"/>
              </w:rPr>
              <w:t>菸</w:t>
            </w:r>
            <w:proofErr w:type="gramEnd"/>
            <w:r w:rsidRPr="00D962D1">
              <w:rPr>
                <w:rFonts w:ascii="標楷體" w:eastAsia="標楷體" w:hAnsi="標楷體" w:hint="eastAsia"/>
                <w:szCs w:val="24"/>
              </w:rPr>
              <w:t>害防制媒體素養葵花寶典3  我的權利不睡覺」學習單。記得帶來。</w:t>
            </w:r>
          </w:p>
          <w:p w:rsidR="007F4710" w:rsidRPr="00D962D1" w:rsidRDefault="007F4710" w:rsidP="003F5EFE">
            <w:pPr>
              <w:rPr>
                <w:rFonts w:ascii="標楷體" w:eastAsia="標楷體" w:hAnsi="標楷體"/>
                <w:color w:val="000000"/>
              </w:rPr>
            </w:pPr>
          </w:p>
          <w:p w:rsidR="007F4710" w:rsidRPr="00D962D1" w:rsidRDefault="007F4710" w:rsidP="003F5EFE">
            <w:pPr>
              <w:rPr>
                <w:rFonts w:ascii="標楷體" w:eastAsia="標楷體" w:hAnsi="標楷體"/>
                <w:color w:val="000000"/>
              </w:rPr>
            </w:pPr>
            <w:r w:rsidRPr="00D962D1">
              <w:rPr>
                <w:rFonts w:ascii="標楷體" w:eastAsia="標楷體" w:hAnsi="標楷體" w:hint="eastAsia"/>
                <w:color w:val="000000"/>
              </w:rPr>
              <w:t>(二)教師準備(必要時可以請同學準備)</w:t>
            </w:r>
          </w:p>
          <w:p w:rsidR="007F4710" w:rsidRPr="00D962D1" w:rsidRDefault="007F4710" w:rsidP="003F5EFE">
            <w:pPr>
              <w:rPr>
                <w:rFonts w:ascii="標楷體" w:eastAsia="標楷體" w:hAnsi="標楷體"/>
                <w:color w:val="000000"/>
              </w:rPr>
            </w:pPr>
            <w:r w:rsidRPr="00D962D1">
              <w:rPr>
                <w:rFonts w:ascii="標楷體" w:eastAsia="標楷體" w:hAnsi="標楷體" w:hint="eastAsia"/>
                <w:color w:val="000000"/>
              </w:rPr>
              <w:t>課桌椅準備:教室桌椅依分組數安排課桌椅。</w:t>
            </w:r>
          </w:p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  <w:color w:val="000000"/>
              </w:rPr>
              <w:t>器材:每一組依照各組討論後報告需要的器材，例如:電腦、PPT、海報、資料</w:t>
            </w:r>
          </w:p>
          <w:p w:rsidR="007F4710" w:rsidRPr="00B2222D" w:rsidRDefault="007F4710" w:rsidP="003F5EFE">
            <w:pPr>
              <w:rPr>
                <w:rFonts w:ascii="標楷體" w:eastAsia="標楷體" w:hAnsi="標楷體"/>
                <w:b/>
              </w:rPr>
            </w:pPr>
            <w:r w:rsidRPr="00B2222D">
              <w:rPr>
                <w:rFonts w:ascii="標楷體" w:eastAsia="標楷體" w:hAnsi="標楷體" w:hint="eastAsia"/>
                <w:b/>
              </w:rPr>
              <w:t>二、 發展活動</w:t>
            </w:r>
          </w:p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教師先宣布並發下今天要進行三個小組討論主題如小組討論</w:t>
            </w:r>
            <w:proofErr w:type="gramStart"/>
            <w:r w:rsidRPr="00D962D1">
              <w:rPr>
                <w:rFonts w:ascii="標楷體" w:eastAsia="標楷體" w:hAnsi="標楷體" w:hint="eastAsia"/>
              </w:rPr>
              <w:t>一</w:t>
            </w:r>
            <w:proofErr w:type="gramEnd"/>
            <w:r w:rsidRPr="00D962D1">
              <w:rPr>
                <w:rFonts w:ascii="標楷體" w:eastAsia="標楷體" w:hAnsi="標楷體" w:hint="eastAsia"/>
              </w:rPr>
              <w:t>小組討論二與小組討論三之主題。請各小組預先討論小組誰負責哪一個討論結果報告。每個人都要上台練習報告。</w:t>
            </w:r>
          </w:p>
          <w:p w:rsidR="007F4710" w:rsidRPr="00B2222D" w:rsidRDefault="007F4710" w:rsidP="003F5EFE">
            <w:pPr>
              <w:rPr>
                <w:rFonts w:ascii="標楷體" w:eastAsia="標楷體" w:hAnsi="標楷體"/>
                <w:szCs w:val="24"/>
              </w:rPr>
            </w:pPr>
            <w:r w:rsidRPr="00D962D1">
              <w:rPr>
                <w:rFonts w:ascii="標楷體" w:eastAsia="標楷體" w:hAnsi="標楷體" w:hint="eastAsia"/>
                <w:szCs w:val="24"/>
              </w:rPr>
              <w:t>1. 小組討論</w:t>
            </w:r>
            <w:proofErr w:type="gramStart"/>
            <w:r w:rsidRPr="00D962D1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D962D1">
              <w:rPr>
                <w:rFonts w:ascii="標楷體" w:eastAsia="標楷體" w:hAnsi="標楷體" w:hint="eastAsia"/>
                <w:szCs w:val="24"/>
              </w:rPr>
              <w:t>:</w:t>
            </w:r>
            <w:proofErr w:type="gramStart"/>
            <w:r w:rsidRPr="00D962D1">
              <w:rPr>
                <w:rFonts w:ascii="標楷體" w:eastAsia="標楷體" w:hAnsi="標楷體" w:hint="eastAsia"/>
                <w:szCs w:val="24"/>
              </w:rPr>
              <w:t>菸</w:t>
            </w:r>
            <w:proofErr w:type="gramEnd"/>
            <w:r w:rsidRPr="00D962D1">
              <w:rPr>
                <w:rFonts w:ascii="標楷體" w:eastAsia="標楷體" w:hAnsi="標楷體" w:hint="eastAsia"/>
                <w:szCs w:val="24"/>
              </w:rPr>
              <w:t>害防制媒體素養葵花寶典2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D962D1">
              <w:rPr>
                <w:rFonts w:ascii="標楷體" w:eastAsia="標楷體" w:hAnsi="標楷體" w:cs="Arial"/>
                <w:bCs/>
                <w:color w:val="464646"/>
                <w:szCs w:val="24"/>
                <w:shd w:val="clear" w:color="auto" w:fill="D1CDC4"/>
              </w:rPr>
              <w:t xml:space="preserve"> </w:t>
            </w:r>
            <w:r w:rsidRPr="00B2222D">
              <w:rPr>
                <w:rFonts w:ascii="標楷體" w:eastAsia="標楷體" w:hAnsi="標楷體" w:cs="Arial"/>
                <w:bCs/>
                <w:color w:val="464646"/>
                <w:szCs w:val="24"/>
                <w:shd w:val="clear" w:color="auto" w:fill="D1CDC4"/>
              </w:rPr>
              <w:t>(</w:t>
            </w:r>
            <w:r w:rsidRPr="00B2222D">
              <w:rPr>
                <w:rFonts w:ascii="標楷體" w:eastAsia="標楷體" w:hAnsi="標楷體" w:cs="Arial"/>
                <w:bCs/>
                <w:szCs w:val="24"/>
                <w:shd w:val="clear" w:color="auto" w:fill="D1CDC4"/>
              </w:rPr>
              <w:t>我是媒體大密探)</w:t>
            </w:r>
            <w:r w:rsidRPr="00B2222D">
              <w:rPr>
                <w:rFonts w:ascii="標楷體" w:eastAsia="標楷體" w:hAnsi="標楷體"/>
                <w:szCs w:val="24"/>
              </w:rPr>
              <w:t xml:space="preserve"> 「</w:t>
            </w:r>
            <w:r w:rsidRPr="00B2222D">
              <w:rPr>
                <w:rFonts w:ascii="標楷體" w:eastAsia="標楷體" w:hAnsi="標楷體" w:hint="eastAsia"/>
                <w:szCs w:val="24"/>
              </w:rPr>
              <w:t>人肉搜索行動二</w:t>
            </w:r>
            <w:r w:rsidRPr="00B2222D">
              <w:rPr>
                <w:rFonts w:ascii="標楷體" w:eastAsia="標楷體" w:hAnsi="標楷體"/>
                <w:szCs w:val="24"/>
              </w:rPr>
              <w:t>」</w:t>
            </w:r>
            <w:r w:rsidRPr="00B2222D">
              <w:rPr>
                <w:rFonts w:ascii="標楷體" w:eastAsia="標楷體" w:hAnsi="標楷體" w:hint="eastAsia"/>
                <w:szCs w:val="24"/>
              </w:rPr>
              <w:t>大會師。</w:t>
            </w:r>
          </w:p>
          <w:p w:rsidR="007F4710" w:rsidRPr="00B2222D" w:rsidRDefault="007F4710" w:rsidP="003F5EFE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B2222D">
              <w:rPr>
                <w:rFonts w:ascii="標楷體" w:eastAsia="標楷體" w:hAnsi="標楷體" w:cs="DFYuan-Md-HK-BF" w:hint="eastAsia"/>
                <w:kern w:val="0"/>
                <w:szCs w:val="24"/>
              </w:rPr>
              <w:t>一週</w:t>
            </w:r>
            <w:proofErr w:type="gramEnd"/>
            <w:r w:rsidRPr="00B2222D">
              <w:rPr>
                <w:rFonts w:ascii="標楷體" w:eastAsia="標楷體" w:hAnsi="標楷體" w:cs="DFYuan-Md-HK-BF" w:hint="eastAsia"/>
                <w:kern w:val="0"/>
                <w:szCs w:val="24"/>
              </w:rPr>
              <w:t>內仔細觀察思考周圍的媒體訊息，</w:t>
            </w:r>
            <w:r w:rsidRPr="00B2222D">
              <w:rPr>
                <w:rFonts w:ascii="標楷體" w:eastAsia="標楷體" w:hAnsi="標楷體" w:hint="eastAsia"/>
                <w:color w:val="000000"/>
                <w:szCs w:val="24"/>
              </w:rPr>
              <w:t>小組分工一人記錄</w:t>
            </w:r>
            <w:proofErr w:type="gramStart"/>
            <w:r w:rsidRPr="00B2222D">
              <w:rPr>
                <w:rFonts w:ascii="標楷體" w:eastAsia="標楷體" w:hAnsi="標楷體" w:hint="eastAsia"/>
                <w:color w:val="000000"/>
                <w:szCs w:val="24"/>
              </w:rPr>
              <w:t>一</w:t>
            </w:r>
            <w:proofErr w:type="gramEnd"/>
            <w:r w:rsidRPr="00B2222D">
              <w:rPr>
                <w:rFonts w:ascii="標楷體" w:eastAsia="標楷體" w:hAnsi="標楷體" w:hint="eastAsia"/>
                <w:color w:val="000000"/>
                <w:szCs w:val="24"/>
              </w:rPr>
              <w:t>項目)。每個人向小組報告說明自己的發現，小組成員一起討論B可以怎麼做。小組長彙整大家的意見，等一下口頭報告。</w:t>
            </w:r>
          </w:p>
          <w:p w:rsidR="007F4710" w:rsidRPr="00B2222D" w:rsidRDefault="007F4710" w:rsidP="003F5EFE">
            <w:pPr>
              <w:rPr>
                <w:rFonts w:ascii="標楷體" w:eastAsia="標楷體" w:hAnsi="標楷體"/>
                <w:szCs w:val="24"/>
              </w:rPr>
            </w:pPr>
            <w:r w:rsidRPr="00B2222D">
              <w:rPr>
                <w:rFonts w:ascii="標楷體" w:eastAsia="標楷體" w:hAnsi="標楷體" w:hint="eastAsia"/>
                <w:szCs w:val="24"/>
              </w:rPr>
              <w:t>2.小組討論二:</w:t>
            </w:r>
          </w:p>
          <w:p w:rsidR="007F4710" w:rsidRPr="00B2222D" w:rsidRDefault="007F4710" w:rsidP="003F5EFE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B2222D">
              <w:rPr>
                <w:rFonts w:ascii="標楷體" w:eastAsia="標楷體" w:hAnsi="標楷體" w:hint="eastAsia"/>
                <w:color w:val="000000"/>
                <w:szCs w:val="24"/>
              </w:rPr>
              <w:t>菸</w:t>
            </w:r>
            <w:proofErr w:type="gramEnd"/>
            <w:r w:rsidRPr="00B2222D">
              <w:rPr>
                <w:rFonts w:ascii="標楷體" w:eastAsia="標楷體" w:hAnsi="標楷體" w:hint="eastAsia"/>
                <w:color w:val="000000"/>
                <w:szCs w:val="24"/>
              </w:rPr>
              <w:t>害防制「媒體素養」</w:t>
            </w:r>
            <w:r w:rsidRPr="00B2222D">
              <w:rPr>
                <w:rFonts w:ascii="標楷體" w:eastAsia="標楷體" w:hAnsi="標楷體" w:hint="eastAsia"/>
                <w:szCs w:val="24"/>
              </w:rPr>
              <w:t>小組討論；四、</w:t>
            </w:r>
            <w:proofErr w:type="gramStart"/>
            <w:r w:rsidRPr="00B2222D">
              <w:rPr>
                <w:rFonts w:ascii="標楷體" w:eastAsia="標楷體" w:hAnsi="標楷體" w:hint="eastAsia"/>
                <w:szCs w:val="24"/>
              </w:rPr>
              <w:t>反思閱</w:t>
            </w:r>
            <w:r w:rsidRPr="00B2222D">
              <w:rPr>
                <w:rFonts w:ascii="標楷體" w:eastAsia="標楷體" w:hAnsi="標楷體" w:hint="eastAsia"/>
                <w:szCs w:val="24"/>
              </w:rPr>
              <w:lastRenderedPageBreak/>
              <w:t>聽</w:t>
            </w:r>
            <w:proofErr w:type="gramEnd"/>
            <w:r w:rsidRPr="00B2222D">
              <w:rPr>
                <w:rFonts w:ascii="標楷體" w:eastAsia="標楷體" w:hAnsi="標楷體" w:hint="eastAsia"/>
                <w:szCs w:val="24"/>
              </w:rPr>
              <w:t>人意義(四題)及 五、分析媒體組織(三題)討論</w:t>
            </w:r>
            <w:r w:rsidRPr="00B2222D">
              <w:rPr>
                <w:rFonts w:ascii="標楷體" w:eastAsia="標楷體" w:hAnsi="標楷體"/>
                <w:szCs w:val="24"/>
              </w:rPr>
              <w:t>「</w:t>
            </w:r>
            <w:r w:rsidRPr="00B2222D">
              <w:rPr>
                <w:rFonts w:ascii="標楷體" w:eastAsia="標楷體" w:hAnsi="標楷體" w:hint="eastAsia"/>
                <w:szCs w:val="24"/>
              </w:rPr>
              <w:t>我們可以怎麼做</w:t>
            </w:r>
            <w:r w:rsidRPr="00B2222D">
              <w:rPr>
                <w:rFonts w:ascii="標楷體" w:eastAsia="標楷體" w:hAnsi="標楷體"/>
                <w:szCs w:val="24"/>
              </w:rPr>
              <w:t>」</w:t>
            </w:r>
            <w:r w:rsidRPr="00B2222D">
              <w:rPr>
                <w:rFonts w:ascii="標楷體" w:eastAsia="標楷體" w:hAnsi="標楷體" w:hint="eastAsia"/>
                <w:szCs w:val="24"/>
              </w:rPr>
              <w:t>並記錄。分別由小組成員每人負責報告2~3題。</w:t>
            </w:r>
          </w:p>
          <w:p w:rsidR="007F4710" w:rsidRPr="00B2222D" w:rsidRDefault="007F4710" w:rsidP="007F4710">
            <w:pPr>
              <w:pStyle w:val="a8"/>
              <w:numPr>
                <w:ilvl w:val="0"/>
                <w:numId w:val="11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B2222D">
              <w:rPr>
                <w:rFonts w:ascii="標楷體" w:eastAsia="標楷體" w:hAnsi="標楷體" w:hint="eastAsia"/>
                <w:szCs w:val="24"/>
              </w:rPr>
              <w:t>小組討論三:</w:t>
            </w:r>
            <w:proofErr w:type="gramStart"/>
            <w:r w:rsidRPr="00B2222D">
              <w:rPr>
                <w:rFonts w:ascii="標楷體" w:eastAsia="標楷體" w:hAnsi="標楷體" w:hint="eastAsia"/>
                <w:szCs w:val="24"/>
              </w:rPr>
              <w:t>菸</w:t>
            </w:r>
            <w:proofErr w:type="gramEnd"/>
            <w:r w:rsidRPr="00B2222D">
              <w:rPr>
                <w:rFonts w:ascii="標楷體" w:eastAsia="標楷體" w:hAnsi="標楷體" w:hint="eastAsia"/>
                <w:szCs w:val="24"/>
              </w:rPr>
              <w:t>害防制媒體素養葵花寶典3 我的權利不睡覺。(五題)。討論並記錄。</w:t>
            </w:r>
          </w:p>
          <w:p w:rsidR="007F4710" w:rsidRPr="00B2222D" w:rsidRDefault="007F4710" w:rsidP="003F5EFE">
            <w:pPr>
              <w:pStyle w:val="a8"/>
              <w:adjustRightInd w:val="0"/>
              <w:snapToGrid w:val="0"/>
              <w:ind w:leftChars="0" w:left="360"/>
              <w:rPr>
                <w:rFonts w:ascii="標楷體" w:eastAsia="標楷體" w:hAnsi="標楷體"/>
                <w:szCs w:val="24"/>
              </w:rPr>
            </w:pPr>
          </w:p>
          <w:p w:rsidR="007F4710" w:rsidRPr="00B2222D" w:rsidRDefault="007F4710" w:rsidP="007F4710">
            <w:pPr>
              <w:pStyle w:val="a8"/>
              <w:numPr>
                <w:ilvl w:val="0"/>
                <w:numId w:val="11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B2222D">
              <w:rPr>
                <w:rFonts w:ascii="標楷體" w:eastAsia="標楷體" w:hAnsi="標楷體" w:hint="eastAsia"/>
                <w:szCs w:val="24"/>
              </w:rPr>
              <w:t>小組報告:各小組依照課堂一開始的分工進行各主題之口頭報告</w:t>
            </w:r>
          </w:p>
          <w:p w:rsidR="007F4710" w:rsidRPr="00B2222D" w:rsidRDefault="007F4710" w:rsidP="003F5EFE">
            <w:pPr>
              <w:pStyle w:val="a8"/>
              <w:rPr>
                <w:rFonts w:ascii="標楷體" w:eastAsia="標楷體" w:hAnsi="標楷體"/>
                <w:szCs w:val="24"/>
              </w:rPr>
            </w:pPr>
            <w:r w:rsidRPr="00B2222D">
              <w:rPr>
                <w:rFonts w:ascii="標楷體" w:eastAsia="標楷體" w:hAnsi="標楷體" w:hint="eastAsia"/>
                <w:szCs w:val="24"/>
              </w:rPr>
              <w:t>小組討論</w:t>
            </w:r>
            <w:proofErr w:type="gramStart"/>
            <w:r w:rsidRPr="00B2222D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B2222D">
              <w:rPr>
                <w:rFonts w:ascii="標楷體" w:eastAsia="標楷體" w:hAnsi="標楷體" w:hint="eastAsia"/>
                <w:szCs w:val="24"/>
              </w:rPr>
              <w:t>之口頭報告</w:t>
            </w:r>
          </w:p>
          <w:p w:rsidR="007F4710" w:rsidRPr="00B2222D" w:rsidRDefault="007F4710" w:rsidP="003F5EFE">
            <w:pPr>
              <w:pStyle w:val="a8"/>
              <w:rPr>
                <w:rFonts w:ascii="標楷體" w:eastAsia="標楷體" w:hAnsi="標楷體"/>
                <w:szCs w:val="24"/>
              </w:rPr>
            </w:pPr>
            <w:r w:rsidRPr="00B2222D">
              <w:rPr>
                <w:rFonts w:ascii="標楷體" w:eastAsia="標楷體" w:hAnsi="標楷體" w:hint="eastAsia"/>
                <w:szCs w:val="24"/>
              </w:rPr>
              <w:t>小組討論二之口頭報告</w:t>
            </w:r>
          </w:p>
          <w:p w:rsidR="007F4710" w:rsidRPr="00B2222D" w:rsidRDefault="007F4710" w:rsidP="003F5EFE">
            <w:pPr>
              <w:pStyle w:val="a8"/>
              <w:rPr>
                <w:rFonts w:ascii="標楷體" w:eastAsia="標楷體" w:hAnsi="標楷體"/>
                <w:szCs w:val="24"/>
              </w:rPr>
            </w:pPr>
            <w:r w:rsidRPr="00B2222D">
              <w:rPr>
                <w:rFonts w:ascii="標楷體" w:eastAsia="標楷體" w:hAnsi="標楷體" w:hint="eastAsia"/>
                <w:szCs w:val="24"/>
              </w:rPr>
              <w:t>小組討論三之口頭報告</w:t>
            </w:r>
          </w:p>
          <w:p w:rsidR="007F4710" w:rsidRPr="00B2222D" w:rsidRDefault="007F4710" w:rsidP="003F5EFE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三</w:t>
            </w:r>
            <w:r w:rsidRPr="00B2222D">
              <w:rPr>
                <w:rFonts w:ascii="標楷體" w:eastAsia="標楷體" w:hAnsi="標楷體" w:hint="eastAsia"/>
                <w:b/>
              </w:rPr>
              <w:t xml:space="preserve">、 </w:t>
            </w:r>
            <w:r>
              <w:rPr>
                <w:rFonts w:ascii="標楷體" w:eastAsia="標楷體" w:hAnsi="標楷體" w:hint="eastAsia"/>
                <w:b/>
              </w:rPr>
              <w:t>綜合</w:t>
            </w:r>
            <w:r w:rsidRPr="00B2222D">
              <w:rPr>
                <w:rFonts w:ascii="標楷體" w:eastAsia="標楷體" w:hAnsi="標楷體" w:hint="eastAsia"/>
                <w:b/>
              </w:rPr>
              <w:t>活動</w:t>
            </w:r>
          </w:p>
          <w:p w:rsidR="007F4710" w:rsidRPr="00B2222D" w:rsidRDefault="007F4710" w:rsidP="003F5EFE">
            <w:pPr>
              <w:pStyle w:val="a8"/>
              <w:rPr>
                <w:rFonts w:ascii="標楷體" w:eastAsia="標楷體" w:hAnsi="標楷體"/>
                <w:szCs w:val="24"/>
              </w:rPr>
            </w:pPr>
            <w:r w:rsidRPr="00B2222D">
              <w:rPr>
                <w:rFonts w:ascii="標楷體" w:eastAsia="標楷體" w:hAnsi="標楷體" w:hint="eastAsia"/>
                <w:szCs w:val="24"/>
              </w:rPr>
              <w:t>小組討論</w:t>
            </w:r>
            <w:proofErr w:type="gramStart"/>
            <w:r w:rsidRPr="00B2222D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B2222D">
              <w:rPr>
                <w:rFonts w:ascii="標楷體" w:eastAsia="標楷體" w:hAnsi="標楷體" w:hint="eastAsia"/>
                <w:szCs w:val="24"/>
              </w:rPr>
              <w:t>之填空處</w:t>
            </w:r>
          </w:p>
          <w:p w:rsidR="007F4710" w:rsidRPr="00B2222D" w:rsidRDefault="007F4710" w:rsidP="003F5EFE">
            <w:pPr>
              <w:pStyle w:val="a8"/>
              <w:rPr>
                <w:rFonts w:ascii="標楷體" w:eastAsia="標楷體" w:hAnsi="標楷體"/>
                <w:szCs w:val="24"/>
              </w:rPr>
            </w:pPr>
            <w:r w:rsidRPr="00B2222D">
              <w:rPr>
                <w:rFonts w:ascii="標楷體" w:eastAsia="標楷體" w:hAnsi="標楷體" w:hint="eastAsia"/>
                <w:szCs w:val="24"/>
              </w:rPr>
              <w:t>小組討論二之填空處</w:t>
            </w:r>
          </w:p>
          <w:p w:rsidR="007F4710" w:rsidRPr="00D962D1" w:rsidRDefault="007F4710" w:rsidP="003F5EFE">
            <w:pPr>
              <w:pStyle w:val="a8"/>
              <w:rPr>
                <w:rFonts w:ascii="標楷體" w:eastAsia="標楷體" w:hAnsi="標楷體"/>
              </w:rPr>
            </w:pPr>
            <w:r w:rsidRPr="00B2222D">
              <w:rPr>
                <w:rFonts w:ascii="標楷體" w:eastAsia="標楷體" w:hAnsi="標楷體" w:hint="eastAsia"/>
                <w:szCs w:val="24"/>
              </w:rPr>
              <w:t>小組討論三之填空處</w:t>
            </w:r>
          </w:p>
        </w:tc>
        <w:tc>
          <w:tcPr>
            <w:tcW w:w="708" w:type="dxa"/>
            <w:gridSpan w:val="2"/>
          </w:tcPr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</w:p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</w:p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</w:p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</w:p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</w:p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</w:p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</w:p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</w:p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</w:p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</w:p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</w:p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</w:p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</w:p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</w:p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小組討論</w:t>
            </w:r>
            <w:proofErr w:type="gramStart"/>
            <w:r w:rsidRPr="00D962D1">
              <w:rPr>
                <w:rFonts w:ascii="標楷體" w:eastAsia="標楷體" w:hAnsi="標楷體" w:hint="eastAsia"/>
              </w:rPr>
              <w:t>一</w:t>
            </w:r>
            <w:proofErr w:type="gramEnd"/>
          </w:p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小組討論二與小組討論三之主題</w:t>
            </w:r>
            <w:r w:rsidRPr="00D962D1">
              <w:rPr>
                <w:rFonts w:ascii="標楷體" w:eastAsia="標楷體" w:hAnsi="標楷體" w:hint="eastAsia"/>
              </w:rPr>
              <w:lastRenderedPageBreak/>
              <w:t>單</w:t>
            </w:r>
          </w:p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</w:p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</w:p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</w:tcPr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</w:p>
        </w:tc>
        <w:tc>
          <w:tcPr>
            <w:tcW w:w="1384" w:type="dxa"/>
          </w:tcPr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三A、行為意向1-8</w:t>
            </w:r>
          </w:p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七、媒體素養(</w:t>
            </w:r>
            <w:proofErr w:type="gramStart"/>
            <w:r w:rsidRPr="00D962D1">
              <w:rPr>
                <w:rFonts w:ascii="標楷體" w:eastAsia="標楷體" w:hAnsi="標楷體" w:hint="eastAsia"/>
              </w:rPr>
              <w:t>識能</w:t>
            </w:r>
            <w:proofErr w:type="gramEnd"/>
            <w:r w:rsidRPr="00D962D1">
              <w:rPr>
                <w:rFonts w:ascii="標楷體" w:eastAsia="標楷體" w:hAnsi="標楷體" w:hint="eastAsia"/>
              </w:rPr>
              <w:t>)</w:t>
            </w:r>
          </w:p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A媒體暴露(瞭解媒體訊息內容)</w:t>
            </w:r>
          </w:p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/>
              </w:rPr>
              <w:t>1-8</w:t>
            </w:r>
          </w:p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B媒體認識(思辨媒體再現)</w:t>
            </w:r>
          </w:p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/>
              </w:rPr>
              <w:t>1-3</w:t>
            </w:r>
          </w:p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C. 分析媒體組織(認識組織的屬性與影響性)</w:t>
            </w:r>
          </w:p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/>
              </w:rPr>
              <w:t>1-3</w:t>
            </w:r>
          </w:p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 xml:space="preserve">D </w:t>
            </w:r>
            <w:proofErr w:type="gramStart"/>
            <w:r w:rsidRPr="00D962D1">
              <w:rPr>
                <w:rFonts w:ascii="標楷體" w:eastAsia="標楷體" w:hAnsi="標楷體" w:hint="eastAsia"/>
              </w:rPr>
              <w:t>菸</w:t>
            </w:r>
            <w:proofErr w:type="gramEnd"/>
            <w:r w:rsidRPr="00D962D1">
              <w:rPr>
                <w:rFonts w:ascii="標楷體" w:eastAsia="標楷體" w:hAnsi="標楷體" w:hint="eastAsia"/>
              </w:rPr>
              <w:t>害訊息的解析(</w:t>
            </w:r>
            <w:proofErr w:type="gramStart"/>
            <w:r w:rsidRPr="00D962D1">
              <w:rPr>
                <w:rFonts w:ascii="標楷體" w:eastAsia="標楷體" w:hAnsi="標楷體" w:hint="eastAsia"/>
              </w:rPr>
              <w:t>反思閱聽</w:t>
            </w:r>
            <w:proofErr w:type="gramEnd"/>
            <w:r w:rsidRPr="00D962D1">
              <w:rPr>
                <w:rFonts w:ascii="標楷體" w:eastAsia="標楷體" w:hAnsi="標楷體" w:hint="eastAsia"/>
              </w:rPr>
              <w:t>人意義)</w:t>
            </w:r>
          </w:p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/>
              </w:rPr>
              <w:t>1-5</w:t>
            </w:r>
          </w:p>
        </w:tc>
      </w:tr>
    </w:tbl>
    <w:p w:rsidR="007F4710" w:rsidRPr="00D962D1" w:rsidRDefault="007F4710" w:rsidP="007F4710">
      <w:pPr>
        <w:pStyle w:val="a8"/>
        <w:adjustRightInd w:val="0"/>
        <w:snapToGrid w:val="0"/>
        <w:ind w:leftChars="0" w:left="0"/>
        <w:rPr>
          <w:rFonts w:ascii="標楷體" w:eastAsia="標楷體" w:hAnsi="標楷體"/>
          <w:b/>
          <w:color w:val="000000"/>
          <w:sz w:val="32"/>
          <w:szCs w:val="32"/>
        </w:rPr>
      </w:pPr>
      <w:r w:rsidRPr="00D962D1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小組討論主題於下一頁</w:t>
      </w:r>
    </w:p>
    <w:p w:rsidR="007F4710" w:rsidRPr="00D962D1" w:rsidRDefault="007F4710" w:rsidP="007F4710">
      <w:pPr>
        <w:pStyle w:val="a8"/>
        <w:adjustRightInd w:val="0"/>
        <w:snapToGrid w:val="0"/>
        <w:ind w:leftChars="0" w:left="0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7F4710" w:rsidRPr="00D962D1" w:rsidRDefault="007F4710" w:rsidP="007F4710">
      <w:pPr>
        <w:rPr>
          <w:rFonts w:ascii="標楷體" w:eastAsia="標楷體" w:hAnsi="標楷體"/>
        </w:rPr>
      </w:pPr>
    </w:p>
    <w:p w:rsidR="007F4710" w:rsidRPr="00D962D1" w:rsidRDefault="007F4710" w:rsidP="007F4710">
      <w:pPr>
        <w:pStyle w:val="a8"/>
        <w:adjustRightInd w:val="0"/>
        <w:snapToGrid w:val="0"/>
        <w:ind w:leftChars="0" w:left="0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7F4710" w:rsidRPr="00D962D1" w:rsidRDefault="007F4710" w:rsidP="007F4710">
      <w:pPr>
        <w:pStyle w:val="a8"/>
        <w:adjustRightInd w:val="0"/>
        <w:snapToGrid w:val="0"/>
        <w:ind w:leftChars="0" w:left="0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7F4710" w:rsidRPr="00D962D1" w:rsidRDefault="007F4710" w:rsidP="007F4710">
      <w:pPr>
        <w:pStyle w:val="a8"/>
        <w:adjustRightInd w:val="0"/>
        <w:snapToGrid w:val="0"/>
        <w:ind w:leftChars="0" w:left="0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7F4710" w:rsidRPr="00D962D1" w:rsidRDefault="007F4710" w:rsidP="007F4710">
      <w:pPr>
        <w:pStyle w:val="a8"/>
        <w:adjustRightInd w:val="0"/>
        <w:snapToGrid w:val="0"/>
        <w:ind w:leftChars="0" w:left="0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7F4710" w:rsidRPr="00D962D1" w:rsidRDefault="007F4710" w:rsidP="007F4710">
      <w:pPr>
        <w:pStyle w:val="a8"/>
        <w:adjustRightInd w:val="0"/>
        <w:snapToGrid w:val="0"/>
        <w:ind w:leftChars="0" w:left="0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7F4710" w:rsidRPr="00D962D1" w:rsidRDefault="007F4710" w:rsidP="007F4710">
      <w:pPr>
        <w:pStyle w:val="a8"/>
        <w:adjustRightInd w:val="0"/>
        <w:snapToGrid w:val="0"/>
        <w:ind w:leftChars="0" w:left="0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7F4710" w:rsidRPr="00D962D1" w:rsidRDefault="007F4710" w:rsidP="007F4710">
      <w:pPr>
        <w:pStyle w:val="a8"/>
        <w:adjustRightInd w:val="0"/>
        <w:snapToGrid w:val="0"/>
        <w:ind w:leftChars="0" w:left="0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7F4710" w:rsidRPr="00D962D1" w:rsidRDefault="007F4710" w:rsidP="007F4710">
      <w:pPr>
        <w:pStyle w:val="a8"/>
        <w:adjustRightInd w:val="0"/>
        <w:snapToGrid w:val="0"/>
        <w:ind w:leftChars="0" w:left="0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7F4710" w:rsidRPr="00D962D1" w:rsidRDefault="007F4710" w:rsidP="007F4710">
      <w:pPr>
        <w:pStyle w:val="a8"/>
        <w:adjustRightInd w:val="0"/>
        <w:snapToGrid w:val="0"/>
        <w:ind w:leftChars="0" w:left="0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7F4710" w:rsidRPr="00D962D1" w:rsidRDefault="007F4710" w:rsidP="007F4710">
      <w:pPr>
        <w:pStyle w:val="a8"/>
        <w:adjustRightInd w:val="0"/>
        <w:snapToGrid w:val="0"/>
        <w:ind w:leftChars="0" w:left="0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7F4710" w:rsidRPr="00D962D1" w:rsidRDefault="007F4710" w:rsidP="007F4710">
      <w:pPr>
        <w:pStyle w:val="a8"/>
        <w:adjustRightInd w:val="0"/>
        <w:snapToGrid w:val="0"/>
        <w:ind w:leftChars="0" w:left="0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7F4710" w:rsidRPr="00D962D1" w:rsidRDefault="007F4710" w:rsidP="007F4710">
      <w:pPr>
        <w:pStyle w:val="a8"/>
        <w:adjustRightInd w:val="0"/>
        <w:snapToGrid w:val="0"/>
        <w:ind w:leftChars="0" w:left="0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7F4710" w:rsidRPr="00D962D1" w:rsidRDefault="007F4710" w:rsidP="007F4710">
      <w:pPr>
        <w:pStyle w:val="a8"/>
        <w:adjustRightInd w:val="0"/>
        <w:snapToGrid w:val="0"/>
        <w:ind w:leftChars="0" w:left="0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7F4710" w:rsidRPr="00D962D1" w:rsidRDefault="007F4710" w:rsidP="007F4710">
      <w:pPr>
        <w:pStyle w:val="a8"/>
        <w:adjustRightInd w:val="0"/>
        <w:snapToGrid w:val="0"/>
        <w:ind w:leftChars="0" w:left="0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7F4710" w:rsidRDefault="007F4710" w:rsidP="007F4710">
      <w:pPr>
        <w:pStyle w:val="a8"/>
        <w:adjustRightInd w:val="0"/>
        <w:snapToGrid w:val="0"/>
        <w:ind w:leftChars="0" w:left="0"/>
        <w:rPr>
          <w:rFonts w:ascii="標楷體" w:eastAsia="標楷體" w:hAnsi="標楷體"/>
          <w:b/>
          <w:color w:val="000000"/>
          <w:sz w:val="32"/>
          <w:szCs w:val="32"/>
        </w:rPr>
        <w:sectPr w:rsidR="007F4710" w:rsidSect="00C279E5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7F4710" w:rsidRPr="00D962D1" w:rsidRDefault="007F4710" w:rsidP="007F4710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D962D1">
        <w:rPr>
          <w:rFonts w:ascii="標楷體" w:eastAsia="標楷體" w:hAnsi="標楷體" w:hint="eastAsia"/>
          <w:b/>
          <w:sz w:val="32"/>
          <w:szCs w:val="32"/>
        </w:rPr>
        <w:lastRenderedPageBreak/>
        <w:t>小組討論</w:t>
      </w:r>
      <w:proofErr w:type="gramStart"/>
      <w:r w:rsidRPr="00D962D1">
        <w:rPr>
          <w:rFonts w:ascii="標楷體" w:eastAsia="標楷體" w:hAnsi="標楷體" w:hint="eastAsia"/>
          <w:b/>
          <w:sz w:val="32"/>
          <w:szCs w:val="32"/>
        </w:rPr>
        <w:t>一</w:t>
      </w:r>
      <w:proofErr w:type="gramEnd"/>
      <w:r w:rsidRPr="00D962D1">
        <w:rPr>
          <w:rFonts w:ascii="標楷體" w:eastAsia="標楷體" w:hAnsi="標楷體" w:hint="eastAsia"/>
          <w:b/>
          <w:sz w:val="32"/>
          <w:szCs w:val="32"/>
        </w:rPr>
        <w:t>:</w:t>
      </w:r>
      <w:proofErr w:type="gramStart"/>
      <w:r w:rsidRPr="00D962D1">
        <w:rPr>
          <w:rFonts w:ascii="標楷體" w:eastAsia="標楷體" w:hAnsi="標楷體" w:hint="eastAsia"/>
          <w:b/>
          <w:sz w:val="32"/>
          <w:szCs w:val="32"/>
        </w:rPr>
        <w:t>菸</w:t>
      </w:r>
      <w:proofErr w:type="gramEnd"/>
      <w:r w:rsidRPr="00D962D1">
        <w:rPr>
          <w:rFonts w:ascii="標楷體" w:eastAsia="標楷體" w:hAnsi="標楷體" w:hint="eastAsia"/>
          <w:b/>
          <w:sz w:val="32"/>
          <w:szCs w:val="32"/>
        </w:rPr>
        <w:t>害防制媒體素養葵花寶典2我是媒體大密探</w:t>
      </w:r>
    </w:p>
    <w:p w:rsidR="007F4710" w:rsidRPr="00D962D1" w:rsidRDefault="007F4710" w:rsidP="007F4710">
      <w:pPr>
        <w:adjustRightInd w:val="0"/>
        <w:snapToGrid w:val="0"/>
        <w:rPr>
          <w:rFonts w:ascii="標楷體" w:eastAsia="標楷體" w:hAnsi="標楷體"/>
          <w:b/>
          <w:szCs w:val="24"/>
        </w:rPr>
      </w:pPr>
      <w:r w:rsidRPr="00D962D1">
        <w:rPr>
          <w:rFonts w:ascii="標楷體" w:eastAsia="標楷體" w:hAnsi="標楷體" w:hint="eastAsia"/>
          <w:b/>
          <w:szCs w:val="24"/>
        </w:rPr>
        <w:t>學校:    縣(市)      國中(高中職)     年級    填寫者姓名: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2"/>
      </w:tblGrid>
      <w:tr w:rsidR="007F4710" w:rsidRPr="00D962D1" w:rsidTr="003F5EFE">
        <w:tc>
          <w:tcPr>
            <w:tcW w:w="8362" w:type="dxa"/>
          </w:tcPr>
          <w:p w:rsidR="007F4710" w:rsidRPr="00D962D1" w:rsidRDefault="007F4710" w:rsidP="003F5EFE">
            <w:pPr>
              <w:pStyle w:val="a8"/>
              <w:ind w:leftChars="0" w:left="0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090D76">
              <w:rPr>
                <w:rFonts w:ascii="標楷體" w:eastAsia="標楷體" w:hAnsi="標楷體" w:cs="DFYuan-Md-HK-BF"/>
                <w:noProof/>
                <w:kern w:val="0"/>
              </w:rPr>
              <w:pict>
                <v:shape id="AutoShape 8" o:spid="_x0000_s1031" type="#_x0000_t62" style="position:absolute;margin-left:-3pt;margin-top:2pt;width:407pt;height:46.3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" adj="3158,16590">
                  <v:textbox>
                    <w:txbxContent>
                      <w:p w:rsidR="007F4710" w:rsidRDefault="007F4710" w:rsidP="007F4710">
                        <w:pPr>
                          <w:pStyle w:val="a8"/>
                          <w:ind w:leftChars="0" w:left="0"/>
                          <w:rPr>
                            <w:rFonts w:ascii="標楷體" w:eastAsia="標楷體" w:hAnsi="標楷體"/>
                          </w:rPr>
                        </w:pPr>
                        <w:proofErr w:type="gramStart"/>
                        <w:r>
                          <w:rPr>
                            <w:rFonts w:ascii="新細明體" w:hAnsi="新細明體" w:hint="eastAsia"/>
                            <w:b/>
                          </w:rPr>
                          <w:t>一</w:t>
                        </w:r>
                        <w:proofErr w:type="gramEnd"/>
                        <w:r w:rsidRPr="003F256F">
                          <w:rPr>
                            <w:rFonts w:ascii="新細明體" w:hAnsi="新細明體" w:hint="eastAsia"/>
                            <w:b/>
                          </w:rPr>
                          <w:t>瞭解媒體訊息內容</w:t>
                        </w:r>
                        <w:r>
                          <w:rPr>
                            <w:rFonts w:ascii="新細明體" w:hAnsi="新細明體" w:hint="eastAsia"/>
                            <w:b/>
                          </w:rPr>
                          <w:t>(</w:t>
                        </w:r>
                        <w:r w:rsidRPr="0085642B">
                          <w:rPr>
                            <w:rFonts w:ascii="標楷體" w:eastAsia="標楷體" w:hAnsi="標楷體" w:hint="eastAsia"/>
                          </w:rPr>
                          <w:t>媒體暴露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)</w:t>
                        </w:r>
                      </w:p>
                      <w:p w:rsidR="007F4710" w:rsidRDefault="007F4710" w:rsidP="007F4710">
                        <w:pPr>
                          <w:pStyle w:val="a8"/>
                          <w:ind w:leftChars="0" w:left="0"/>
                          <w:rPr>
                            <w:rFonts w:ascii="新細明體" w:hAnsi="新細明體"/>
                            <w:color w:val="00000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 xml:space="preserve">     </w:t>
                        </w:r>
                        <w:r>
                          <w:rPr>
                            <w:rFonts w:ascii="新細明體" w:hAnsi="新細明體" w:hint="eastAsia"/>
                            <w:color w:val="000000"/>
                          </w:rPr>
                          <w:t>我能</w:t>
                        </w:r>
                        <w:r w:rsidRPr="0072724C">
                          <w:rPr>
                            <w:rFonts w:ascii="新細明體" w:hAnsi="新細明體" w:hint="eastAsia"/>
                            <w:color w:val="000000"/>
                          </w:rPr>
                          <w:t>察覺生活中各種媒體的差異。如小眾、分眾等媒體</w:t>
                        </w:r>
                      </w:p>
                      <w:p w:rsidR="007F4710" w:rsidRPr="0037571E" w:rsidRDefault="007F4710" w:rsidP="007F4710"/>
                    </w:txbxContent>
                  </v:textbox>
                </v:shape>
              </w:pict>
            </w:r>
          </w:p>
          <w:p w:rsidR="007F4710" w:rsidRPr="00D962D1" w:rsidRDefault="007F4710" w:rsidP="003F5EFE">
            <w:pPr>
              <w:pStyle w:val="a8"/>
              <w:ind w:leftChars="0" w:left="0"/>
              <w:rPr>
                <w:rFonts w:ascii="標楷體" w:eastAsia="標楷體" w:hAnsi="標楷體"/>
                <w:b/>
              </w:rPr>
            </w:pPr>
          </w:p>
          <w:p w:rsidR="007F4710" w:rsidRPr="00D962D1" w:rsidRDefault="007F4710" w:rsidP="003F5EFE">
            <w:pPr>
              <w:pStyle w:val="a8"/>
              <w:ind w:leftChars="0" w:left="0"/>
              <w:rPr>
                <w:rFonts w:ascii="標楷體" w:eastAsia="標楷體" w:hAnsi="標楷體" w:cs="DFYuan-Md-HK-BF"/>
                <w:kern w:val="0"/>
              </w:rPr>
            </w:pPr>
            <w:r w:rsidRPr="00D962D1">
              <w:rPr>
                <w:rFonts w:ascii="標楷體" w:eastAsia="標楷體" w:hAnsi="標楷體" w:hint="eastAsia"/>
                <w:b/>
                <w:sz w:val="32"/>
                <w:szCs w:val="32"/>
              </w:rPr>
              <w:t>大密探人肉搜索行動</w:t>
            </w:r>
            <w:proofErr w:type="gramStart"/>
            <w:r w:rsidRPr="00D962D1">
              <w:rPr>
                <w:rFonts w:ascii="標楷體" w:eastAsia="標楷體" w:hAnsi="標楷體" w:hint="eastAsia"/>
                <w:b/>
                <w:sz w:val="32"/>
                <w:szCs w:val="32"/>
              </w:rPr>
              <w:t>一</w:t>
            </w:r>
            <w:proofErr w:type="gramEnd"/>
            <w:r w:rsidRPr="00D962D1">
              <w:rPr>
                <w:rFonts w:ascii="標楷體" w:eastAsia="標楷體" w:hAnsi="標楷體" w:hint="eastAsia"/>
                <w:b/>
                <w:sz w:val="32"/>
                <w:szCs w:val="32"/>
              </w:rPr>
              <w:t>:</w:t>
            </w:r>
            <w:r w:rsidRPr="00D962D1">
              <w:rPr>
                <w:rFonts w:ascii="標楷體" w:eastAsia="標楷體" w:hAnsi="標楷體" w:cs="DFYuan-Md-HK-BF" w:hint="eastAsia"/>
                <w:kern w:val="0"/>
              </w:rPr>
              <w:t>今天起</w:t>
            </w:r>
            <w:proofErr w:type="gramStart"/>
            <w:r w:rsidRPr="00D962D1">
              <w:rPr>
                <w:rFonts w:ascii="標楷體" w:eastAsia="標楷體" w:hAnsi="標楷體" w:cs="DFYuan-Md-HK-BF" w:hint="eastAsia"/>
                <w:kern w:val="0"/>
              </w:rPr>
              <w:t>一週</w:t>
            </w:r>
            <w:proofErr w:type="gramEnd"/>
            <w:r w:rsidRPr="00D962D1">
              <w:rPr>
                <w:rFonts w:ascii="標楷體" w:eastAsia="標楷體" w:hAnsi="標楷體" w:cs="DFYuan-Md-HK-BF" w:hint="eastAsia"/>
                <w:kern w:val="0"/>
              </w:rPr>
              <w:t>內請仔細觀察你周圍的媒體訊息。</w:t>
            </w:r>
          </w:p>
          <w:p w:rsidR="007F4710" w:rsidRPr="00D962D1" w:rsidRDefault="007F4710" w:rsidP="003F5EFE">
            <w:pPr>
              <w:pStyle w:val="a8"/>
              <w:ind w:leftChars="0" w:left="0"/>
              <w:rPr>
                <w:rFonts w:ascii="標楷體" w:eastAsia="標楷體" w:hAnsi="標楷體" w:cs="DFYuan-Md-HK-BF"/>
                <w:kern w:val="0"/>
              </w:rPr>
            </w:pPr>
            <w:r w:rsidRPr="00D962D1">
              <w:rPr>
                <w:rFonts w:ascii="標楷體" w:eastAsia="標楷體" w:hAnsi="標楷體" w:cs="DFYuan-Md-HK-BF" w:hint="eastAsia"/>
                <w:kern w:val="0"/>
              </w:rPr>
              <w:t>1.本</w:t>
            </w:r>
            <w:proofErr w:type="gramStart"/>
            <w:r w:rsidRPr="00D962D1">
              <w:rPr>
                <w:rFonts w:ascii="標楷體" w:eastAsia="標楷體" w:hAnsi="標楷體" w:cs="DFYuan-Md-HK-BF" w:hint="eastAsia"/>
                <w:kern w:val="0"/>
              </w:rPr>
              <w:t>週</w:t>
            </w:r>
            <w:proofErr w:type="gramEnd"/>
            <w:r w:rsidRPr="00D962D1">
              <w:rPr>
                <w:rFonts w:ascii="標楷體" w:eastAsia="標楷體" w:hAnsi="標楷體" w:cs="DFYuan-Md-HK-BF" w:hint="eastAsia"/>
                <w:kern w:val="0"/>
              </w:rPr>
              <w:t>內，我在哪一種媒體方式看過或聽過拒</w:t>
            </w:r>
            <w:proofErr w:type="gramStart"/>
            <w:r w:rsidRPr="00D962D1">
              <w:rPr>
                <w:rFonts w:ascii="標楷體" w:eastAsia="標楷體" w:hAnsi="標楷體" w:cs="DFYuan-Md-HK-BF" w:hint="eastAsia"/>
                <w:b/>
                <w:kern w:val="0"/>
              </w:rPr>
              <w:t>菸</w:t>
            </w:r>
            <w:proofErr w:type="gramEnd"/>
            <w:r w:rsidRPr="00D962D1">
              <w:rPr>
                <w:rFonts w:ascii="標楷體" w:eastAsia="標楷體" w:hAnsi="標楷體" w:cs="DFYuan-Md-HK-BF" w:hint="eastAsia"/>
                <w:kern w:val="0"/>
              </w:rPr>
              <w:t>的資訊嗎?每人都填</w:t>
            </w:r>
          </w:p>
          <w:p w:rsidR="007F4710" w:rsidRPr="00D962D1" w:rsidRDefault="007F4710" w:rsidP="003F5EFE">
            <w:pPr>
              <w:pStyle w:val="a8"/>
              <w:ind w:leftChars="0" w:left="0"/>
              <w:rPr>
                <w:rFonts w:ascii="標楷體" w:eastAsia="標楷體" w:hAnsi="標楷體" w:cs="DFYuan-Md-HK-BF"/>
                <w:kern w:val="0"/>
              </w:rPr>
            </w:pPr>
            <w:r w:rsidRPr="00D962D1">
              <w:rPr>
                <w:rFonts w:ascii="標楷體" w:eastAsia="標楷體" w:hAnsi="標楷體" w:cs="DFYuan-Md-HK-BF" w:hint="eastAsia"/>
                <w:kern w:val="0"/>
              </w:rPr>
              <w:t>□1.無(</w:t>
            </w:r>
            <w:proofErr w:type="gramStart"/>
            <w:r w:rsidRPr="00D962D1">
              <w:rPr>
                <w:rFonts w:ascii="標楷體" w:eastAsia="標楷體" w:hAnsi="標楷體" w:cs="DFYuan-Md-HK-BF" w:hint="eastAsia"/>
                <w:kern w:val="0"/>
              </w:rPr>
              <w:t>跳答第二</w:t>
            </w:r>
            <w:proofErr w:type="gramEnd"/>
            <w:r w:rsidRPr="00D962D1">
              <w:rPr>
                <w:rFonts w:ascii="標楷體" w:eastAsia="標楷體" w:hAnsi="標楷體" w:cs="DFYuan-Md-HK-BF" w:hint="eastAsia"/>
                <w:kern w:val="0"/>
              </w:rPr>
              <w:t xml:space="preserve">題)  </w:t>
            </w:r>
            <w:r w:rsidRPr="00D962D1">
              <w:rPr>
                <w:rFonts w:ascii="標楷體" w:eastAsia="標楷體" w:hAnsi="標楷體"/>
                <w:color w:val="333333"/>
                <w:szCs w:val="24"/>
                <w:shd w:val="clear" w:color="auto" w:fill="FFFFFF"/>
              </w:rPr>
              <w:t>傳統的媒體（語言、文字、漫畫）、電子媒體（電影、電視、廣播）與新媒體（電腦、網路</w:t>
            </w:r>
            <w:r w:rsidRPr="00D962D1">
              <w:rPr>
                <w:rFonts w:ascii="標楷體" w:eastAsia="標楷體" w:hAnsi="標楷體" w:hint="eastAsia"/>
                <w:color w:val="333333"/>
                <w:szCs w:val="24"/>
                <w:shd w:val="clear" w:color="auto" w:fill="FFFFFF"/>
              </w:rPr>
              <w:t>、手機</w:t>
            </w:r>
            <w:r w:rsidRPr="00D962D1">
              <w:rPr>
                <w:rFonts w:ascii="標楷體" w:eastAsia="標楷體" w:hAnsi="標楷體"/>
                <w:color w:val="333333"/>
                <w:szCs w:val="24"/>
                <w:shd w:val="clear" w:color="auto" w:fill="FFFFFF"/>
              </w:rPr>
              <w:t>）</w:t>
            </w:r>
          </w:p>
          <w:p w:rsidR="007F4710" w:rsidRPr="00D962D1" w:rsidRDefault="007F4710" w:rsidP="003F5EFE">
            <w:pPr>
              <w:pStyle w:val="a8"/>
              <w:ind w:leftChars="0" w:left="0"/>
              <w:rPr>
                <w:rFonts w:ascii="標楷體" w:eastAsia="標楷體" w:hAnsi="標楷體" w:cs="DFYuan-Md-HK-BF"/>
                <w:kern w:val="0"/>
              </w:rPr>
            </w:pPr>
            <w:r w:rsidRPr="00D962D1">
              <w:rPr>
                <w:rFonts w:ascii="標楷體" w:eastAsia="標楷體" w:hAnsi="標楷體" w:cs="DFYuan-Md-HK-BF" w:hint="eastAsia"/>
                <w:kern w:val="0"/>
              </w:rPr>
              <w:t>□2.有，(</w:t>
            </w:r>
            <w:proofErr w:type="gramStart"/>
            <w:r w:rsidRPr="00D962D1">
              <w:rPr>
                <w:rFonts w:ascii="標楷體" w:eastAsia="標楷體" w:hAnsi="標楷體" w:cs="DFYuan-Md-HK-BF" w:hint="eastAsia"/>
                <w:kern w:val="0"/>
              </w:rPr>
              <w:t>續答</w:t>
            </w:r>
            <w:proofErr w:type="gramEnd"/>
            <w:r w:rsidRPr="00D962D1">
              <w:rPr>
                <w:rFonts w:ascii="標楷體" w:eastAsia="標楷體" w:hAnsi="標楷體" w:cs="DFYuan-Md-HK-BF" w:hint="eastAsia"/>
                <w:kern w:val="0"/>
              </w:rPr>
              <w:t>)透過以下方式(可複選)</w:t>
            </w:r>
          </w:p>
          <w:tbl>
            <w:tblPr>
              <w:tblW w:w="0" w:type="auto"/>
              <w:tblInd w:w="7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427"/>
            </w:tblGrid>
            <w:tr w:rsidR="007F4710" w:rsidRPr="00D962D1" w:rsidTr="003F5EFE">
              <w:tc>
                <w:tcPr>
                  <w:tcW w:w="7427" w:type="dxa"/>
                </w:tcPr>
                <w:p w:rsidR="007F4710" w:rsidRPr="00D962D1" w:rsidRDefault="007F4710" w:rsidP="003F5EFE">
                  <w:pPr>
                    <w:pStyle w:val="a8"/>
                    <w:ind w:leftChars="0" w:left="0"/>
                    <w:rPr>
                      <w:rFonts w:ascii="標楷體" w:eastAsia="標楷體" w:hAnsi="標楷體" w:cs="DFYuan-Md-HK-BF"/>
                      <w:kern w:val="0"/>
                    </w:rPr>
                  </w:pPr>
                  <w:r w:rsidRPr="00D962D1">
                    <w:rPr>
                      <w:rFonts w:ascii="標楷體" w:eastAsia="標楷體" w:hAnsi="標楷體" w:cs="DFYuan-Md-HK-BF" w:hint="eastAsia"/>
                      <w:kern w:val="0"/>
                    </w:rPr>
                    <w:t>□</w:t>
                  </w:r>
                  <w:r w:rsidRPr="00D962D1">
                    <w:rPr>
                      <w:rFonts w:ascii="標楷體" w:eastAsia="標楷體" w:hAnsi="標楷體" w:cs="DFYuan-Md-HK-BF"/>
                      <w:kern w:val="0"/>
                    </w:rPr>
                    <w:fldChar w:fldCharType="begin"/>
                  </w:r>
                  <w:r w:rsidRPr="00D962D1">
                    <w:rPr>
                      <w:rFonts w:ascii="標楷體" w:eastAsia="標楷體" w:hAnsi="標楷體" w:cs="DFYuan-Md-HK-BF"/>
                      <w:kern w:val="0"/>
                    </w:rPr>
                    <w:instrText xml:space="preserve"> </w:instrText>
                  </w:r>
                  <w:r w:rsidRPr="00D962D1">
                    <w:rPr>
                      <w:rFonts w:ascii="標楷體" w:eastAsia="標楷體" w:hAnsi="標楷體" w:cs="DFYuan-Md-HK-BF" w:hint="eastAsia"/>
                      <w:kern w:val="0"/>
                    </w:rPr>
                    <w:instrText>eq \o\ac(○,</w:instrText>
                  </w:r>
                  <w:r w:rsidRPr="00D962D1">
                    <w:rPr>
                      <w:rFonts w:ascii="標楷體" w:eastAsia="標楷體" w:hAnsi="標楷體" w:cs="DFYuan-Md-HK-BF" w:hint="eastAsia"/>
                      <w:kern w:val="0"/>
                      <w:position w:val="3"/>
                      <w:sz w:val="16"/>
                    </w:rPr>
                    <w:instrText>1</w:instrText>
                  </w:r>
                  <w:r w:rsidRPr="00D962D1">
                    <w:rPr>
                      <w:rFonts w:ascii="標楷體" w:eastAsia="標楷體" w:hAnsi="標楷體" w:cs="DFYuan-Md-HK-BF" w:hint="eastAsia"/>
                      <w:kern w:val="0"/>
                    </w:rPr>
                    <w:instrText>)</w:instrText>
                  </w:r>
                  <w:r w:rsidRPr="00D962D1">
                    <w:rPr>
                      <w:rFonts w:ascii="標楷體" w:eastAsia="標楷體" w:hAnsi="標楷體" w:cs="DFYuan-Md-HK-BF"/>
                      <w:kern w:val="0"/>
                    </w:rPr>
                    <w:fldChar w:fldCharType="end"/>
                  </w:r>
                  <w:r w:rsidRPr="00D962D1">
                    <w:rPr>
                      <w:rFonts w:ascii="標楷體" w:eastAsia="標楷體" w:hAnsi="標楷體" w:cs="DFYuan-Md-HK-BF" w:hint="eastAsia"/>
                      <w:kern w:val="0"/>
                    </w:rPr>
                    <w:t>電腦網路手機或其他廣告媒體  □</w:t>
                  </w:r>
                  <w:r w:rsidRPr="00D962D1">
                    <w:rPr>
                      <w:rFonts w:ascii="標楷體" w:eastAsia="標楷體" w:hAnsi="標楷體" w:cs="DFYuan-Md-HK-BF"/>
                      <w:kern w:val="0"/>
                    </w:rPr>
                    <w:fldChar w:fldCharType="begin"/>
                  </w:r>
                  <w:r w:rsidRPr="00D962D1">
                    <w:rPr>
                      <w:rFonts w:ascii="標楷體" w:eastAsia="標楷體" w:hAnsi="標楷體" w:cs="DFYuan-Md-HK-BF"/>
                      <w:kern w:val="0"/>
                    </w:rPr>
                    <w:instrText xml:space="preserve"> </w:instrText>
                  </w:r>
                  <w:r w:rsidRPr="00D962D1">
                    <w:rPr>
                      <w:rFonts w:ascii="標楷體" w:eastAsia="標楷體" w:hAnsi="標楷體" w:cs="DFYuan-Md-HK-BF" w:hint="eastAsia"/>
                      <w:kern w:val="0"/>
                    </w:rPr>
                    <w:instrText>eq \o\ac(○,</w:instrText>
                  </w:r>
                  <w:r w:rsidRPr="00D962D1">
                    <w:rPr>
                      <w:rFonts w:ascii="標楷體" w:eastAsia="標楷體" w:hAnsi="標楷體" w:cs="DFYuan-Md-HK-BF" w:hint="eastAsia"/>
                      <w:kern w:val="0"/>
                      <w:position w:val="3"/>
                      <w:sz w:val="16"/>
                    </w:rPr>
                    <w:instrText>2</w:instrText>
                  </w:r>
                  <w:r w:rsidRPr="00D962D1">
                    <w:rPr>
                      <w:rFonts w:ascii="標楷體" w:eastAsia="標楷體" w:hAnsi="標楷體" w:cs="DFYuan-Md-HK-BF" w:hint="eastAsia"/>
                      <w:kern w:val="0"/>
                    </w:rPr>
                    <w:instrText>)</w:instrText>
                  </w:r>
                  <w:r w:rsidRPr="00D962D1">
                    <w:rPr>
                      <w:rFonts w:ascii="標楷體" w:eastAsia="標楷體" w:hAnsi="標楷體" w:cs="DFYuan-Md-HK-BF"/>
                      <w:kern w:val="0"/>
                    </w:rPr>
                    <w:fldChar w:fldCharType="end"/>
                  </w:r>
                  <w:r w:rsidRPr="00D962D1">
                    <w:rPr>
                      <w:rFonts w:ascii="標楷體" w:eastAsia="標楷體" w:hAnsi="標楷體" w:cs="DFYuan-Md-HK-BF" w:hint="eastAsia"/>
                      <w:kern w:val="0"/>
                    </w:rPr>
                    <w:t>電視、MV或電影</w:t>
                  </w:r>
                </w:p>
                <w:p w:rsidR="007F4710" w:rsidRPr="00D962D1" w:rsidRDefault="007F4710" w:rsidP="003F5EFE">
                  <w:pPr>
                    <w:pStyle w:val="a8"/>
                    <w:ind w:leftChars="0" w:left="0"/>
                    <w:rPr>
                      <w:rFonts w:ascii="標楷體" w:eastAsia="標楷體" w:hAnsi="標楷體" w:cs="DFYuan-Md-HK-BF"/>
                      <w:kern w:val="0"/>
                    </w:rPr>
                  </w:pPr>
                  <w:r w:rsidRPr="00D962D1">
                    <w:rPr>
                      <w:rFonts w:ascii="標楷體" w:eastAsia="標楷體" w:hAnsi="標楷體" w:cs="DFYuan-Md-HK-BF" w:hint="eastAsia"/>
                      <w:kern w:val="0"/>
                    </w:rPr>
                    <w:t>□</w:t>
                  </w:r>
                  <w:r w:rsidRPr="00D962D1">
                    <w:rPr>
                      <w:rFonts w:ascii="標楷體" w:eastAsia="標楷體" w:hAnsi="標楷體" w:cs="DFYuan-Md-HK-BF"/>
                      <w:kern w:val="0"/>
                    </w:rPr>
                    <w:fldChar w:fldCharType="begin"/>
                  </w:r>
                  <w:r w:rsidRPr="00D962D1">
                    <w:rPr>
                      <w:rFonts w:ascii="標楷體" w:eastAsia="標楷體" w:hAnsi="標楷體" w:cs="DFYuan-Md-HK-BF"/>
                      <w:kern w:val="0"/>
                    </w:rPr>
                    <w:instrText xml:space="preserve"> </w:instrText>
                  </w:r>
                  <w:r w:rsidRPr="00D962D1">
                    <w:rPr>
                      <w:rFonts w:ascii="標楷體" w:eastAsia="標楷體" w:hAnsi="標楷體" w:cs="DFYuan-Md-HK-BF" w:hint="eastAsia"/>
                      <w:kern w:val="0"/>
                    </w:rPr>
                    <w:instrText>eq \o\ac(○,</w:instrText>
                  </w:r>
                  <w:r w:rsidRPr="00D962D1">
                    <w:rPr>
                      <w:rFonts w:ascii="標楷體" w:eastAsia="標楷體" w:hAnsi="標楷體" w:cs="DFYuan-Md-HK-BF" w:hint="eastAsia"/>
                      <w:kern w:val="0"/>
                      <w:position w:val="3"/>
                      <w:sz w:val="16"/>
                    </w:rPr>
                    <w:instrText>3</w:instrText>
                  </w:r>
                  <w:r w:rsidRPr="00D962D1">
                    <w:rPr>
                      <w:rFonts w:ascii="標楷體" w:eastAsia="標楷體" w:hAnsi="標楷體" w:cs="DFYuan-Md-HK-BF" w:hint="eastAsia"/>
                      <w:kern w:val="0"/>
                    </w:rPr>
                    <w:instrText>)</w:instrText>
                  </w:r>
                  <w:r w:rsidRPr="00D962D1">
                    <w:rPr>
                      <w:rFonts w:ascii="標楷體" w:eastAsia="標楷體" w:hAnsi="標楷體" w:cs="DFYuan-Md-HK-BF"/>
                      <w:kern w:val="0"/>
                    </w:rPr>
                    <w:fldChar w:fldCharType="end"/>
                  </w:r>
                  <w:r w:rsidRPr="00D962D1">
                    <w:rPr>
                      <w:rFonts w:ascii="標楷體" w:eastAsia="標楷體" w:hAnsi="標楷體" w:cs="DFYuan-Md-HK-BF" w:hint="eastAsia"/>
                      <w:kern w:val="0"/>
                    </w:rPr>
                    <w:t>運動會、園遊會、音樂會、社區活動或社交聚會</w:t>
                  </w:r>
                </w:p>
                <w:p w:rsidR="007F4710" w:rsidRPr="00D962D1" w:rsidRDefault="007F4710" w:rsidP="003F5EFE">
                  <w:pPr>
                    <w:pStyle w:val="a8"/>
                    <w:ind w:leftChars="0" w:left="0"/>
                    <w:rPr>
                      <w:rFonts w:ascii="標楷體" w:eastAsia="標楷體" w:hAnsi="標楷體" w:cs="DFYuan-Md-HK-BF"/>
                      <w:kern w:val="0"/>
                    </w:rPr>
                  </w:pPr>
                  <w:r w:rsidRPr="00D962D1">
                    <w:rPr>
                      <w:rFonts w:ascii="標楷體" w:eastAsia="標楷體" w:hAnsi="標楷體" w:cs="DFYuan-Md-HK-BF" w:hint="eastAsia"/>
                      <w:kern w:val="0"/>
                    </w:rPr>
                    <w:t>□</w:t>
                  </w:r>
                  <w:r w:rsidRPr="00D962D1">
                    <w:rPr>
                      <w:rFonts w:ascii="標楷體" w:eastAsia="標楷體" w:hAnsi="標楷體" w:cs="DFYuan-Md-HK-BF"/>
                      <w:kern w:val="0"/>
                    </w:rPr>
                    <w:fldChar w:fldCharType="begin"/>
                  </w:r>
                  <w:r w:rsidRPr="00D962D1">
                    <w:rPr>
                      <w:rFonts w:ascii="標楷體" w:eastAsia="標楷體" w:hAnsi="標楷體" w:cs="DFYuan-Md-HK-BF"/>
                      <w:kern w:val="0"/>
                    </w:rPr>
                    <w:instrText xml:space="preserve"> </w:instrText>
                  </w:r>
                  <w:r w:rsidRPr="00D962D1">
                    <w:rPr>
                      <w:rFonts w:ascii="標楷體" w:eastAsia="標楷體" w:hAnsi="標楷體" w:cs="DFYuan-Md-HK-BF" w:hint="eastAsia"/>
                      <w:kern w:val="0"/>
                    </w:rPr>
                    <w:instrText>eq \o\ac(○,</w:instrText>
                  </w:r>
                  <w:r w:rsidRPr="00D962D1">
                    <w:rPr>
                      <w:rFonts w:ascii="標楷體" w:eastAsia="標楷體" w:hAnsi="標楷體" w:cs="DFYuan-Md-HK-BF" w:hint="eastAsia"/>
                      <w:kern w:val="0"/>
                      <w:position w:val="3"/>
                      <w:sz w:val="16"/>
                    </w:rPr>
                    <w:instrText>4</w:instrText>
                  </w:r>
                  <w:r w:rsidRPr="00D962D1">
                    <w:rPr>
                      <w:rFonts w:ascii="標楷體" w:eastAsia="標楷體" w:hAnsi="標楷體" w:cs="DFYuan-Md-HK-BF" w:hint="eastAsia"/>
                      <w:kern w:val="0"/>
                    </w:rPr>
                    <w:instrText>)</w:instrText>
                  </w:r>
                  <w:r w:rsidRPr="00D962D1">
                    <w:rPr>
                      <w:rFonts w:ascii="標楷體" w:eastAsia="標楷體" w:hAnsi="標楷體" w:cs="DFYuan-Md-HK-BF"/>
                      <w:kern w:val="0"/>
                    </w:rPr>
                    <w:fldChar w:fldCharType="end"/>
                  </w:r>
                  <w:proofErr w:type="gramStart"/>
                  <w:r w:rsidRPr="00D962D1">
                    <w:rPr>
                      <w:rFonts w:ascii="標楷體" w:eastAsia="標楷體" w:hAnsi="標楷體" w:cs="DFYuan-Md-HK-BF" w:hint="eastAsia"/>
                      <w:kern w:val="0"/>
                    </w:rPr>
                    <w:t>Ｔ</w:t>
                  </w:r>
                  <w:proofErr w:type="gramEnd"/>
                  <w:r w:rsidRPr="00D962D1">
                    <w:rPr>
                      <w:rFonts w:ascii="標楷體" w:eastAsia="標楷體" w:hAnsi="標楷體" w:cs="DFYuan-Md-HK-BF" w:hint="eastAsia"/>
                      <w:kern w:val="0"/>
                    </w:rPr>
                    <w:t>恤、筆、背包上的印刷  □</w:t>
                  </w:r>
                  <w:r w:rsidRPr="00D962D1">
                    <w:rPr>
                      <w:rFonts w:ascii="標楷體" w:eastAsia="標楷體" w:hAnsi="標楷體" w:cs="DFYuan-Md-HK-BF"/>
                      <w:kern w:val="0"/>
                    </w:rPr>
                    <w:fldChar w:fldCharType="begin"/>
                  </w:r>
                  <w:r w:rsidRPr="00D962D1">
                    <w:rPr>
                      <w:rFonts w:ascii="標楷體" w:eastAsia="標楷體" w:hAnsi="標楷體" w:cs="DFYuan-Md-HK-BF"/>
                      <w:kern w:val="0"/>
                    </w:rPr>
                    <w:instrText xml:space="preserve"> </w:instrText>
                  </w:r>
                  <w:r w:rsidRPr="00D962D1">
                    <w:rPr>
                      <w:rFonts w:ascii="標楷體" w:eastAsia="標楷體" w:hAnsi="標楷體" w:cs="DFYuan-Md-HK-BF" w:hint="eastAsia"/>
                      <w:kern w:val="0"/>
                    </w:rPr>
                    <w:instrText>eq \o\ac(○,</w:instrText>
                  </w:r>
                  <w:r w:rsidRPr="00D962D1">
                    <w:rPr>
                      <w:rFonts w:ascii="標楷體" w:eastAsia="標楷體" w:hAnsi="標楷體" w:cs="DFYuan-Md-HK-BF" w:hint="eastAsia"/>
                      <w:kern w:val="0"/>
                      <w:position w:val="3"/>
                      <w:sz w:val="16"/>
                    </w:rPr>
                    <w:instrText>5</w:instrText>
                  </w:r>
                  <w:r w:rsidRPr="00D962D1">
                    <w:rPr>
                      <w:rFonts w:ascii="標楷體" w:eastAsia="標楷體" w:hAnsi="標楷體" w:cs="DFYuan-Md-HK-BF" w:hint="eastAsia"/>
                      <w:kern w:val="0"/>
                    </w:rPr>
                    <w:instrText>)</w:instrText>
                  </w:r>
                  <w:r w:rsidRPr="00D962D1">
                    <w:rPr>
                      <w:rFonts w:ascii="標楷體" w:eastAsia="標楷體" w:hAnsi="標楷體" w:cs="DFYuan-Md-HK-BF"/>
                      <w:kern w:val="0"/>
                    </w:rPr>
                    <w:fldChar w:fldCharType="end"/>
                  </w:r>
                  <w:proofErr w:type="gramStart"/>
                  <w:r w:rsidRPr="00D962D1">
                    <w:rPr>
                      <w:rFonts w:ascii="標楷體" w:eastAsia="標楷體" w:hAnsi="標楷體" w:cs="DFYuan-Md-HK-BF" w:hint="eastAsia"/>
                      <w:kern w:val="0"/>
                    </w:rPr>
                    <w:t>菸</w:t>
                  </w:r>
                  <w:proofErr w:type="gramEnd"/>
                  <w:r w:rsidRPr="00D962D1">
                    <w:rPr>
                      <w:rFonts w:ascii="標楷體" w:eastAsia="標楷體" w:hAnsi="標楷體" w:cs="DFYuan-Md-HK-BF" w:hint="eastAsia"/>
                      <w:kern w:val="0"/>
                    </w:rPr>
                    <w:t>品公司的人提供你免費的</w:t>
                  </w:r>
                  <w:proofErr w:type="gramStart"/>
                  <w:r w:rsidRPr="00D962D1">
                    <w:rPr>
                      <w:rFonts w:ascii="標楷體" w:eastAsia="標楷體" w:hAnsi="標楷體" w:cs="DFYuan-Md-HK-BF" w:hint="eastAsia"/>
                      <w:kern w:val="0"/>
                    </w:rPr>
                    <w:t>菸</w:t>
                  </w:r>
                  <w:proofErr w:type="gramEnd"/>
                  <w:r w:rsidRPr="00D962D1">
                    <w:rPr>
                      <w:rFonts w:ascii="標楷體" w:eastAsia="標楷體" w:hAnsi="標楷體" w:cs="DFYuan-Md-HK-BF" w:hint="eastAsia"/>
                      <w:kern w:val="0"/>
                    </w:rPr>
                    <w:t>品</w:t>
                  </w:r>
                </w:p>
              </w:tc>
            </w:tr>
          </w:tbl>
          <w:p w:rsidR="007F4710" w:rsidRPr="00D962D1" w:rsidRDefault="007F4710" w:rsidP="003F5EFE">
            <w:pPr>
              <w:pStyle w:val="a8"/>
              <w:ind w:leftChars="0" w:left="0"/>
              <w:rPr>
                <w:rFonts w:ascii="標楷體" w:eastAsia="標楷體" w:hAnsi="標楷體" w:cs="DFYuan-Md-HK-BF"/>
                <w:kern w:val="0"/>
              </w:rPr>
            </w:pPr>
            <w:r w:rsidRPr="00D962D1">
              <w:rPr>
                <w:rFonts w:ascii="標楷體" w:eastAsia="標楷體" w:hAnsi="標楷體" w:cs="DFYuan-Md-HK-BF" w:hint="eastAsia"/>
                <w:kern w:val="0"/>
              </w:rPr>
              <w:t>2. 你看過或聽過有關「</w:t>
            </w:r>
            <w:proofErr w:type="gramStart"/>
            <w:r w:rsidRPr="00D962D1">
              <w:rPr>
                <w:rFonts w:ascii="標楷體" w:eastAsia="標楷體" w:hAnsi="標楷體" w:cs="DFYuan-Md-HK-BF" w:hint="eastAsia"/>
                <w:kern w:val="0"/>
              </w:rPr>
              <w:t>菸</w:t>
            </w:r>
            <w:proofErr w:type="gramEnd"/>
            <w:r w:rsidRPr="00D962D1">
              <w:rPr>
                <w:rFonts w:ascii="標楷體" w:eastAsia="標楷體" w:hAnsi="標楷體" w:cs="DFYuan-Md-HK-BF" w:hint="eastAsia"/>
                <w:kern w:val="0"/>
              </w:rPr>
              <w:t>」的廣告或推銷嗎</w:t>
            </w:r>
            <w:r w:rsidRPr="00D962D1">
              <w:rPr>
                <w:rFonts w:ascii="標楷體" w:eastAsia="標楷體" w:hAnsi="標楷體" w:cs="DFYuan-Md-HK-BF"/>
                <w:kern w:val="0"/>
              </w:rPr>
              <w:t>?</w:t>
            </w:r>
            <w:r w:rsidRPr="00D962D1">
              <w:rPr>
                <w:rFonts w:ascii="標楷體" w:eastAsia="標楷體" w:hAnsi="標楷體" w:cs="DFYuan-Md-HK-BF" w:hint="eastAsia"/>
                <w:kern w:val="0"/>
              </w:rPr>
              <w:t>每人都填</w:t>
            </w:r>
          </w:p>
          <w:p w:rsidR="007F4710" w:rsidRPr="00D962D1" w:rsidRDefault="007F4710" w:rsidP="003F5EFE">
            <w:pPr>
              <w:pStyle w:val="a8"/>
              <w:ind w:leftChars="0" w:left="0"/>
              <w:rPr>
                <w:rFonts w:ascii="標楷體" w:eastAsia="標楷體" w:hAnsi="標楷體" w:cs="DFYuan-Md-HK-BF"/>
                <w:kern w:val="0"/>
              </w:rPr>
            </w:pPr>
            <w:r w:rsidRPr="00D962D1">
              <w:rPr>
                <w:rFonts w:ascii="標楷體" w:eastAsia="標楷體" w:hAnsi="標楷體" w:cs="DFYuan-Md-HK-BF" w:hint="eastAsia"/>
                <w:kern w:val="0"/>
              </w:rPr>
              <w:t>□1.無(</w:t>
            </w:r>
            <w:proofErr w:type="gramStart"/>
            <w:r w:rsidRPr="00D962D1">
              <w:rPr>
                <w:rFonts w:ascii="標楷體" w:eastAsia="標楷體" w:hAnsi="標楷體" w:cs="DFYuan-Md-HK-BF" w:hint="eastAsia"/>
                <w:kern w:val="0"/>
              </w:rPr>
              <w:t>跳答第三</w:t>
            </w:r>
            <w:proofErr w:type="gramEnd"/>
            <w:r w:rsidRPr="00D962D1">
              <w:rPr>
                <w:rFonts w:ascii="標楷體" w:eastAsia="標楷體" w:hAnsi="標楷體" w:cs="DFYuan-Md-HK-BF" w:hint="eastAsia"/>
                <w:kern w:val="0"/>
              </w:rPr>
              <w:t xml:space="preserve">題)  </w:t>
            </w:r>
          </w:p>
          <w:p w:rsidR="007F4710" w:rsidRPr="00D962D1" w:rsidRDefault="007F4710" w:rsidP="003F5EFE">
            <w:pPr>
              <w:pStyle w:val="a8"/>
              <w:ind w:leftChars="0" w:left="0"/>
              <w:rPr>
                <w:rFonts w:ascii="標楷體" w:eastAsia="標楷體" w:hAnsi="標楷體" w:cs="DFYuan-Md-HK-BF"/>
                <w:kern w:val="0"/>
              </w:rPr>
            </w:pPr>
            <w:r w:rsidRPr="00D962D1">
              <w:rPr>
                <w:rFonts w:ascii="標楷體" w:eastAsia="標楷體" w:hAnsi="標楷體" w:cs="DFYuan-Md-HK-BF" w:hint="eastAsia"/>
                <w:kern w:val="0"/>
              </w:rPr>
              <w:t>□2.有，(</w:t>
            </w:r>
            <w:proofErr w:type="gramStart"/>
            <w:r w:rsidRPr="00D962D1">
              <w:rPr>
                <w:rFonts w:ascii="標楷體" w:eastAsia="標楷體" w:hAnsi="標楷體" w:cs="DFYuan-Md-HK-BF" w:hint="eastAsia"/>
                <w:kern w:val="0"/>
              </w:rPr>
              <w:t>續答</w:t>
            </w:r>
            <w:proofErr w:type="gramEnd"/>
            <w:r w:rsidRPr="00D962D1">
              <w:rPr>
                <w:rFonts w:ascii="標楷體" w:eastAsia="標楷體" w:hAnsi="標楷體" w:cs="DFYuan-Md-HK-BF" w:hint="eastAsia"/>
                <w:kern w:val="0"/>
              </w:rPr>
              <w:t>) 我看過或聽過「</w:t>
            </w:r>
            <w:proofErr w:type="gramStart"/>
            <w:r w:rsidRPr="00D962D1">
              <w:rPr>
                <w:rFonts w:ascii="標楷體" w:eastAsia="標楷體" w:hAnsi="標楷體" w:cs="DFYuan-Md-HK-BF" w:hint="eastAsia"/>
                <w:kern w:val="0"/>
              </w:rPr>
              <w:t>菸</w:t>
            </w:r>
            <w:proofErr w:type="gramEnd"/>
            <w:r w:rsidRPr="00D962D1">
              <w:rPr>
                <w:rFonts w:ascii="標楷體" w:eastAsia="標楷體" w:hAnsi="標楷體" w:cs="DFYuan-Md-HK-BF" w:hint="eastAsia"/>
                <w:kern w:val="0"/>
              </w:rPr>
              <w:t>」的廣告或推銷種類 (可複選)</w:t>
            </w:r>
          </w:p>
          <w:tbl>
            <w:tblPr>
              <w:tblW w:w="0" w:type="auto"/>
              <w:tblInd w:w="7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88"/>
            </w:tblGrid>
            <w:tr w:rsidR="007F4710" w:rsidRPr="00D962D1" w:rsidTr="003F5EFE">
              <w:tc>
                <w:tcPr>
                  <w:tcW w:w="7088" w:type="dxa"/>
                </w:tcPr>
                <w:p w:rsidR="007F4710" w:rsidRPr="00D962D1" w:rsidRDefault="007F4710" w:rsidP="003F5EFE">
                  <w:pPr>
                    <w:pStyle w:val="a8"/>
                    <w:ind w:leftChars="0" w:left="0"/>
                    <w:rPr>
                      <w:rFonts w:ascii="標楷體" w:eastAsia="標楷體" w:hAnsi="標楷體"/>
                    </w:rPr>
                  </w:pPr>
                  <w:r w:rsidRPr="00D962D1">
                    <w:rPr>
                      <w:rFonts w:ascii="標楷體" w:eastAsia="標楷體" w:hAnsi="標楷體" w:cs="DFYuan-Md-HK-BF" w:hint="eastAsia"/>
                      <w:kern w:val="0"/>
                    </w:rPr>
                    <w:t xml:space="preserve"> □</w:t>
                  </w:r>
                  <w:r w:rsidRPr="00D962D1">
                    <w:rPr>
                      <w:rFonts w:ascii="標楷體" w:eastAsia="標楷體" w:hAnsi="標楷體" w:cs="DFYuan-Md-HK-BF"/>
                      <w:kern w:val="0"/>
                    </w:rPr>
                    <w:fldChar w:fldCharType="begin"/>
                  </w:r>
                  <w:r w:rsidRPr="00D962D1">
                    <w:rPr>
                      <w:rFonts w:ascii="標楷體" w:eastAsia="標楷體" w:hAnsi="標楷體" w:cs="DFYuan-Md-HK-BF"/>
                      <w:kern w:val="0"/>
                    </w:rPr>
                    <w:instrText xml:space="preserve"> </w:instrText>
                  </w:r>
                  <w:r w:rsidRPr="00D962D1">
                    <w:rPr>
                      <w:rFonts w:ascii="標楷體" w:eastAsia="標楷體" w:hAnsi="標楷體" w:cs="DFYuan-Md-HK-BF" w:hint="eastAsia"/>
                      <w:kern w:val="0"/>
                    </w:rPr>
                    <w:instrText>eq \o\ac(○,</w:instrText>
                  </w:r>
                  <w:r w:rsidRPr="00D962D1">
                    <w:rPr>
                      <w:rFonts w:ascii="標楷體" w:eastAsia="標楷體" w:hAnsi="標楷體" w:cs="DFYuan-Md-HK-BF" w:hint="eastAsia"/>
                      <w:kern w:val="0"/>
                      <w:position w:val="3"/>
                      <w:sz w:val="16"/>
                    </w:rPr>
                    <w:instrText>1</w:instrText>
                  </w:r>
                  <w:r w:rsidRPr="00D962D1">
                    <w:rPr>
                      <w:rFonts w:ascii="標楷體" w:eastAsia="標楷體" w:hAnsi="標楷體" w:cs="DFYuan-Md-HK-BF" w:hint="eastAsia"/>
                      <w:kern w:val="0"/>
                    </w:rPr>
                    <w:instrText>)</w:instrText>
                  </w:r>
                  <w:r w:rsidRPr="00D962D1">
                    <w:rPr>
                      <w:rFonts w:ascii="標楷體" w:eastAsia="標楷體" w:hAnsi="標楷體" w:cs="DFYuan-Md-HK-BF"/>
                      <w:kern w:val="0"/>
                    </w:rPr>
                    <w:fldChar w:fldCharType="end"/>
                  </w:r>
                  <w:r w:rsidRPr="00D962D1">
                    <w:rPr>
                      <w:rFonts w:ascii="標楷體" w:eastAsia="標楷體" w:hAnsi="標楷體" w:cs="DFYuan-Md-HK-BF" w:hint="eastAsia"/>
                      <w:kern w:val="0"/>
                    </w:rPr>
                    <w:t xml:space="preserve"> 一般</w:t>
                  </w:r>
                  <w:proofErr w:type="gramStart"/>
                  <w:r w:rsidRPr="00D962D1">
                    <w:rPr>
                      <w:rFonts w:ascii="標楷體" w:eastAsia="標楷體" w:hAnsi="標楷體" w:cs="DFYuan-Md-HK-BF" w:hint="eastAsia"/>
                      <w:kern w:val="0"/>
                    </w:rPr>
                    <w:t>菸</w:t>
                  </w:r>
                  <w:proofErr w:type="gramEnd"/>
                  <w:r w:rsidRPr="00D962D1">
                    <w:rPr>
                      <w:rFonts w:ascii="標楷體" w:eastAsia="標楷體" w:hAnsi="標楷體" w:cs="DFYuan-Md-HK-BF" w:hint="eastAsia"/>
                      <w:kern w:val="0"/>
                    </w:rPr>
                    <w:t>品   □</w:t>
                  </w:r>
                  <w:r w:rsidRPr="00D962D1">
                    <w:rPr>
                      <w:rFonts w:ascii="標楷體" w:eastAsia="標楷體" w:hAnsi="標楷體" w:cs="DFYuan-Md-HK-BF"/>
                      <w:kern w:val="0"/>
                    </w:rPr>
                    <w:fldChar w:fldCharType="begin"/>
                  </w:r>
                  <w:r w:rsidRPr="00D962D1">
                    <w:rPr>
                      <w:rFonts w:ascii="標楷體" w:eastAsia="標楷體" w:hAnsi="標楷體" w:cs="DFYuan-Md-HK-BF"/>
                      <w:kern w:val="0"/>
                    </w:rPr>
                    <w:instrText xml:space="preserve"> </w:instrText>
                  </w:r>
                  <w:r w:rsidRPr="00D962D1">
                    <w:rPr>
                      <w:rFonts w:ascii="標楷體" w:eastAsia="標楷體" w:hAnsi="標楷體" w:cs="DFYuan-Md-HK-BF" w:hint="eastAsia"/>
                      <w:kern w:val="0"/>
                    </w:rPr>
                    <w:instrText>eq \o\ac(○,</w:instrText>
                  </w:r>
                  <w:r w:rsidRPr="00D962D1">
                    <w:rPr>
                      <w:rFonts w:ascii="標楷體" w:eastAsia="標楷體" w:hAnsi="標楷體" w:cs="DFYuan-Md-HK-BF" w:hint="eastAsia"/>
                      <w:kern w:val="0"/>
                      <w:position w:val="3"/>
                      <w:sz w:val="16"/>
                    </w:rPr>
                    <w:instrText>2</w:instrText>
                  </w:r>
                  <w:r w:rsidRPr="00D962D1">
                    <w:rPr>
                      <w:rFonts w:ascii="標楷體" w:eastAsia="標楷體" w:hAnsi="標楷體" w:cs="DFYuan-Md-HK-BF" w:hint="eastAsia"/>
                      <w:kern w:val="0"/>
                    </w:rPr>
                    <w:instrText>)</w:instrText>
                  </w:r>
                  <w:r w:rsidRPr="00D962D1">
                    <w:rPr>
                      <w:rFonts w:ascii="標楷體" w:eastAsia="標楷體" w:hAnsi="標楷體" w:cs="DFYuan-Md-HK-BF"/>
                      <w:kern w:val="0"/>
                    </w:rPr>
                    <w:fldChar w:fldCharType="end"/>
                  </w:r>
                  <w:r w:rsidRPr="00D962D1">
                    <w:rPr>
                      <w:rFonts w:ascii="標楷體" w:eastAsia="標楷體" w:hAnsi="標楷體" w:cs="DFYuan-Md-HK-BF" w:hint="eastAsia"/>
                      <w:kern w:val="0"/>
                    </w:rPr>
                    <w:t>電子</w:t>
                  </w:r>
                  <w:proofErr w:type="gramStart"/>
                  <w:r w:rsidRPr="00D962D1">
                    <w:rPr>
                      <w:rFonts w:ascii="標楷體" w:eastAsia="標楷體" w:hAnsi="標楷體" w:cs="DFYuan-Md-HK-BF" w:hint="eastAsia"/>
                      <w:kern w:val="0"/>
                    </w:rPr>
                    <w:t>菸</w:t>
                  </w:r>
                  <w:proofErr w:type="gramEnd"/>
                  <w:r w:rsidRPr="00D962D1">
                    <w:rPr>
                      <w:rFonts w:ascii="標楷體" w:eastAsia="標楷體" w:hAnsi="標楷體" w:cs="DFYuan-Md-HK-BF" w:hint="eastAsia"/>
                      <w:kern w:val="0"/>
                    </w:rPr>
                    <w:t>、淡</w:t>
                  </w:r>
                  <w:proofErr w:type="gramStart"/>
                  <w:r w:rsidRPr="00D962D1">
                    <w:rPr>
                      <w:rFonts w:ascii="標楷體" w:eastAsia="標楷體" w:hAnsi="標楷體" w:cs="DFYuan-Md-HK-BF" w:hint="eastAsia"/>
                      <w:kern w:val="0"/>
                    </w:rPr>
                    <w:t>菸</w:t>
                  </w:r>
                  <w:proofErr w:type="gramEnd"/>
                  <w:r w:rsidRPr="00D962D1">
                    <w:rPr>
                      <w:rFonts w:ascii="標楷體" w:eastAsia="標楷體" w:hAnsi="標楷體" w:cs="DFYuan-Md-HK-BF" w:hint="eastAsia"/>
                      <w:kern w:val="0"/>
                    </w:rPr>
                    <w:t>、加味</w:t>
                  </w:r>
                  <w:proofErr w:type="gramStart"/>
                  <w:r w:rsidRPr="00D962D1">
                    <w:rPr>
                      <w:rFonts w:ascii="標楷體" w:eastAsia="標楷體" w:hAnsi="標楷體" w:cs="DFYuan-Md-HK-BF" w:hint="eastAsia"/>
                      <w:kern w:val="0"/>
                    </w:rPr>
                    <w:t>菸</w:t>
                  </w:r>
                  <w:proofErr w:type="gramEnd"/>
                  <w:r w:rsidRPr="00D962D1">
                    <w:rPr>
                      <w:rFonts w:ascii="標楷體" w:eastAsia="標楷體" w:hAnsi="標楷體" w:cs="DFYuan-Md-HK-BF" w:hint="eastAsia"/>
                      <w:kern w:val="0"/>
                    </w:rPr>
                    <w:t xml:space="preserve">  □</w:t>
                  </w:r>
                  <w:r w:rsidRPr="00D962D1">
                    <w:rPr>
                      <w:rFonts w:ascii="標楷體" w:eastAsia="標楷體" w:hAnsi="標楷體" w:cs="DFYuan-Md-HK-BF"/>
                      <w:kern w:val="0"/>
                    </w:rPr>
                    <w:fldChar w:fldCharType="begin"/>
                  </w:r>
                  <w:r w:rsidRPr="00D962D1">
                    <w:rPr>
                      <w:rFonts w:ascii="標楷體" w:eastAsia="標楷體" w:hAnsi="標楷體" w:cs="DFYuan-Md-HK-BF"/>
                      <w:kern w:val="0"/>
                    </w:rPr>
                    <w:instrText xml:space="preserve"> </w:instrText>
                  </w:r>
                  <w:r w:rsidRPr="00D962D1">
                    <w:rPr>
                      <w:rFonts w:ascii="標楷體" w:eastAsia="標楷體" w:hAnsi="標楷體" w:cs="DFYuan-Md-HK-BF" w:hint="eastAsia"/>
                      <w:kern w:val="0"/>
                    </w:rPr>
                    <w:instrText>eq \o\ac(○,</w:instrText>
                  </w:r>
                  <w:r w:rsidRPr="00D962D1">
                    <w:rPr>
                      <w:rFonts w:ascii="標楷體" w:eastAsia="標楷體" w:hAnsi="標楷體" w:cs="DFYuan-Md-HK-BF" w:hint="eastAsia"/>
                      <w:kern w:val="0"/>
                      <w:position w:val="3"/>
                      <w:sz w:val="16"/>
                    </w:rPr>
                    <w:instrText>3</w:instrText>
                  </w:r>
                  <w:r w:rsidRPr="00D962D1">
                    <w:rPr>
                      <w:rFonts w:ascii="標楷體" w:eastAsia="標楷體" w:hAnsi="標楷體" w:cs="DFYuan-Md-HK-BF" w:hint="eastAsia"/>
                      <w:kern w:val="0"/>
                    </w:rPr>
                    <w:instrText>)</w:instrText>
                  </w:r>
                  <w:r w:rsidRPr="00D962D1">
                    <w:rPr>
                      <w:rFonts w:ascii="標楷體" w:eastAsia="標楷體" w:hAnsi="標楷體" w:cs="DFYuan-Md-HK-BF"/>
                      <w:kern w:val="0"/>
                    </w:rPr>
                    <w:fldChar w:fldCharType="end"/>
                  </w:r>
                  <w:proofErr w:type="gramStart"/>
                  <w:r w:rsidRPr="00D962D1">
                    <w:rPr>
                      <w:rFonts w:ascii="標楷體" w:eastAsia="標楷體" w:hAnsi="標楷體" w:cs="DFYuan-Md-HK-BF" w:hint="eastAsia"/>
                      <w:kern w:val="0"/>
                    </w:rPr>
                    <w:t>菸</w:t>
                  </w:r>
                  <w:proofErr w:type="gramEnd"/>
                  <w:r w:rsidRPr="00D962D1">
                    <w:rPr>
                      <w:rFonts w:ascii="標楷體" w:eastAsia="標楷體" w:hAnsi="標楷體" w:cs="DFYuan-Md-HK-BF" w:hint="eastAsia"/>
                      <w:kern w:val="0"/>
                    </w:rPr>
                    <w:t>害資訊</w:t>
                  </w:r>
                </w:p>
              </w:tc>
            </w:tr>
          </w:tbl>
          <w:p w:rsidR="007F4710" w:rsidRPr="00D962D1" w:rsidRDefault="007F4710" w:rsidP="003F5EFE">
            <w:pPr>
              <w:pStyle w:val="a8"/>
              <w:adjustRightInd w:val="0"/>
              <w:snapToGrid w:val="0"/>
              <w:ind w:leftChars="0" w:left="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962D1">
              <w:rPr>
                <w:rFonts w:ascii="標楷體" w:eastAsia="標楷體" w:hAnsi="標楷體" w:hint="eastAsia"/>
                <w:b/>
                <w:sz w:val="32"/>
                <w:szCs w:val="32"/>
              </w:rPr>
              <w:t>大密探人肉搜索行動二:四人</w:t>
            </w:r>
            <w:proofErr w:type="gramStart"/>
            <w:r w:rsidRPr="00D962D1">
              <w:rPr>
                <w:rFonts w:ascii="標楷體" w:eastAsia="標楷體" w:hAnsi="標楷體" w:hint="eastAsia"/>
                <w:b/>
                <w:sz w:val="32"/>
                <w:szCs w:val="32"/>
              </w:rPr>
              <w:t>一</w:t>
            </w:r>
            <w:proofErr w:type="gramEnd"/>
            <w:r w:rsidRPr="00D962D1">
              <w:rPr>
                <w:rFonts w:ascii="標楷體" w:eastAsia="標楷體" w:hAnsi="標楷體" w:hint="eastAsia"/>
                <w:b/>
                <w:sz w:val="32"/>
                <w:szCs w:val="32"/>
              </w:rPr>
              <w:t>小組(</w:t>
            </w:r>
            <w:r w:rsidRPr="00D962D1">
              <w:rPr>
                <w:rFonts w:ascii="標楷體" w:eastAsia="標楷體" w:hAnsi="標楷體" w:hint="eastAsia"/>
                <w:b/>
              </w:rPr>
              <w:t>思辨媒體再現、</w:t>
            </w:r>
            <w:r w:rsidRPr="00D962D1">
              <w:rPr>
                <w:rFonts w:ascii="標楷體" w:eastAsia="標楷體" w:hAnsi="標楷體" w:hint="eastAsia"/>
              </w:rPr>
              <w:t>媒體認識)</w:t>
            </w:r>
          </w:p>
          <w:p w:rsidR="007F4710" w:rsidRPr="00D962D1" w:rsidRDefault="007F4710" w:rsidP="003F5EFE">
            <w:pPr>
              <w:pStyle w:val="a8"/>
              <w:adjustRightInd w:val="0"/>
              <w:snapToGrid w:val="0"/>
              <w:ind w:leftChars="0" w:left="0"/>
              <w:rPr>
                <w:rFonts w:ascii="標楷體" w:eastAsia="標楷體" w:hAnsi="標楷體" w:cs="DFYuan-Md-HK-BF"/>
                <w:kern w:val="0"/>
              </w:rPr>
            </w:pPr>
            <w:r w:rsidRPr="00D962D1">
              <w:rPr>
                <w:rFonts w:ascii="標楷體" w:eastAsia="標楷體" w:hAnsi="標楷體" w:cs="DFYuan-Md-HK-BF" w:hint="eastAsia"/>
                <w:kern w:val="0"/>
              </w:rPr>
              <w:t>今天起</w:t>
            </w:r>
            <w:proofErr w:type="gramStart"/>
            <w:r w:rsidRPr="00D962D1">
              <w:rPr>
                <w:rFonts w:ascii="標楷體" w:eastAsia="標楷體" w:hAnsi="標楷體" w:cs="DFYuan-Md-HK-BF" w:hint="eastAsia"/>
                <w:kern w:val="0"/>
              </w:rPr>
              <w:t>一週</w:t>
            </w:r>
            <w:proofErr w:type="gramEnd"/>
            <w:r w:rsidRPr="00D962D1">
              <w:rPr>
                <w:rFonts w:ascii="標楷體" w:eastAsia="標楷體" w:hAnsi="標楷體" w:cs="DFYuan-Md-HK-BF" w:hint="eastAsia"/>
                <w:kern w:val="0"/>
              </w:rPr>
              <w:t>內仔細思考周圍的媒體訊息。可以和家人一起行動喔!</w:t>
            </w:r>
          </w:p>
          <w:p w:rsidR="007F4710" w:rsidRPr="00D962D1" w:rsidRDefault="007F4710" w:rsidP="003F5EFE">
            <w:pPr>
              <w:pStyle w:val="a8"/>
              <w:adjustRightInd w:val="0"/>
              <w:snapToGrid w:val="0"/>
              <w:ind w:leftChars="0" w:left="0"/>
              <w:rPr>
                <w:rFonts w:ascii="標楷體" w:eastAsia="標楷體" w:hAnsi="標楷體" w:cs="DFYuan-Md-HK-BF"/>
                <w:kern w:val="0"/>
              </w:rPr>
            </w:pPr>
            <w:r w:rsidRPr="00D962D1">
              <w:rPr>
                <w:rFonts w:ascii="標楷體" w:eastAsia="標楷體" w:hAnsi="標楷體" w:cs="DFYuan-Md-HK-BF" w:hint="eastAsia"/>
                <w:kern w:val="0"/>
              </w:rPr>
              <w:t>下</w:t>
            </w:r>
            <w:proofErr w:type="gramStart"/>
            <w:r w:rsidRPr="00D962D1">
              <w:rPr>
                <w:rFonts w:ascii="標楷體" w:eastAsia="標楷體" w:hAnsi="標楷體" w:cs="DFYuan-Md-HK-BF" w:hint="eastAsia"/>
                <w:kern w:val="0"/>
              </w:rPr>
              <w:t>週</w:t>
            </w:r>
            <w:proofErr w:type="gramEnd"/>
            <w:r w:rsidRPr="00D962D1">
              <w:rPr>
                <w:rFonts w:ascii="標楷體" w:eastAsia="標楷體" w:hAnsi="標楷體" w:cs="DFYuan-Md-HK-BF" w:hint="eastAsia"/>
                <w:kern w:val="0"/>
              </w:rPr>
              <w:t>小組討論時報告你的發現你的記錄，並於下</w:t>
            </w:r>
            <w:proofErr w:type="gramStart"/>
            <w:r w:rsidRPr="00D962D1">
              <w:rPr>
                <w:rFonts w:ascii="標楷體" w:eastAsia="標楷體" w:hAnsi="標楷體" w:cs="DFYuan-Md-HK-BF" w:hint="eastAsia"/>
                <w:kern w:val="0"/>
              </w:rPr>
              <w:t>週</w:t>
            </w:r>
            <w:proofErr w:type="gramEnd"/>
            <w:r w:rsidRPr="00D962D1">
              <w:rPr>
                <w:rFonts w:ascii="標楷體" w:eastAsia="標楷體" w:hAnsi="標楷體" w:cs="DFYuan-Md-HK-BF" w:hint="eastAsia"/>
                <w:kern w:val="0"/>
              </w:rPr>
              <w:t>小組一起討論可以怎麼做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980"/>
              <w:gridCol w:w="3118"/>
              <w:gridCol w:w="2835"/>
            </w:tblGrid>
            <w:tr w:rsidR="007F4710" w:rsidRPr="00D962D1" w:rsidTr="003F5EFE">
              <w:tc>
                <w:tcPr>
                  <w:tcW w:w="1980" w:type="dxa"/>
                </w:tcPr>
                <w:p w:rsidR="007F4710" w:rsidRPr="00D962D1" w:rsidRDefault="007F4710" w:rsidP="003F5EFE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D962D1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 xml:space="preserve">    項目</w:t>
                  </w:r>
                </w:p>
              </w:tc>
              <w:tc>
                <w:tcPr>
                  <w:tcW w:w="3118" w:type="dxa"/>
                </w:tcPr>
                <w:p w:rsidR="007F4710" w:rsidRPr="00D962D1" w:rsidRDefault="007F4710" w:rsidP="003F5EFE">
                  <w:pPr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0"/>
                      <w:szCs w:val="20"/>
                    </w:rPr>
                  </w:pPr>
                  <w:r w:rsidRPr="00D962D1">
                    <w:rPr>
                      <w:rFonts w:ascii="標楷體" w:eastAsia="標楷體" w:hAnsi="標楷體" w:hint="eastAsia"/>
                      <w:b/>
                      <w:color w:val="000000"/>
                      <w:sz w:val="20"/>
                      <w:szCs w:val="20"/>
                    </w:rPr>
                    <w:t>本</w:t>
                  </w:r>
                  <w:proofErr w:type="gramStart"/>
                  <w:r w:rsidRPr="00D962D1">
                    <w:rPr>
                      <w:rFonts w:ascii="標楷體" w:eastAsia="標楷體" w:hAnsi="標楷體" w:hint="eastAsia"/>
                      <w:b/>
                      <w:color w:val="000000"/>
                      <w:sz w:val="20"/>
                      <w:szCs w:val="20"/>
                    </w:rPr>
                    <w:t>週</w:t>
                  </w:r>
                  <w:proofErr w:type="gramEnd"/>
                  <w:r w:rsidRPr="00D962D1">
                    <w:rPr>
                      <w:rFonts w:ascii="標楷體" w:eastAsia="標楷體" w:hAnsi="標楷體" w:hint="eastAsia"/>
                      <w:b/>
                      <w:color w:val="000000"/>
                      <w:sz w:val="20"/>
                      <w:szCs w:val="20"/>
                    </w:rPr>
                    <w:t>發現</w:t>
                  </w:r>
                </w:p>
                <w:p w:rsidR="007F4710" w:rsidRPr="00D962D1" w:rsidRDefault="007F4710" w:rsidP="003F5EFE">
                  <w:pPr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0"/>
                      <w:szCs w:val="20"/>
                    </w:rPr>
                  </w:pPr>
                  <w:r w:rsidRPr="00D962D1">
                    <w:rPr>
                      <w:rFonts w:ascii="標楷體" w:eastAsia="標楷體" w:hAnsi="標楷體" w:hint="eastAsia"/>
                      <w:b/>
                      <w:color w:val="000000"/>
                      <w:sz w:val="20"/>
                      <w:szCs w:val="20"/>
                    </w:rPr>
                    <w:t>(小組分工一人記錄</w:t>
                  </w:r>
                  <w:proofErr w:type="gramStart"/>
                  <w:r w:rsidRPr="00D962D1">
                    <w:rPr>
                      <w:rFonts w:ascii="標楷體" w:eastAsia="標楷體" w:hAnsi="標楷體" w:hint="eastAsia"/>
                      <w:b/>
                      <w:color w:val="000000"/>
                      <w:sz w:val="20"/>
                      <w:szCs w:val="20"/>
                    </w:rPr>
                    <w:t>一</w:t>
                  </w:r>
                  <w:proofErr w:type="gramEnd"/>
                  <w:r w:rsidRPr="00D962D1">
                    <w:rPr>
                      <w:rFonts w:ascii="標楷體" w:eastAsia="標楷體" w:hAnsi="標楷體" w:hint="eastAsia"/>
                      <w:b/>
                      <w:color w:val="000000"/>
                      <w:sz w:val="20"/>
                      <w:szCs w:val="20"/>
                    </w:rPr>
                    <w:t>項目)</w:t>
                  </w:r>
                </w:p>
              </w:tc>
              <w:tc>
                <w:tcPr>
                  <w:tcW w:w="2835" w:type="dxa"/>
                </w:tcPr>
                <w:p w:rsidR="007F4710" w:rsidRPr="00D962D1" w:rsidRDefault="007F4710" w:rsidP="003F5EFE">
                  <w:pPr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0"/>
                      <w:szCs w:val="20"/>
                    </w:rPr>
                  </w:pPr>
                  <w:r w:rsidRPr="00D962D1">
                    <w:rPr>
                      <w:rFonts w:ascii="標楷體" w:eastAsia="標楷體" w:hAnsi="標楷體" w:hint="eastAsia"/>
                      <w:b/>
                      <w:color w:val="000000"/>
                      <w:sz w:val="20"/>
                      <w:szCs w:val="20"/>
                    </w:rPr>
                    <w:t>小組討論結果</w:t>
                  </w:r>
                </w:p>
                <w:p w:rsidR="007F4710" w:rsidRPr="00D962D1" w:rsidRDefault="007F4710" w:rsidP="003F5EFE">
                  <w:pPr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0"/>
                      <w:szCs w:val="20"/>
                    </w:rPr>
                  </w:pPr>
                  <w:r w:rsidRPr="00D962D1">
                    <w:rPr>
                      <w:rFonts w:ascii="標楷體" w:eastAsia="標楷體" w:hAnsi="標楷體" w:hint="eastAsia"/>
                      <w:b/>
                      <w:color w:val="000000"/>
                      <w:sz w:val="20"/>
                      <w:szCs w:val="20"/>
                    </w:rPr>
                    <w:t>可以怎麼做</w:t>
                  </w:r>
                </w:p>
              </w:tc>
            </w:tr>
            <w:tr w:rsidR="007F4710" w:rsidRPr="00D962D1" w:rsidTr="003F5EFE">
              <w:tc>
                <w:tcPr>
                  <w:tcW w:w="1980" w:type="dxa"/>
                </w:tcPr>
                <w:p w:rsidR="007F4710" w:rsidRPr="00D962D1" w:rsidRDefault="007F4710" w:rsidP="003F5EFE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D962D1">
                    <w:rPr>
                      <w:rFonts w:ascii="標楷體" w:eastAsia="標楷體" w:hAnsi="標楷體" w:cs="DFKaiShu-SB-Estd-BF" w:hint="eastAsia"/>
                      <w:kern w:val="0"/>
                    </w:rPr>
                    <w:t>1.越能吸引人的媒體並不代表品質越好所說的話也不一定可信</w:t>
                  </w:r>
                </w:p>
              </w:tc>
              <w:tc>
                <w:tcPr>
                  <w:tcW w:w="3118" w:type="dxa"/>
                </w:tcPr>
                <w:p w:rsidR="007F4710" w:rsidRPr="00D962D1" w:rsidRDefault="007F4710" w:rsidP="003F5EFE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7F4710" w:rsidRPr="00D962D1" w:rsidRDefault="007F4710" w:rsidP="003F5EFE">
                  <w:pPr>
                    <w:widowControl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  <w:p w:rsidR="007F4710" w:rsidRPr="00D962D1" w:rsidRDefault="007F4710" w:rsidP="003F5EFE">
                  <w:pPr>
                    <w:widowControl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  <w:p w:rsidR="007F4710" w:rsidRPr="00D962D1" w:rsidRDefault="007F4710" w:rsidP="003F5EFE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F4710" w:rsidRPr="00D962D1" w:rsidTr="003F5EFE">
              <w:tc>
                <w:tcPr>
                  <w:tcW w:w="1980" w:type="dxa"/>
                </w:tcPr>
                <w:p w:rsidR="007F4710" w:rsidRPr="00D962D1" w:rsidRDefault="007F4710" w:rsidP="003F5EFE">
                  <w:pPr>
                    <w:jc w:val="both"/>
                    <w:rPr>
                      <w:rFonts w:ascii="標楷體" w:eastAsia="標楷體" w:hAnsi="標楷體" w:cs="DFKaiShu-SB-Estd-BF"/>
                      <w:kern w:val="0"/>
                    </w:rPr>
                  </w:pPr>
                  <w:r w:rsidRPr="00D962D1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2.</w:t>
                  </w:r>
                  <w:r w:rsidRPr="00D962D1">
                    <w:rPr>
                      <w:rFonts w:ascii="標楷體" w:eastAsia="標楷體" w:hAnsi="標楷體" w:cs="DFKaiShu-SB-Estd-BF" w:hint="eastAsia"/>
                      <w:kern w:val="0"/>
                    </w:rPr>
                    <w:t xml:space="preserve"> 記者報導的訊息有時候可能不夠完整正確</w:t>
                  </w:r>
                </w:p>
                <w:p w:rsidR="007F4710" w:rsidRPr="00D962D1" w:rsidRDefault="007F4710" w:rsidP="003F5EFE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</w:tcPr>
                <w:p w:rsidR="007F4710" w:rsidRPr="00D962D1" w:rsidRDefault="007F4710" w:rsidP="003F5EFE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7F4710" w:rsidRPr="00D962D1" w:rsidRDefault="007F4710" w:rsidP="003F5EFE">
                  <w:pPr>
                    <w:widowControl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  <w:p w:rsidR="007F4710" w:rsidRPr="00D962D1" w:rsidRDefault="007F4710" w:rsidP="003F5EFE">
                  <w:pPr>
                    <w:widowControl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  <w:p w:rsidR="007F4710" w:rsidRPr="00D962D1" w:rsidRDefault="007F4710" w:rsidP="003F5EFE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F4710" w:rsidRPr="00D962D1" w:rsidTr="003F5EFE">
              <w:tc>
                <w:tcPr>
                  <w:tcW w:w="1980" w:type="dxa"/>
                </w:tcPr>
                <w:p w:rsidR="007F4710" w:rsidRPr="00D962D1" w:rsidRDefault="007F4710" w:rsidP="003F5EFE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D962D1">
                    <w:rPr>
                      <w:rFonts w:ascii="標楷體" w:eastAsia="標楷體" w:hAnsi="標楷體" w:cs="DFKaiShu-SB-Estd-BF" w:hint="eastAsia"/>
                      <w:kern w:val="0"/>
                    </w:rPr>
                    <w:t>3.</w:t>
                  </w:r>
                  <w:proofErr w:type="gramStart"/>
                  <w:r w:rsidRPr="00D962D1">
                    <w:rPr>
                      <w:rFonts w:ascii="標楷體" w:eastAsia="標楷體" w:hAnsi="標楷體" w:cs="DFKaiShu-SB-Estd-BF" w:hint="eastAsia"/>
                      <w:kern w:val="0"/>
                    </w:rPr>
                    <w:t>菸</w:t>
                  </w:r>
                  <w:proofErr w:type="gramEnd"/>
                  <w:r w:rsidRPr="00D962D1">
                    <w:rPr>
                      <w:rFonts w:ascii="標楷體" w:eastAsia="標楷體" w:hAnsi="標楷體" w:cs="DFKaiShu-SB-Estd-BF" w:hint="eastAsia"/>
                      <w:kern w:val="0"/>
                    </w:rPr>
                    <w:t>商透過媒體宣傳產品需要支付廣告費用，有人買</w:t>
                  </w:r>
                  <w:proofErr w:type="gramStart"/>
                  <w:r w:rsidRPr="00D962D1">
                    <w:rPr>
                      <w:rFonts w:ascii="標楷體" w:eastAsia="標楷體" w:hAnsi="標楷體" w:cs="DFKaiShu-SB-Estd-BF" w:hint="eastAsia"/>
                      <w:kern w:val="0"/>
                    </w:rPr>
                    <w:t>菸</w:t>
                  </w:r>
                  <w:proofErr w:type="gramEnd"/>
                  <w:r w:rsidRPr="00D962D1">
                    <w:rPr>
                      <w:rFonts w:ascii="標楷體" w:eastAsia="標楷體" w:hAnsi="標楷體" w:cs="DFKaiShu-SB-Estd-BF" w:hint="eastAsia"/>
                      <w:kern w:val="0"/>
                    </w:rPr>
                    <w:t>才能賺回</w:t>
                  </w:r>
                </w:p>
              </w:tc>
              <w:tc>
                <w:tcPr>
                  <w:tcW w:w="3118" w:type="dxa"/>
                </w:tcPr>
                <w:p w:rsidR="007F4710" w:rsidRPr="00D962D1" w:rsidRDefault="007F4710" w:rsidP="003F5EFE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7F4710" w:rsidRPr="00D962D1" w:rsidRDefault="007F4710" w:rsidP="003F5EFE">
                  <w:pPr>
                    <w:widowControl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  <w:p w:rsidR="007F4710" w:rsidRPr="00D962D1" w:rsidRDefault="007F4710" w:rsidP="003F5EFE">
                  <w:pPr>
                    <w:widowControl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  <w:p w:rsidR="007F4710" w:rsidRPr="00D962D1" w:rsidRDefault="007F4710" w:rsidP="003F5EFE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F4710" w:rsidRPr="00D962D1" w:rsidRDefault="007F4710" w:rsidP="003F5EFE">
            <w:pPr>
              <w:ind w:left="860"/>
              <w:jc w:val="both"/>
              <w:rPr>
                <w:rFonts w:ascii="標楷體" w:eastAsia="標楷體" w:hAnsi="標楷體"/>
              </w:rPr>
            </w:pPr>
          </w:p>
        </w:tc>
      </w:tr>
    </w:tbl>
    <w:p w:rsidR="007F4710" w:rsidRPr="00D962D1" w:rsidRDefault="007F4710" w:rsidP="007F4710">
      <w:pPr>
        <w:pStyle w:val="a8"/>
        <w:adjustRightInd w:val="0"/>
        <w:snapToGrid w:val="0"/>
        <w:ind w:leftChars="0" w:left="0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7F4710" w:rsidRPr="00D962D1" w:rsidRDefault="007F4710" w:rsidP="007F4710">
      <w:pPr>
        <w:pStyle w:val="a8"/>
        <w:adjustRightInd w:val="0"/>
        <w:snapToGrid w:val="0"/>
        <w:ind w:leftChars="0" w:left="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7F4710" w:rsidRPr="00D962D1" w:rsidRDefault="007F4710" w:rsidP="007F4710">
      <w:pPr>
        <w:pStyle w:val="a8"/>
        <w:adjustRightInd w:val="0"/>
        <w:snapToGrid w:val="0"/>
        <w:ind w:leftChars="0" w:left="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7F4710" w:rsidRPr="00D962D1" w:rsidRDefault="007F4710" w:rsidP="007F4710">
      <w:pPr>
        <w:pStyle w:val="a8"/>
        <w:adjustRightInd w:val="0"/>
        <w:snapToGrid w:val="0"/>
        <w:ind w:leftChars="0" w:left="0"/>
        <w:jc w:val="center"/>
        <w:rPr>
          <w:rFonts w:ascii="標楷體" w:eastAsia="標楷體" w:hAnsi="標楷體"/>
          <w:b/>
          <w:sz w:val="32"/>
          <w:szCs w:val="32"/>
        </w:rPr>
      </w:pPr>
      <w:r w:rsidRPr="00D962D1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小組討論二:</w:t>
      </w:r>
      <w:proofErr w:type="gramStart"/>
      <w:r w:rsidRPr="00D962D1">
        <w:rPr>
          <w:rFonts w:ascii="標楷體" w:eastAsia="標楷體" w:hAnsi="標楷體" w:hint="eastAsia"/>
          <w:b/>
          <w:color w:val="000000"/>
          <w:sz w:val="32"/>
          <w:szCs w:val="32"/>
        </w:rPr>
        <w:t>菸</w:t>
      </w:r>
      <w:proofErr w:type="gramEnd"/>
      <w:r w:rsidRPr="00D962D1">
        <w:rPr>
          <w:rFonts w:ascii="標楷體" w:eastAsia="標楷體" w:hAnsi="標楷體" w:hint="eastAsia"/>
          <w:b/>
          <w:color w:val="000000"/>
          <w:sz w:val="32"/>
          <w:szCs w:val="32"/>
        </w:rPr>
        <w:t>害防制「媒體素養」</w:t>
      </w:r>
      <w:r w:rsidRPr="00D962D1">
        <w:rPr>
          <w:rFonts w:ascii="標楷體" w:eastAsia="標楷體" w:hAnsi="標楷體" w:hint="eastAsia"/>
          <w:b/>
          <w:sz w:val="32"/>
          <w:szCs w:val="32"/>
        </w:rPr>
        <w:t>小組討論</w:t>
      </w:r>
    </w:p>
    <w:p w:rsidR="007F4710" w:rsidRPr="00D962D1" w:rsidRDefault="007F4710" w:rsidP="007F4710">
      <w:pPr>
        <w:adjustRightInd w:val="0"/>
        <w:snapToGrid w:val="0"/>
        <w:rPr>
          <w:rFonts w:ascii="標楷體" w:eastAsia="標楷體" w:hAnsi="標楷體"/>
          <w:b/>
          <w:sz w:val="32"/>
          <w:szCs w:val="32"/>
        </w:rPr>
      </w:pPr>
      <w:r w:rsidRPr="00D962D1">
        <w:rPr>
          <w:rFonts w:ascii="標楷體" w:eastAsia="標楷體" w:hAnsi="標楷體" w:hint="eastAsia"/>
          <w:b/>
          <w:szCs w:val="24"/>
        </w:rPr>
        <w:t>學校:    縣(市)      國中(高中職)     年級     填寫者姓名: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2"/>
      </w:tblGrid>
      <w:tr w:rsidR="007F4710" w:rsidRPr="00D962D1" w:rsidTr="003F5EFE">
        <w:tc>
          <w:tcPr>
            <w:tcW w:w="8362" w:type="dxa"/>
          </w:tcPr>
          <w:p w:rsidR="007F4710" w:rsidRPr="00D962D1" w:rsidRDefault="007F4710" w:rsidP="003F5EFE">
            <w:pPr>
              <w:pStyle w:val="a8"/>
              <w:ind w:leftChars="0" w:left="0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090D76">
              <w:rPr>
                <w:rFonts w:ascii="標楷體" w:eastAsia="標楷體" w:hAnsi="標楷體" w:cs="DFYuan-Md-HK-BF"/>
                <w:noProof/>
                <w:kern w:val="0"/>
              </w:rPr>
              <w:pict>
                <v:shape id="AutoShape 2" o:spid="_x0000_s1029" type="#_x0000_t62" style="position:absolute;margin-left:-3pt;margin-top:2pt;width:407pt;height:46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" adj="3158,16590">
                  <v:textbox>
                    <w:txbxContent>
                      <w:p w:rsidR="007F4710" w:rsidRDefault="007F4710" w:rsidP="007F4710">
                        <w:pPr>
                          <w:pStyle w:val="a8"/>
                          <w:ind w:leftChars="0" w:left="0"/>
                          <w:rPr>
                            <w:rFonts w:ascii="新細明體" w:hAnsi="新細明體"/>
                            <w:color w:val="000000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四</w:t>
                        </w:r>
                        <w:r w:rsidRPr="00841659">
                          <w:rPr>
                            <w:rFonts w:hint="eastAsia"/>
                            <w:b/>
                          </w:rPr>
                          <w:t>、</w:t>
                        </w:r>
                        <w:proofErr w:type="gramStart"/>
                        <w:r w:rsidRPr="00841659">
                          <w:rPr>
                            <w:rFonts w:hint="eastAsia"/>
                            <w:b/>
                          </w:rPr>
                          <w:t>反思閱聽</w:t>
                        </w:r>
                        <w:proofErr w:type="gramEnd"/>
                        <w:r w:rsidRPr="00841659">
                          <w:rPr>
                            <w:rFonts w:hint="eastAsia"/>
                            <w:b/>
                          </w:rPr>
                          <w:t>人意義</w:t>
                        </w:r>
                        <w:r>
                          <w:rPr>
                            <w:rFonts w:hint="eastAsia"/>
                            <w:b/>
                          </w:rPr>
                          <w:t>(</w:t>
                        </w:r>
                        <w:proofErr w:type="gramStart"/>
                        <w:r w:rsidRPr="00B77354">
                          <w:rPr>
                            <w:rFonts w:ascii="標楷體" w:eastAsia="標楷體" w:hAnsi="標楷體" w:hint="eastAsia"/>
                          </w:rPr>
                          <w:t>菸</w:t>
                        </w:r>
                        <w:proofErr w:type="gramEnd"/>
                        <w:r w:rsidRPr="00B77354">
                          <w:rPr>
                            <w:rFonts w:ascii="標楷體" w:eastAsia="標楷體" w:hAnsi="標楷體" w:hint="eastAsia"/>
                          </w:rPr>
                          <w:t>害訊息的解析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)</w:t>
                        </w:r>
                        <w:r w:rsidRPr="006E4E37">
                          <w:rPr>
                            <w:rFonts w:ascii="新細明體" w:hAnsi="新細明體" w:hint="eastAsia"/>
                            <w:color w:val="000000"/>
                            <w:szCs w:val="24"/>
                          </w:rPr>
                          <w:t xml:space="preserve"> </w:t>
                        </w:r>
                      </w:p>
                      <w:p w:rsidR="007F4710" w:rsidRDefault="007F4710" w:rsidP="007F4710">
                        <w:pPr>
                          <w:pStyle w:val="a8"/>
                          <w:ind w:leftChars="0" w:left="0"/>
                          <w:rPr>
                            <w:rFonts w:ascii="新細明體" w:hAnsi="新細明體"/>
                            <w:color w:val="000000"/>
                            <w:szCs w:val="24"/>
                          </w:rPr>
                        </w:pPr>
                        <w:r w:rsidRPr="00062C6C">
                          <w:rPr>
                            <w:rFonts w:ascii="新細明體" w:hAnsi="新細明體" w:hint="eastAsia"/>
                            <w:color w:val="000000"/>
                            <w:szCs w:val="24"/>
                          </w:rPr>
                          <w:t>3-4-2解釋廣告主、廣告商、媒體組織、閱聽人之間的關係。</w:t>
                        </w:r>
                      </w:p>
                      <w:p w:rsidR="007F4710" w:rsidRPr="006E4E37" w:rsidRDefault="007F4710" w:rsidP="007F4710">
                        <w:pPr>
                          <w:pStyle w:val="a8"/>
                          <w:ind w:leftChars="0" w:left="0"/>
                          <w:rPr>
                            <w:rFonts w:ascii="標楷體" w:eastAsia="標楷體" w:hAnsi="標楷體"/>
                          </w:rPr>
                        </w:pPr>
                      </w:p>
                      <w:p w:rsidR="007F4710" w:rsidRPr="006E4E37" w:rsidRDefault="007F4710" w:rsidP="007F4710"/>
                    </w:txbxContent>
                  </v:textbox>
                </v:shape>
              </w:pict>
            </w:r>
          </w:p>
          <w:p w:rsidR="007F4710" w:rsidRPr="00D962D1" w:rsidRDefault="007F4710" w:rsidP="003F5EFE">
            <w:pPr>
              <w:pStyle w:val="a8"/>
              <w:ind w:leftChars="0" w:left="0"/>
              <w:rPr>
                <w:rFonts w:ascii="標楷體" w:eastAsia="標楷體" w:hAnsi="標楷體"/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980"/>
              <w:gridCol w:w="6095"/>
            </w:tblGrid>
            <w:tr w:rsidR="007F4710" w:rsidRPr="00D962D1" w:rsidTr="003F5EFE">
              <w:tc>
                <w:tcPr>
                  <w:tcW w:w="1980" w:type="dxa"/>
                </w:tcPr>
                <w:p w:rsidR="007F4710" w:rsidRPr="00D962D1" w:rsidRDefault="007F4710" w:rsidP="003F5EFE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D962D1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媒體項目</w:t>
                  </w:r>
                </w:p>
              </w:tc>
              <w:tc>
                <w:tcPr>
                  <w:tcW w:w="6095" w:type="dxa"/>
                </w:tcPr>
                <w:p w:rsidR="007F4710" w:rsidRPr="00D962D1" w:rsidRDefault="007F4710" w:rsidP="003F5EFE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D962D1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 xml:space="preserve">                   我們可以怎麼做</w:t>
                  </w:r>
                </w:p>
              </w:tc>
            </w:tr>
            <w:tr w:rsidR="007F4710" w:rsidRPr="00D962D1" w:rsidTr="003F5EFE">
              <w:tc>
                <w:tcPr>
                  <w:tcW w:w="1980" w:type="dxa"/>
                </w:tcPr>
                <w:p w:rsidR="007F4710" w:rsidRPr="00D962D1" w:rsidRDefault="007F4710" w:rsidP="003F5EFE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D962D1">
                    <w:rPr>
                      <w:rFonts w:ascii="標楷體" w:eastAsia="標楷體" w:hAnsi="標楷體" w:cs="Arial" w:hint="eastAsia"/>
                    </w:rPr>
                    <w:t>1</w:t>
                  </w:r>
                  <w:proofErr w:type="gramStart"/>
                  <w:r w:rsidRPr="00D962D1">
                    <w:rPr>
                      <w:rFonts w:ascii="標楷體" w:eastAsia="標楷體" w:hAnsi="標楷體" w:cs="Arial" w:hint="eastAsia"/>
                    </w:rPr>
                    <w:t>菸</w:t>
                  </w:r>
                  <w:proofErr w:type="gramEnd"/>
                  <w:r w:rsidRPr="00D962D1">
                    <w:rPr>
                      <w:rFonts w:ascii="標楷體" w:eastAsia="標楷體" w:hAnsi="標楷體" w:cs="Arial" w:hint="eastAsia"/>
                    </w:rPr>
                    <w:t>商開發的薄荷</w:t>
                  </w:r>
                  <w:proofErr w:type="gramStart"/>
                  <w:r w:rsidRPr="00D962D1">
                    <w:rPr>
                      <w:rFonts w:ascii="標楷體" w:eastAsia="標楷體" w:hAnsi="標楷體" w:cs="Arial" w:hint="eastAsia"/>
                    </w:rPr>
                    <w:t>菸</w:t>
                  </w:r>
                  <w:proofErr w:type="gramEnd"/>
                  <w:r w:rsidRPr="00D962D1">
                    <w:rPr>
                      <w:rFonts w:ascii="標楷體" w:eastAsia="標楷體" w:hAnsi="標楷體" w:cs="Arial" w:hint="eastAsia"/>
                    </w:rPr>
                    <w:t>、淡</w:t>
                  </w:r>
                  <w:proofErr w:type="gramStart"/>
                  <w:r w:rsidRPr="00D962D1">
                    <w:rPr>
                      <w:rFonts w:ascii="標楷體" w:eastAsia="標楷體" w:hAnsi="標楷體" w:cs="Arial" w:hint="eastAsia"/>
                    </w:rPr>
                    <w:t>菸</w:t>
                  </w:r>
                  <w:proofErr w:type="gramEnd"/>
                  <w:r w:rsidRPr="00D962D1">
                    <w:rPr>
                      <w:rFonts w:ascii="標楷體" w:eastAsia="標楷體" w:hAnsi="標楷體" w:cs="Arial" w:hint="eastAsia"/>
                    </w:rPr>
                    <w:t>、無煙</w:t>
                  </w:r>
                  <w:proofErr w:type="gramStart"/>
                  <w:r w:rsidRPr="00D962D1">
                    <w:rPr>
                      <w:rFonts w:ascii="標楷體" w:eastAsia="標楷體" w:hAnsi="標楷體" w:cs="Arial" w:hint="eastAsia"/>
                    </w:rPr>
                    <w:t>菸</w:t>
                  </w:r>
                  <w:proofErr w:type="gramEnd"/>
                  <w:r w:rsidRPr="00D962D1">
                    <w:rPr>
                      <w:rFonts w:ascii="標楷體" w:eastAsia="標楷體" w:hAnsi="標楷體" w:cs="Arial" w:hint="eastAsia"/>
                    </w:rPr>
                    <w:t>品、電子</w:t>
                  </w:r>
                  <w:proofErr w:type="gramStart"/>
                  <w:r w:rsidRPr="00D962D1">
                    <w:rPr>
                      <w:rFonts w:ascii="標楷體" w:eastAsia="標楷體" w:hAnsi="標楷體" w:cs="Arial" w:hint="eastAsia"/>
                    </w:rPr>
                    <w:t>菸</w:t>
                  </w:r>
                  <w:proofErr w:type="gramEnd"/>
                  <w:r w:rsidRPr="00D962D1">
                    <w:rPr>
                      <w:rFonts w:ascii="標楷體" w:eastAsia="標楷體" w:hAnsi="標楷體" w:cs="Arial" w:hint="eastAsia"/>
                    </w:rPr>
                    <w:t>、各種口味加味</w:t>
                  </w:r>
                  <w:proofErr w:type="gramStart"/>
                  <w:r w:rsidRPr="00D962D1">
                    <w:rPr>
                      <w:rFonts w:ascii="標楷體" w:eastAsia="標楷體" w:hAnsi="標楷體" w:cs="Arial" w:hint="eastAsia"/>
                    </w:rPr>
                    <w:t>菸</w:t>
                  </w:r>
                  <w:proofErr w:type="gramEnd"/>
                  <w:r w:rsidRPr="00D962D1">
                    <w:rPr>
                      <w:rFonts w:ascii="標楷體" w:eastAsia="標楷體" w:hAnsi="標楷體" w:cs="Arial" w:hint="eastAsia"/>
                    </w:rPr>
                    <w:t>對健康</w:t>
                  </w:r>
                  <w:r w:rsidRPr="00D962D1">
                    <w:rPr>
                      <w:rFonts w:ascii="標楷體" w:eastAsia="標楷體" w:hAnsi="標楷體" w:cs="Arial" w:hint="eastAsia"/>
                      <w:u w:val="single"/>
                    </w:rPr>
                    <w:t>有害</w:t>
                  </w:r>
                </w:p>
              </w:tc>
              <w:tc>
                <w:tcPr>
                  <w:tcW w:w="6095" w:type="dxa"/>
                </w:tcPr>
                <w:p w:rsidR="007F4710" w:rsidRPr="00D962D1" w:rsidRDefault="007F4710" w:rsidP="003F5EFE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F4710" w:rsidRPr="00D962D1" w:rsidTr="003F5EFE">
              <w:tc>
                <w:tcPr>
                  <w:tcW w:w="1980" w:type="dxa"/>
                </w:tcPr>
                <w:p w:rsidR="007F4710" w:rsidRPr="00D962D1" w:rsidRDefault="007F4710" w:rsidP="003F5EFE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D962D1">
                    <w:rPr>
                      <w:rFonts w:ascii="標楷體" w:eastAsia="標楷體" w:hAnsi="標楷體" w:cs="Arial" w:hint="eastAsia"/>
                    </w:rPr>
                    <w:t>2</w:t>
                  </w:r>
                  <w:proofErr w:type="gramStart"/>
                  <w:r w:rsidRPr="00D962D1">
                    <w:rPr>
                      <w:rFonts w:ascii="標楷體" w:eastAsia="標楷體" w:hAnsi="標楷體" w:cs="Arial" w:hint="eastAsia"/>
                    </w:rPr>
                    <w:t>菸</w:t>
                  </w:r>
                  <w:proofErr w:type="gramEnd"/>
                  <w:r w:rsidRPr="00D962D1">
                    <w:rPr>
                      <w:rFonts w:ascii="標楷體" w:eastAsia="標楷體" w:hAnsi="標楷體" w:cs="Arial" w:hint="eastAsia"/>
                    </w:rPr>
                    <w:t>商長期否認吸菸會成癮，造成吸菸者成癮度提高。</w:t>
                  </w:r>
                </w:p>
              </w:tc>
              <w:tc>
                <w:tcPr>
                  <w:tcW w:w="6095" w:type="dxa"/>
                </w:tcPr>
                <w:p w:rsidR="007F4710" w:rsidRPr="00D962D1" w:rsidRDefault="007F4710" w:rsidP="003F5EFE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  <w:p w:rsidR="007F4710" w:rsidRPr="00D962D1" w:rsidRDefault="007F4710" w:rsidP="003F5EFE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  <w:p w:rsidR="007F4710" w:rsidRPr="00D962D1" w:rsidRDefault="007F4710" w:rsidP="003F5EFE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  <w:p w:rsidR="007F4710" w:rsidRPr="00D962D1" w:rsidRDefault="007F4710" w:rsidP="003F5EFE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F4710" w:rsidRPr="00D962D1" w:rsidTr="003F5EFE">
              <w:tc>
                <w:tcPr>
                  <w:tcW w:w="1980" w:type="dxa"/>
                </w:tcPr>
                <w:p w:rsidR="007F4710" w:rsidRPr="00D962D1" w:rsidRDefault="007F4710" w:rsidP="003F5EFE">
                  <w:pPr>
                    <w:jc w:val="both"/>
                    <w:rPr>
                      <w:rFonts w:ascii="標楷體" w:eastAsia="標楷體" w:hAnsi="標楷體" w:cs="DFKaiShu-SB-Estd-BF"/>
                      <w:kern w:val="0"/>
                    </w:rPr>
                  </w:pPr>
                  <w:r w:rsidRPr="00D962D1">
                    <w:rPr>
                      <w:rFonts w:ascii="標楷體" w:eastAsia="標楷體" w:hAnsi="標楷體" w:cs="DFKaiShu-SB-Estd-BF" w:hint="eastAsia"/>
                      <w:kern w:val="0"/>
                    </w:rPr>
                    <w:t>3</w:t>
                  </w:r>
                  <w:r w:rsidRPr="00D962D1">
                    <w:rPr>
                      <w:rFonts w:ascii="標楷體" w:eastAsia="標楷體" w:hAnsi="標楷體" w:cs="Arial" w:hint="eastAsia"/>
                    </w:rPr>
                    <w:t xml:space="preserve"> 媒體中若有人反對提高</w:t>
                  </w:r>
                  <w:proofErr w:type="gramStart"/>
                  <w:r w:rsidRPr="00D962D1">
                    <w:rPr>
                      <w:rFonts w:ascii="標楷體" w:eastAsia="標楷體" w:hAnsi="標楷體" w:cs="Arial" w:hint="eastAsia"/>
                    </w:rPr>
                    <w:t>菸</w:t>
                  </w:r>
                  <w:proofErr w:type="gramEnd"/>
                  <w:r w:rsidRPr="00D962D1">
                    <w:rPr>
                      <w:rFonts w:ascii="標楷體" w:eastAsia="標楷體" w:hAnsi="標楷體" w:cs="Arial" w:hint="eastAsia"/>
                    </w:rPr>
                    <w:t>價，將使青少年容易開始吸菸。</w:t>
                  </w:r>
                </w:p>
              </w:tc>
              <w:tc>
                <w:tcPr>
                  <w:tcW w:w="6095" w:type="dxa"/>
                </w:tcPr>
                <w:p w:rsidR="007F4710" w:rsidRPr="00D962D1" w:rsidRDefault="007F4710" w:rsidP="003F5EFE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  <w:p w:rsidR="007F4710" w:rsidRPr="00D962D1" w:rsidRDefault="007F4710" w:rsidP="003F5EFE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  <w:p w:rsidR="007F4710" w:rsidRPr="00D962D1" w:rsidRDefault="007F4710" w:rsidP="003F5EFE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  <w:p w:rsidR="007F4710" w:rsidRPr="00D962D1" w:rsidRDefault="007F4710" w:rsidP="003F5EFE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F4710" w:rsidRPr="00D962D1" w:rsidTr="003F5EFE">
              <w:tc>
                <w:tcPr>
                  <w:tcW w:w="1980" w:type="dxa"/>
                </w:tcPr>
                <w:p w:rsidR="007F4710" w:rsidRPr="00D962D1" w:rsidRDefault="007F4710" w:rsidP="003F5EFE">
                  <w:pPr>
                    <w:jc w:val="both"/>
                    <w:rPr>
                      <w:rFonts w:ascii="標楷體" w:eastAsia="標楷體" w:hAnsi="標楷體" w:cs="DFKaiShu-SB-Estd-BF"/>
                      <w:kern w:val="0"/>
                    </w:rPr>
                  </w:pPr>
                  <w:r w:rsidRPr="00D962D1">
                    <w:rPr>
                      <w:rFonts w:ascii="標楷體" w:eastAsia="標楷體" w:hAnsi="標楷體" w:cs="Arial" w:hint="eastAsia"/>
                    </w:rPr>
                    <w:t>4媒體、政治朝野人士、民間團體若支持各種禁</w:t>
                  </w:r>
                  <w:proofErr w:type="gramStart"/>
                  <w:r w:rsidRPr="00D962D1">
                    <w:rPr>
                      <w:rFonts w:ascii="標楷體" w:eastAsia="標楷體" w:hAnsi="標楷體" w:cs="Arial" w:hint="eastAsia"/>
                    </w:rPr>
                    <w:t>菸</w:t>
                  </w:r>
                  <w:proofErr w:type="gramEnd"/>
                  <w:r w:rsidRPr="00D962D1">
                    <w:rPr>
                      <w:rFonts w:ascii="標楷體" w:eastAsia="標楷體" w:hAnsi="標楷體" w:cs="Arial" w:hint="eastAsia"/>
                    </w:rPr>
                    <w:t>措施，可保護青少年免於</w:t>
                  </w:r>
                  <w:proofErr w:type="gramStart"/>
                  <w:r w:rsidRPr="00D962D1">
                    <w:rPr>
                      <w:rFonts w:ascii="標楷體" w:eastAsia="標楷體" w:hAnsi="標楷體" w:cs="Arial" w:hint="eastAsia"/>
                    </w:rPr>
                    <w:t>菸</w:t>
                  </w:r>
                  <w:proofErr w:type="gramEnd"/>
                  <w:r w:rsidRPr="00D962D1">
                    <w:rPr>
                      <w:rFonts w:ascii="標楷體" w:eastAsia="標楷體" w:hAnsi="標楷體" w:cs="Arial" w:hint="eastAsia"/>
                    </w:rPr>
                    <w:t>害。</w:t>
                  </w:r>
                </w:p>
              </w:tc>
              <w:tc>
                <w:tcPr>
                  <w:tcW w:w="6095" w:type="dxa"/>
                </w:tcPr>
                <w:p w:rsidR="007F4710" w:rsidRPr="00D962D1" w:rsidRDefault="007F4710" w:rsidP="003F5EFE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F4710" w:rsidRPr="00D962D1" w:rsidTr="003F5EFE">
              <w:tc>
                <w:tcPr>
                  <w:tcW w:w="8075" w:type="dxa"/>
                  <w:gridSpan w:val="2"/>
                </w:tcPr>
                <w:p w:rsidR="007F4710" w:rsidRPr="00D962D1" w:rsidRDefault="007F4710" w:rsidP="003F5EFE">
                  <w:pPr>
                    <w:jc w:val="both"/>
                    <w:rPr>
                      <w:rFonts w:ascii="標楷體" w:eastAsia="標楷體" w:hAnsi="標楷體"/>
                      <w:b/>
                      <w:color w:val="000000"/>
                      <w:sz w:val="20"/>
                      <w:szCs w:val="20"/>
                    </w:rPr>
                  </w:pPr>
                  <w:r w:rsidRPr="00D962D1">
                    <w:rPr>
                      <w:rFonts w:ascii="標楷體" w:eastAsia="標楷體" w:hAnsi="標楷體" w:hint="eastAsia"/>
                      <w:b/>
                    </w:rPr>
                    <w:t>五、分析媒體組織</w:t>
                  </w:r>
                  <w:r w:rsidRPr="00D962D1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(</w:t>
                  </w:r>
                  <w:r w:rsidRPr="00D962D1">
                    <w:rPr>
                      <w:rFonts w:ascii="標楷體" w:eastAsia="標楷體" w:hAnsi="標楷體" w:hint="eastAsia"/>
                      <w:b/>
                      <w:color w:val="000000"/>
                    </w:rPr>
                    <w:t>探究</w:t>
                  </w:r>
                  <w:r w:rsidRPr="00D962D1">
                    <w:rPr>
                      <w:rFonts w:ascii="標楷體" w:eastAsia="標楷體" w:hAnsi="標楷體" w:hint="eastAsia"/>
                      <w:b/>
                      <w:color w:val="000000"/>
                      <w:szCs w:val="24"/>
                    </w:rPr>
                    <w:t>媒體組織</w:t>
                  </w:r>
                  <w:r w:rsidRPr="00D962D1">
                    <w:rPr>
                      <w:rFonts w:ascii="標楷體" w:eastAsia="標楷體" w:hAnsi="標楷體" w:hint="eastAsia"/>
                      <w:b/>
                      <w:color w:val="000000"/>
                    </w:rPr>
                    <w:t>與外在環境對媒體內容的影響</w:t>
                  </w:r>
                </w:p>
              </w:tc>
            </w:tr>
            <w:tr w:rsidR="007F4710" w:rsidRPr="00D962D1" w:rsidTr="003F5EFE">
              <w:tc>
                <w:tcPr>
                  <w:tcW w:w="1980" w:type="dxa"/>
                </w:tcPr>
                <w:p w:rsidR="007F4710" w:rsidRPr="00D962D1" w:rsidRDefault="007F4710" w:rsidP="003F5EFE">
                  <w:pPr>
                    <w:jc w:val="both"/>
                    <w:rPr>
                      <w:rFonts w:ascii="標楷體" w:eastAsia="標楷體" w:hAnsi="標楷體" w:cs="Arial"/>
                    </w:rPr>
                  </w:pPr>
                  <w:r w:rsidRPr="00D962D1">
                    <w:rPr>
                      <w:rFonts w:ascii="標楷體" w:eastAsia="標楷體" w:hAnsi="標楷體" w:cs="Arial" w:hint="eastAsia"/>
                    </w:rPr>
                    <w:t>1廣告中的俊男美女</w:t>
                  </w:r>
                  <w:proofErr w:type="gramStart"/>
                  <w:r w:rsidRPr="00D962D1">
                    <w:rPr>
                      <w:rFonts w:ascii="標楷體" w:eastAsia="標楷體" w:hAnsi="標楷體" w:cs="Arial" w:hint="eastAsia"/>
                    </w:rPr>
                    <w:t>不</w:t>
                  </w:r>
                  <w:proofErr w:type="gramEnd"/>
                  <w:r w:rsidRPr="00D962D1">
                    <w:rPr>
                      <w:rFonts w:ascii="標楷體" w:eastAsia="標楷體" w:hAnsi="標楷體" w:cs="Arial" w:hint="eastAsia"/>
                    </w:rPr>
                    <w:t>吸菸才能健康</w:t>
                  </w:r>
                  <w:r w:rsidRPr="00D962D1">
                    <w:rPr>
                      <w:rFonts w:ascii="標楷體" w:eastAsia="標楷體" w:hAnsi="標楷體" w:cs="Arial" w:hint="eastAsia"/>
                      <w:u w:val="single"/>
                    </w:rPr>
                    <w:t>轉大人</w:t>
                  </w:r>
                  <w:r w:rsidRPr="00D962D1">
                    <w:rPr>
                      <w:rFonts w:ascii="標楷體" w:eastAsia="標楷體" w:hAnsi="標楷體" w:cs="Arial" w:hint="eastAsia"/>
                    </w:rPr>
                    <w:t>(成長)、才是真英雄</w:t>
                  </w:r>
                </w:p>
              </w:tc>
              <w:tc>
                <w:tcPr>
                  <w:tcW w:w="6095" w:type="dxa"/>
                </w:tcPr>
                <w:p w:rsidR="007F4710" w:rsidRPr="00D962D1" w:rsidRDefault="007F4710" w:rsidP="003F5EFE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F4710" w:rsidRPr="00D962D1" w:rsidTr="003F5EFE">
              <w:tc>
                <w:tcPr>
                  <w:tcW w:w="1980" w:type="dxa"/>
                </w:tcPr>
                <w:p w:rsidR="007F4710" w:rsidRPr="00D962D1" w:rsidRDefault="007F4710" w:rsidP="003F5EFE">
                  <w:pPr>
                    <w:jc w:val="both"/>
                    <w:rPr>
                      <w:rFonts w:ascii="標楷體" w:eastAsia="標楷體" w:hAnsi="標楷體" w:cs="Arial"/>
                    </w:rPr>
                  </w:pPr>
                  <w:r w:rsidRPr="00D962D1">
                    <w:rPr>
                      <w:rFonts w:ascii="標楷體" w:eastAsia="標楷體" w:hAnsi="標楷體" w:hint="eastAsia"/>
                    </w:rPr>
                    <w:t>2</w:t>
                  </w:r>
                  <w:proofErr w:type="gramStart"/>
                  <w:r w:rsidRPr="00D962D1">
                    <w:rPr>
                      <w:rFonts w:ascii="標楷體" w:eastAsia="標楷體" w:hAnsi="標楷體" w:hint="eastAsia"/>
                    </w:rPr>
                    <w:t>菸</w:t>
                  </w:r>
                  <w:proofErr w:type="gramEnd"/>
                  <w:r w:rsidRPr="00D962D1">
                    <w:rPr>
                      <w:rFonts w:ascii="標楷體" w:eastAsia="標楷體" w:hAnsi="標楷體" w:hint="eastAsia"/>
                    </w:rPr>
                    <w:t>商捐助公益活動，試圖說服大眾對</w:t>
                  </w:r>
                  <w:proofErr w:type="gramStart"/>
                  <w:r w:rsidRPr="00D962D1">
                    <w:rPr>
                      <w:rFonts w:ascii="標楷體" w:eastAsia="標楷體" w:hAnsi="標楷體" w:hint="eastAsia"/>
                    </w:rPr>
                    <w:t>菸</w:t>
                  </w:r>
                  <w:proofErr w:type="gramEnd"/>
                  <w:r w:rsidRPr="00D962D1">
                    <w:rPr>
                      <w:rFonts w:ascii="標楷體" w:eastAsia="標楷體" w:hAnsi="標楷體" w:hint="eastAsia"/>
                    </w:rPr>
                    <w:t>商的好形象</w:t>
                  </w:r>
                </w:p>
              </w:tc>
              <w:tc>
                <w:tcPr>
                  <w:tcW w:w="6095" w:type="dxa"/>
                </w:tcPr>
                <w:p w:rsidR="007F4710" w:rsidRPr="00D962D1" w:rsidRDefault="007F4710" w:rsidP="003F5EFE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F4710" w:rsidRPr="00D962D1" w:rsidTr="003F5EFE">
              <w:tc>
                <w:tcPr>
                  <w:tcW w:w="1980" w:type="dxa"/>
                </w:tcPr>
                <w:p w:rsidR="007F4710" w:rsidRPr="00D962D1" w:rsidRDefault="007F4710" w:rsidP="003F5EFE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D962D1">
                    <w:rPr>
                      <w:rFonts w:ascii="標楷體" w:eastAsia="標楷體" w:hAnsi="標楷體" w:cs="DFKaiShu-SB-Estd-BF" w:hint="eastAsia"/>
                      <w:kern w:val="0"/>
                    </w:rPr>
                    <w:t>3媒體節目若由</w:t>
                  </w:r>
                  <w:proofErr w:type="gramStart"/>
                  <w:r w:rsidRPr="00D962D1">
                    <w:rPr>
                      <w:rFonts w:ascii="標楷體" w:eastAsia="標楷體" w:hAnsi="標楷體" w:cs="DFKaiShu-SB-Estd-BF" w:hint="eastAsia"/>
                      <w:kern w:val="0"/>
                    </w:rPr>
                    <w:t>菸</w:t>
                  </w:r>
                  <w:proofErr w:type="gramEnd"/>
                  <w:r w:rsidRPr="00D962D1">
                    <w:rPr>
                      <w:rFonts w:ascii="標楷體" w:eastAsia="標楷體" w:hAnsi="標楷體" w:cs="DFKaiShu-SB-Estd-BF" w:hint="eastAsia"/>
                      <w:kern w:val="0"/>
                    </w:rPr>
                    <w:t>商贊助，其內容訊息可能會受影響</w:t>
                  </w:r>
                </w:p>
              </w:tc>
              <w:tc>
                <w:tcPr>
                  <w:tcW w:w="6095" w:type="dxa"/>
                </w:tcPr>
                <w:p w:rsidR="007F4710" w:rsidRPr="00D962D1" w:rsidRDefault="007F4710" w:rsidP="003F5EFE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F4710" w:rsidRPr="00D962D1" w:rsidRDefault="007F4710" w:rsidP="003F5EFE">
            <w:pPr>
              <w:ind w:left="860"/>
              <w:jc w:val="both"/>
              <w:rPr>
                <w:rFonts w:ascii="標楷體" w:eastAsia="標楷體" w:hAnsi="標楷體"/>
              </w:rPr>
            </w:pPr>
          </w:p>
        </w:tc>
      </w:tr>
    </w:tbl>
    <w:p w:rsidR="007F4710" w:rsidRPr="00D962D1" w:rsidRDefault="007F4710" w:rsidP="007F4710">
      <w:pPr>
        <w:rPr>
          <w:rFonts w:ascii="標楷體" w:eastAsia="標楷體" w:hAnsi="標楷體"/>
        </w:rPr>
      </w:pPr>
    </w:p>
    <w:p w:rsidR="007F4710" w:rsidRPr="00D962D1" w:rsidRDefault="007F4710" w:rsidP="007F4710">
      <w:pPr>
        <w:pStyle w:val="a8"/>
        <w:adjustRightInd w:val="0"/>
        <w:snapToGrid w:val="0"/>
        <w:ind w:leftChars="0" w:left="0"/>
        <w:rPr>
          <w:rFonts w:ascii="標楷體" w:eastAsia="標楷體" w:hAnsi="標楷體"/>
          <w:b/>
          <w:sz w:val="32"/>
          <w:szCs w:val="32"/>
        </w:rPr>
      </w:pPr>
      <w:r w:rsidRPr="00D962D1">
        <w:rPr>
          <w:rFonts w:ascii="標楷體" w:eastAsia="標楷體" w:hAnsi="標楷體" w:hint="eastAsia"/>
          <w:b/>
          <w:sz w:val="32"/>
          <w:szCs w:val="32"/>
        </w:rPr>
        <w:lastRenderedPageBreak/>
        <w:t>小組討論三:</w:t>
      </w:r>
      <w:proofErr w:type="gramStart"/>
      <w:r w:rsidRPr="00D962D1">
        <w:rPr>
          <w:rFonts w:ascii="標楷體" w:eastAsia="標楷體" w:hAnsi="標楷體" w:hint="eastAsia"/>
          <w:b/>
          <w:sz w:val="32"/>
          <w:szCs w:val="32"/>
        </w:rPr>
        <w:t>菸</w:t>
      </w:r>
      <w:proofErr w:type="gramEnd"/>
      <w:r w:rsidRPr="00D962D1">
        <w:rPr>
          <w:rFonts w:ascii="標楷體" w:eastAsia="標楷體" w:hAnsi="標楷體" w:hint="eastAsia"/>
          <w:b/>
          <w:sz w:val="32"/>
          <w:szCs w:val="32"/>
        </w:rPr>
        <w:t>害防制媒體素養葵花寶典3 我的權利不睡覺</w:t>
      </w:r>
    </w:p>
    <w:p w:rsidR="007F4710" w:rsidRPr="00D962D1" w:rsidRDefault="007F4710" w:rsidP="007F4710">
      <w:pPr>
        <w:adjustRightInd w:val="0"/>
        <w:snapToGrid w:val="0"/>
        <w:rPr>
          <w:rFonts w:ascii="標楷體" w:eastAsia="標楷體" w:hAnsi="標楷體"/>
          <w:b/>
          <w:sz w:val="32"/>
          <w:szCs w:val="32"/>
        </w:rPr>
      </w:pPr>
      <w:r w:rsidRPr="00D962D1">
        <w:rPr>
          <w:rFonts w:ascii="標楷體" w:eastAsia="標楷體" w:hAnsi="標楷體" w:hint="eastAsia"/>
          <w:b/>
          <w:szCs w:val="24"/>
        </w:rPr>
        <w:t>學校:    縣(市)      國中(高中職)     年級     填寫者姓名: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2"/>
      </w:tblGrid>
      <w:tr w:rsidR="007F4710" w:rsidRPr="00D962D1" w:rsidTr="003F5EFE">
        <w:tc>
          <w:tcPr>
            <w:tcW w:w="8362" w:type="dxa"/>
          </w:tcPr>
          <w:p w:rsidR="007F4710" w:rsidRPr="00D962D1" w:rsidRDefault="007F4710" w:rsidP="003F5EFE">
            <w:pPr>
              <w:pStyle w:val="a8"/>
              <w:ind w:leftChars="0" w:left="0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090D76">
              <w:rPr>
                <w:rFonts w:ascii="標楷體" w:eastAsia="標楷體" w:hAnsi="標楷體" w:cs="DFYuan-Md-HK-BF"/>
                <w:noProof/>
                <w:kern w:val="0"/>
              </w:rPr>
              <w:pict>
                <v:shape id="_x0000_s1030" type="#_x0000_t62" style="position:absolute;margin-left:-3pt;margin-top:2pt;width:407pt;height:46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" adj="3158,16590">
                  <v:textbox>
                    <w:txbxContent>
                      <w:p w:rsidR="007F4710" w:rsidRPr="00D02ECD" w:rsidRDefault="007F4710" w:rsidP="007F4710">
                        <w:pPr>
                          <w:ind w:right="113"/>
                          <w:jc w:val="center"/>
                          <w:rPr>
                            <w:rFonts w:ascii="標楷體" w:eastAsia="標楷體" w:hAnsi="標楷體" w:cs="Arial"/>
                            <w:b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cs="Arial" w:hint="eastAsia"/>
                            <w:b/>
                            <w:szCs w:val="24"/>
                          </w:rPr>
                          <w:t>三</w:t>
                        </w:r>
                        <w:r w:rsidRPr="00D02ECD">
                          <w:rPr>
                            <w:rFonts w:ascii="標楷體" w:eastAsia="標楷體" w:hAnsi="標楷體" w:cs="Arial" w:hint="eastAsia"/>
                            <w:b/>
                            <w:szCs w:val="24"/>
                          </w:rPr>
                          <w:t>、媒體使用近用</w:t>
                        </w:r>
                      </w:p>
                      <w:p w:rsidR="007F4710" w:rsidRPr="00D02ECD" w:rsidRDefault="007F4710" w:rsidP="007F4710">
                        <w:pPr>
                          <w:ind w:right="113"/>
                          <w:jc w:val="center"/>
                          <w:rPr>
                            <w:rFonts w:ascii="標楷體" w:eastAsia="標楷體" w:hAnsi="標楷體"/>
                            <w:b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szCs w:val="24"/>
                          </w:rPr>
                          <w:t>我會影響</w:t>
                        </w:r>
                        <w:r w:rsidRPr="00D02ECD">
                          <w:rPr>
                            <w:rFonts w:hint="eastAsia"/>
                            <w:b/>
                            <w:szCs w:val="24"/>
                          </w:rPr>
                          <w:t>媒體</w:t>
                        </w:r>
                        <w:r>
                          <w:rPr>
                            <w:rFonts w:hint="eastAsia"/>
                            <w:b/>
                            <w:szCs w:val="24"/>
                          </w:rPr>
                          <w:t>、我會</w:t>
                        </w:r>
                        <w:r w:rsidRPr="00D02ECD">
                          <w:rPr>
                            <w:rFonts w:hint="eastAsia"/>
                            <w:b/>
                            <w:color w:val="000000"/>
                            <w:szCs w:val="24"/>
                          </w:rPr>
                          <w:t>使用媒體表達對公共事務的主張</w:t>
                        </w:r>
                      </w:p>
                      <w:p w:rsidR="007F4710" w:rsidRPr="006E4E37" w:rsidRDefault="007F4710" w:rsidP="007F4710"/>
                    </w:txbxContent>
                  </v:textbox>
                </v:shape>
              </w:pict>
            </w:r>
          </w:p>
          <w:p w:rsidR="007F4710" w:rsidRPr="00D962D1" w:rsidRDefault="007F4710" w:rsidP="003F5EFE">
            <w:pPr>
              <w:pStyle w:val="a8"/>
              <w:ind w:leftChars="0" w:left="0"/>
              <w:rPr>
                <w:rFonts w:ascii="標楷體" w:eastAsia="標楷體" w:hAnsi="標楷體"/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980"/>
              <w:gridCol w:w="6095"/>
            </w:tblGrid>
            <w:tr w:rsidR="007F4710" w:rsidRPr="00D962D1" w:rsidTr="003F5EFE">
              <w:tc>
                <w:tcPr>
                  <w:tcW w:w="1980" w:type="dxa"/>
                </w:tcPr>
                <w:p w:rsidR="007F4710" w:rsidRPr="00D962D1" w:rsidRDefault="007F4710" w:rsidP="003F5EFE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D962D1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 xml:space="preserve">        項目</w:t>
                  </w:r>
                </w:p>
              </w:tc>
              <w:tc>
                <w:tcPr>
                  <w:tcW w:w="6095" w:type="dxa"/>
                </w:tcPr>
                <w:p w:rsidR="007F4710" w:rsidRPr="00D962D1" w:rsidRDefault="007F4710" w:rsidP="003F5EFE">
                  <w:pPr>
                    <w:jc w:val="both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D962D1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 xml:space="preserve">            </w:t>
                  </w:r>
                  <w:r w:rsidRPr="00D962D1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這一</w:t>
                  </w:r>
                  <w:proofErr w:type="gramStart"/>
                  <w:r w:rsidRPr="00D962D1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週</w:t>
                  </w:r>
                  <w:proofErr w:type="gramEnd"/>
                  <w:r w:rsidRPr="00D962D1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內我做了</w:t>
                  </w:r>
                  <w:proofErr w:type="gramStart"/>
                  <w:r w:rsidRPr="00D962D1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甚麼，</w:t>
                  </w:r>
                  <w:proofErr w:type="gramEnd"/>
                  <w:r w:rsidRPr="00D962D1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我還可以做甚麼?</w:t>
                  </w:r>
                </w:p>
              </w:tc>
            </w:tr>
            <w:tr w:rsidR="007F4710" w:rsidRPr="00D962D1" w:rsidTr="003F5EFE">
              <w:tc>
                <w:tcPr>
                  <w:tcW w:w="1980" w:type="dxa"/>
                </w:tcPr>
                <w:p w:rsidR="007F4710" w:rsidRPr="00D962D1" w:rsidRDefault="007F4710" w:rsidP="003F5EFE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D962D1">
                    <w:rPr>
                      <w:rFonts w:ascii="標楷體" w:eastAsia="標楷體" w:hAnsi="標楷體" w:hint="eastAsia"/>
                    </w:rPr>
                    <w:t>1</w:t>
                  </w:r>
                  <w:r w:rsidRPr="00D962D1">
                    <w:rPr>
                      <w:rFonts w:ascii="標楷體" w:eastAsia="標楷體" w:hAnsi="標楷體"/>
                    </w:rPr>
                    <w:t>.</w:t>
                  </w:r>
                  <w:r w:rsidRPr="00D962D1">
                    <w:rPr>
                      <w:rFonts w:ascii="標楷體" w:eastAsia="標楷體" w:hAnsi="標楷體" w:cs="DFKaiShu-SB-Estd-BF" w:hint="eastAsia"/>
                      <w:kern w:val="0"/>
                    </w:rPr>
                    <w:t>我會使用網路發表、回應或與網友討論</w:t>
                  </w:r>
                  <w:proofErr w:type="gramStart"/>
                  <w:r w:rsidRPr="00D962D1">
                    <w:rPr>
                      <w:rFonts w:ascii="標楷體" w:eastAsia="標楷體" w:hAnsi="標楷體" w:cs="DFKaiShu-SB-Estd-BF" w:hint="eastAsia"/>
                      <w:kern w:val="0"/>
                    </w:rPr>
                    <w:t>菸</w:t>
                  </w:r>
                  <w:proofErr w:type="gramEnd"/>
                  <w:r w:rsidRPr="00D962D1">
                    <w:rPr>
                      <w:rFonts w:ascii="標楷體" w:eastAsia="標楷體" w:hAnsi="標楷體" w:cs="DFKaiShu-SB-Estd-BF" w:hint="eastAsia"/>
                      <w:kern w:val="0"/>
                    </w:rPr>
                    <w:t>害相關的議題</w:t>
                  </w:r>
                </w:p>
              </w:tc>
              <w:tc>
                <w:tcPr>
                  <w:tcW w:w="6095" w:type="dxa"/>
                </w:tcPr>
                <w:p w:rsidR="007F4710" w:rsidRPr="00D962D1" w:rsidRDefault="007F4710" w:rsidP="003F5EFE">
                  <w:pPr>
                    <w:widowControl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  <w:p w:rsidR="007F4710" w:rsidRPr="00D962D1" w:rsidRDefault="007F4710" w:rsidP="003F5EFE">
                  <w:pPr>
                    <w:widowControl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  <w:p w:rsidR="007F4710" w:rsidRPr="00D962D1" w:rsidRDefault="007F4710" w:rsidP="003F5EFE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  <w:p w:rsidR="007F4710" w:rsidRPr="00D962D1" w:rsidRDefault="007F4710" w:rsidP="003F5EFE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  <w:p w:rsidR="007F4710" w:rsidRPr="00D962D1" w:rsidRDefault="007F4710" w:rsidP="003F5EFE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  <w:p w:rsidR="007F4710" w:rsidRPr="00D962D1" w:rsidRDefault="007F4710" w:rsidP="003F5EFE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F4710" w:rsidRPr="00D962D1" w:rsidTr="003F5EFE">
              <w:tc>
                <w:tcPr>
                  <w:tcW w:w="1980" w:type="dxa"/>
                </w:tcPr>
                <w:p w:rsidR="007F4710" w:rsidRPr="00D962D1" w:rsidRDefault="007F4710" w:rsidP="003F5EFE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D962D1">
                    <w:rPr>
                      <w:rFonts w:ascii="標楷體" w:eastAsia="標楷體" w:hAnsi="標楷體" w:cs="DFKaiShu-SB-Estd-BF" w:hint="eastAsia"/>
                      <w:kern w:val="0"/>
                    </w:rPr>
                    <w:t>2</w:t>
                  </w:r>
                  <w:r w:rsidRPr="00D962D1">
                    <w:rPr>
                      <w:rFonts w:ascii="標楷體" w:eastAsia="標楷體" w:hAnsi="標楷體" w:cs="DFKaiShu-SB-Estd-BF"/>
                      <w:kern w:val="0"/>
                    </w:rPr>
                    <w:t>.</w:t>
                  </w:r>
                  <w:r w:rsidRPr="00D962D1">
                    <w:rPr>
                      <w:rFonts w:ascii="標楷體" w:eastAsia="標楷體" w:hAnsi="標楷體" w:cs="DFKaiShu-SB-Estd-BF" w:hint="eastAsia"/>
                      <w:kern w:val="0"/>
                    </w:rPr>
                    <w:t>我會使用網路搜尋</w:t>
                  </w:r>
                  <w:proofErr w:type="gramStart"/>
                  <w:r w:rsidRPr="00D962D1">
                    <w:rPr>
                      <w:rFonts w:ascii="標楷體" w:eastAsia="標楷體" w:hAnsi="標楷體" w:cs="DFKaiShu-SB-Estd-BF" w:hint="eastAsia"/>
                      <w:kern w:val="0"/>
                    </w:rPr>
                    <w:t>菸害或</w:t>
                  </w:r>
                  <w:proofErr w:type="gramEnd"/>
                  <w:r w:rsidRPr="00D962D1">
                    <w:rPr>
                      <w:rFonts w:ascii="標楷體" w:eastAsia="標楷體" w:hAnsi="標楷體" w:cs="DFKaiShu-SB-Estd-BF" w:hint="eastAsia"/>
                      <w:kern w:val="0"/>
                    </w:rPr>
                    <w:t>戒菸的訊息與新知</w:t>
                  </w:r>
                </w:p>
              </w:tc>
              <w:tc>
                <w:tcPr>
                  <w:tcW w:w="6095" w:type="dxa"/>
                </w:tcPr>
                <w:p w:rsidR="007F4710" w:rsidRPr="00D962D1" w:rsidRDefault="007F4710" w:rsidP="003F5EFE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  <w:p w:rsidR="007F4710" w:rsidRPr="00D962D1" w:rsidRDefault="007F4710" w:rsidP="003F5EFE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  <w:p w:rsidR="007F4710" w:rsidRPr="00D962D1" w:rsidRDefault="007F4710" w:rsidP="003F5EFE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  <w:p w:rsidR="007F4710" w:rsidRPr="00D962D1" w:rsidRDefault="007F4710" w:rsidP="003F5EFE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  <w:p w:rsidR="007F4710" w:rsidRPr="00D962D1" w:rsidRDefault="007F4710" w:rsidP="003F5EFE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  <w:p w:rsidR="007F4710" w:rsidRPr="00D962D1" w:rsidRDefault="007F4710" w:rsidP="003F5EFE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F4710" w:rsidRPr="00D962D1" w:rsidTr="003F5EFE">
              <w:tc>
                <w:tcPr>
                  <w:tcW w:w="1980" w:type="dxa"/>
                </w:tcPr>
                <w:p w:rsidR="007F4710" w:rsidRPr="00D962D1" w:rsidRDefault="007F4710" w:rsidP="003F5EFE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D962D1">
                    <w:rPr>
                      <w:rFonts w:ascii="標楷體" w:eastAsia="標楷體" w:hAnsi="標楷體" w:cs="DFKaiShu-SB-Estd-BF" w:hint="eastAsia"/>
                      <w:kern w:val="0"/>
                    </w:rPr>
                    <w:t>3</w:t>
                  </w:r>
                  <w:r w:rsidRPr="00D962D1">
                    <w:rPr>
                      <w:rFonts w:ascii="標楷體" w:eastAsia="標楷體" w:hAnsi="標楷體" w:cs="DFKaiShu-SB-Estd-BF"/>
                      <w:kern w:val="0"/>
                    </w:rPr>
                    <w:t>.</w:t>
                  </w:r>
                  <w:r w:rsidRPr="00D962D1">
                    <w:rPr>
                      <w:rFonts w:ascii="標楷體" w:eastAsia="標楷體" w:hAnsi="標楷體" w:cs="DFKaiShu-SB-Estd-BF" w:hint="eastAsia"/>
                      <w:kern w:val="0"/>
                    </w:rPr>
                    <w:t>如果看到不適當的吸菸傳播內容時，我會主動利用管道進行檢舉或申訴</w:t>
                  </w:r>
                </w:p>
              </w:tc>
              <w:tc>
                <w:tcPr>
                  <w:tcW w:w="6095" w:type="dxa"/>
                </w:tcPr>
                <w:p w:rsidR="007F4710" w:rsidRPr="00D962D1" w:rsidRDefault="007F4710" w:rsidP="003F5EFE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  <w:p w:rsidR="007F4710" w:rsidRPr="00D962D1" w:rsidRDefault="007F4710" w:rsidP="003F5EFE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  <w:p w:rsidR="007F4710" w:rsidRPr="00D962D1" w:rsidRDefault="007F4710" w:rsidP="003F5EFE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  <w:p w:rsidR="007F4710" w:rsidRPr="00D962D1" w:rsidRDefault="007F4710" w:rsidP="003F5EFE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  <w:p w:rsidR="007F4710" w:rsidRPr="00D962D1" w:rsidRDefault="007F4710" w:rsidP="003F5EFE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  <w:p w:rsidR="007F4710" w:rsidRPr="00D962D1" w:rsidRDefault="007F4710" w:rsidP="003F5EFE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  <w:p w:rsidR="007F4710" w:rsidRPr="00D962D1" w:rsidRDefault="007F4710" w:rsidP="003F5EFE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F4710" w:rsidRPr="00D962D1" w:rsidTr="003F5EFE">
              <w:tc>
                <w:tcPr>
                  <w:tcW w:w="1980" w:type="dxa"/>
                </w:tcPr>
                <w:p w:rsidR="007F4710" w:rsidRPr="00D962D1" w:rsidRDefault="007F4710" w:rsidP="003F5EFE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D962D1">
                    <w:rPr>
                      <w:rFonts w:ascii="標楷體" w:eastAsia="標楷體" w:hAnsi="標楷體" w:cs="DFKaiShu-SB-Estd-BF" w:hint="eastAsia"/>
                      <w:kern w:val="0"/>
                    </w:rPr>
                    <w:t>4</w:t>
                  </w:r>
                  <w:r w:rsidRPr="00D962D1">
                    <w:rPr>
                      <w:rFonts w:ascii="標楷體" w:eastAsia="標楷體" w:hAnsi="標楷體" w:cs="DFKaiShu-SB-Estd-BF"/>
                      <w:kern w:val="0"/>
                    </w:rPr>
                    <w:t>.</w:t>
                  </w:r>
                  <w:r w:rsidRPr="00D962D1">
                    <w:rPr>
                      <w:rFonts w:ascii="標楷體" w:eastAsia="標楷體" w:hAnsi="標楷體" w:cs="DFKaiShu-SB-Estd-BF" w:hint="eastAsia"/>
                      <w:kern w:val="0"/>
                    </w:rPr>
                    <w:t>政府將</w:t>
                  </w:r>
                  <w:proofErr w:type="gramStart"/>
                  <w:r w:rsidRPr="00D962D1">
                    <w:rPr>
                      <w:rFonts w:ascii="標楷體" w:eastAsia="標楷體" w:hAnsi="標楷體" w:cs="DFKaiShu-SB-Estd-BF" w:hint="eastAsia"/>
                      <w:kern w:val="0"/>
                    </w:rPr>
                    <w:t>菸</w:t>
                  </w:r>
                  <w:proofErr w:type="gramEnd"/>
                  <w:r w:rsidRPr="00D962D1">
                    <w:rPr>
                      <w:rFonts w:ascii="標楷體" w:eastAsia="標楷體" w:hAnsi="標楷體" w:cs="DFKaiShu-SB-Estd-BF" w:hint="eastAsia"/>
                      <w:kern w:val="0"/>
                    </w:rPr>
                    <w:t>害政策法規、二代戒菸等訊息公開，且提供民眾免費查詢</w:t>
                  </w:r>
                </w:p>
              </w:tc>
              <w:tc>
                <w:tcPr>
                  <w:tcW w:w="6095" w:type="dxa"/>
                </w:tcPr>
                <w:p w:rsidR="007F4710" w:rsidRPr="00D962D1" w:rsidRDefault="007F4710" w:rsidP="003F5EFE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  <w:p w:rsidR="007F4710" w:rsidRPr="00D962D1" w:rsidRDefault="007F4710" w:rsidP="003F5EFE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  <w:p w:rsidR="007F4710" w:rsidRPr="00D962D1" w:rsidRDefault="007F4710" w:rsidP="003F5EFE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  <w:p w:rsidR="007F4710" w:rsidRPr="00D962D1" w:rsidRDefault="007F4710" w:rsidP="003F5EFE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  <w:p w:rsidR="007F4710" w:rsidRPr="00D962D1" w:rsidRDefault="007F4710" w:rsidP="003F5EFE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  <w:p w:rsidR="007F4710" w:rsidRPr="00D962D1" w:rsidRDefault="007F4710" w:rsidP="003F5EFE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F4710" w:rsidRPr="00D962D1" w:rsidTr="003F5EFE">
              <w:tc>
                <w:tcPr>
                  <w:tcW w:w="1980" w:type="dxa"/>
                </w:tcPr>
                <w:p w:rsidR="007F4710" w:rsidRPr="00D962D1" w:rsidRDefault="007F4710" w:rsidP="003F5EFE">
                  <w:pPr>
                    <w:jc w:val="both"/>
                    <w:rPr>
                      <w:rFonts w:ascii="標楷體" w:eastAsia="標楷體" w:hAnsi="標楷體" w:cs="DFKaiShu-SB-Estd-BF"/>
                      <w:kern w:val="0"/>
                    </w:rPr>
                  </w:pPr>
                  <w:r w:rsidRPr="00D962D1">
                    <w:rPr>
                      <w:rFonts w:ascii="標楷體" w:eastAsia="標楷體" w:hAnsi="標楷體" w:cs="DFKaiShu-SB-Estd-BF" w:hint="eastAsia"/>
                      <w:kern w:val="0"/>
                    </w:rPr>
                    <w:t>5我會運用網路搜尋到的</w:t>
                  </w:r>
                  <w:proofErr w:type="gramStart"/>
                  <w:r w:rsidRPr="00D962D1">
                    <w:rPr>
                      <w:rFonts w:ascii="標楷體" w:eastAsia="標楷體" w:hAnsi="標楷體" w:cs="DFKaiShu-SB-Estd-BF" w:hint="eastAsia"/>
                      <w:kern w:val="0"/>
                    </w:rPr>
                    <w:t>菸害或</w:t>
                  </w:r>
                  <w:proofErr w:type="gramEnd"/>
                  <w:r w:rsidRPr="00D962D1">
                    <w:rPr>
                      <w:rFonts w:ascii="標楷體" w:eastAsia="標楷體" w:hAnsi="標楷體" w:cs="DFKaiShu-SB-Estd-BF" w:hint="eastAsia"/>
                      <w:kern w:val="0"/>
                    </w:rPr>
                    <w:t>戒菸新知告訴親朋好友</w:t>
                  </w:r>
                </w:p>
              </w:tc>
              <w:tc>
                <w:tcPr>
                  <w:tcW w:w="6095" w:type="dxa"/>
                </w:tcPr>
                <w:p w:rsidR="007F4710" w:rsidRPr="00D962D1" w:rsidRDefault="007F4710" w:rsidP="003F5EFE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  <w:p w:rsidR="007F4710" w:rsidRPr="00D962D1" w:rsidRDefault="007F4710" w:rsidP="003F5EFE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  <w:p w:rsidR="007F4710" w:rsidRPr="00D962D1" w:rsidRDefault="007F4710" w:rsidP="003F5EFE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  <w:p w:rsidR="007F4710" w:rsidRPr="00D962D1" w:rsidRDefault="007F4710" w:rsidP="003F5EFE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  <w:p w:rsidR="007F4710" w:rsidRPr="00D962D1" w:rsidRDefault="007F4710" w:rsidP="003F5EFE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F4710" w:rsidRPr="00D962D1" w:rsidRDefault="007F4710" w:rsidP="003F5EFE">
            <w:pPr>
              <w:ind w:left="860"/>
              <w:jc w:val="both"/>
              <w:rPr>
                <w:rFonts w:ascii="標楷體" w:eastAsia="標楷體" w:hAnsi="標楷體"/>
              </w:rPr>
            </w:pPr>
          </w:p>
        </w:tc>
      </w:tr>
    </w:tbl>
    <w:p w:rsidR="007F4710" w:rsidRPr="00D962D1" w:rsidRDefault="007F4710" w:rsidP="007F4710">
      <w:pPr>
        <w:rPr>
          <w:rFonts w:ascii="標楷體" w:eastAsia="標楷體" w:hAnsi="標楷體"/>
        </w:rPr>
      </w:pPr>
    </w:p>
    <w:p w:rsidR="007F4710" w:rsidRPr="00D962D1" w:rsidRDefault="007F4710" w:rsidP="007F4710">
      <w:pPr>
        <w:rPr>
          <w:rFonts w:ascii="標楷體" w:eastAsia="標楷體" w:hAnsi="標楷體"/>
        </w:rPr>
      </w:pPr>
    </w:p>
    <w:p w:rsidR="007F4710" w:rsidRPr="00D962D1" w:rsidRDefault="007F4710" w:rsidP="007F4710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lastRenderedPageBreak/>
        <w:t>無</w:t>
      </w:r>
      <w:proofErr w:type="gramStart"/>
      <w:r w:rsidRPr="00D962D1">
        <w:rPr>
          <w:rFonts w:ascii="標楷體" w:eastAsia="標楷體" w:hAnsi="標楷體" w:hint="eastAsia"/>
          <w:b/>
        </w:rPr>
        <w:t>菸</w:t>
      </w:r>
      <w:proofErr w:type="gramEnd"/>
      <w:r w:rsidRPr="00D962D1">
        <w:rPr>
          <w:rFonts w:ascii="標楷體" w:eastAsia="標楷體" w:hAnsi="標楷體" w:hint="eastAsia"/>
          <w:b/>
        </w:rPr>
        <w:t xml:space="preserve">校園教學模組(五) </w:t>
      </w:r>
      <w:proofErr w:type="gramStart"/>
      <w:r w:rsidRPr="00D962D1">
        <w:rPr>
          <w:rFonts w:ascii="標楷體" w:eastAsia="標楷體" w:hAnsi="標楷體" w:hint="eastAsia"/>
          <w:b/>
        </w:rPr>
        <w:t>菸</w:t>
      </w:r>
      <w:proofErr w:type="gramEnd"/>
      <w:r w:rsidRPr="00D962D1">
        <w:rPr>
          <w:rFonts w:ascii="標楷體" w:eastAsia="標楷體" w:hAnsi="標楷體" w:hint="eastAsia"/>
          <w:b/>
        </w:rPr>
        <w:t>害媒體素養葵花寶典2五福臨門適用之能力指標</w:t>
      </w:r>
    </w:p>
    <w:p w:rsidR="007F4710" w:rsidRPr="00D962D1" w:rsidRDefault="007F4710" w:rsidP="007F4710">
      <w:pPr>
        <w:rPr>
          <w:rFonts w:ascii="標楷體" w:eastAsia="標楷體" w:hAnsi="標楷體"/>
        </w:rPr>
      </w:pPr>
      <w:r w:rsidRPr="00D962D1">
        <w:rPr>
          <w:rFonts w:ascii="標楷體" w:eastAsia="標楷體" w:hAnsi="標楷體" w:hint="eastAsia"/>
        </w:rPr>
        <w:t>國中 九年一貫課程綱要健康與體育學習領域能力指標</w:t>
      </w:r>
    </w:p>
    <w:tbl>
      <w:tblPr>
        <w:tblStyle w:val="a7"/>
        <w:tblW w:w="0" w:type="auto"/>
        <w:tblLook w:val="04A0"/>
      </w:tblPr>
      <w:tblGrid>
        <w:gridCol w:w="1242"/>
        <w:gridCol w:w="7120"/>
      </w:tblGrid>
      <w:tr w:rsidR="007F4710" w:rsidRPr="00D962D1" w:rsidTr="003F5EFE">
        <w:tc>
          <w:tcPr>
            <w:tcW w:w="8362" w:type="dxa"/>
            <w:gridSpan w:val="2"/>
          </w:tcPr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5.安全生活</w:t>
            </w:r>
          </w:p>
        </w:tc>
      </w:tr>
      <w:tr w:rsidR="007F4710" w:rsidRPr="00D962D1" w:rsidTr="003F5EFE">
        <w:tc>
          <w:tcPr>
            <w:tcW w:w="1242" w:type="dxa"/>
          </w:tcPr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5-3-2</w:t>
            </w:r>
          </w:p>
        </w:tc>
        <w:tc>
          <w:tcPr>
            <w:tcW w:w="7120" w:type="dxa"/>
          </w:tcPr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規劃並參與改善環境危機所需的預防策略和行動。</w:t>
            </w:r>
          </w:p>
        </w:tc>
      </w:tr>
      <w:tr w:rsidR="007F4710" w:rsidRPr="00D962D1" w:rsidTr="003F5EFE">
        <w:tc>
          <w:tcPr>
            <w:tcW w:w="1242" w:type="dxa"/>
          </w:tcPr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5-3-4</w:t>
            </w:r>
          </w:p>
        </w:tc>
        <w:tc>
          <w:tcPr>
            <w:tcW w:w="7120" w:type="dxa"/>
          </w:tcPr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評估</w:t>
            </w:r>
            <w:proofErr w:type="gramStart"/>
            <w:r w:rsidRPr="00D962D1">
              <w:rPr>
                <w:rFonts w:ascii="標楷體" w:eastAsia="標楷體" w:hAnsi="標楷體" w:hint="eastAsia"/>
              </w:rPr>
              <w:t>菸</w:t>
            </w:r>
            <w:proofErr w:type="gramEnd"/>
            <w:r w:rsidRPr="00D962D1">
              <w:rPr>
                <w:rFonts w:ascii="標楷體" w:eastAsia="標楷體" w:hAnsi="標楷體" w:hint="eastAsia"/>
              </w:rPr>
              <w:t>、酒、檳榔、藥物、成癮藥物的危害，並於日常生活中演練有效的拒絕策略。</w:t>
            </w:r>
          </w:p>
        </w:tc>
      </w:tr>
      <w:tr w:rsidR="007F4710" w:rsidRPr="00D962D1" w:rsidTr="003F5EFE">
        <w:tc>
          <w:tcPr>
            <w:tcW w:w="8362" w:type="dxa"/>
            <w:gridSpan w:val="2"/>
          </w:tcPr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7.群體健康</w:t>
            </w:r>
          </w:p>
        </w:tc>
      </w:tr>
      <w:tr w:rsidR="007F4710" w:rsidRPr="00D962D1" w:rsidTr="003F5EFE">
        <w:tc>
          <w:tcPr>
            <w:tcW w:w="1242" w:type="dxa"/>
          </w:tcPr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7-3-1</w:t>
            </w:r>
          </w:p>
        </w:tc>
        <w:tc>
          <w:tcPr>
            <w:tcW w:w="7120" w:type="dxa"/>
          </w:tcPr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運用健康促進與疾病預防的策略，以滿足不同族群、地域、年齡、工作者的健康需求。</w:t>
            </w:r>
          </w:p>
        </w:tc>
      </w:tr>
      <w:tr w:rsidR="007F4710" w:rsidRPr="00D962D1" w:rsidTr="003F5EFE">
        <w:tc>
          <w:tcPr>
            <w:tcW w:w="1242" w:type="dxa"/>
          </w:tcPr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7-3-2</w:t>
            </w:r>
          </w:p>
        </w:tc>
        <w:tc>
          <w:tcPr>
            <w:tcW w:w="7120" w:type="dxa"/>
          </w:tcPr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選擇適切的健康資訊、服務及產品，以促成健康計畫的執行。</w:t>
            </w:r>
          </w:p>
        </w:tc>
      </w:tr>
      <w:tr w:rsidR="007F4710" w:rsidRPr="00D962D1" w:rsidTr="003F5EFE">
        <w:tc>
          <w:tcPr>
            <w:tcW w:w="1242" w:type="dxa"/>
          </w:tcPr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</w:p>
        </w:tc>
        <w:tc>
          <w:tcPr>
            <w:tcW w:w="7120" w:type="dxa"/>
          </w:tcPr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</w:p>
        </w:tc>
      </w:tr>
    </w:tbl>
    <w:p w:rsidR="007F4710" w:rsidRPr="00D962D1" w:rsidRDefault="007F4710" w:rsidP="007F4710">
      <w:pPr>
        <w:rPr>
          <w:rFonts w:ascii="標楷體" w:eastAsia="標楷體" w:hAnsi="標楷體"/>
        </w:rPr>
      </w:pPr>
      <w:r w:rsidRPr="00D962D1">
        <w:rPr>
          <w:rFonts w:ascii="標楷體" w:eastAsia="標楷體" w:hAnsi="標楷體" w:hint="eastAsia"/>
        </w:rPr>
        <w:t>普通高級中學必修科目「健康與護理」課程綱要 第一</w:t>
      </w:r>
      <w:proofErr w:type="gramStart"/>
      <w:r w:rsidRPr="00D962D1">
        <w:rPr>
          <w:rFonts w:ascii="標楷體" w:eastAsia="標楷體" w:hAnsi="標楷體" w:hint="eastAsia"/>
        </w:rPr>
        <w:t>冊</w:t>
      </w:r>
      <w:proofErr w:type="gramEnd"/>
    </w:p>
    <w:p w:rsidR="007F4710" w:rsidRPr="00D962D1" w:rsidRDefault="007F4710" w:rsidP="007F4710">
      <w:pPr>
        <w:numPr>
          <w:ilvl w:val="0"/>
          <w:numId w:val="3"/>
        </w:numPr>
        <w:rPr>
          <w:rFonts w:ascii="標楷體" w:eastAsia="標楷體" w:hAnsi="標楷體"/>
        </w:rPr>
      </w:pPr>
      <w:r w:rsidRPr="00D962D1">
        <w:rPr>
          <w:rFonts w:ascii="標楷體" w:eastAsia="標楷體" w:hAnsi="標楷體" w:hint="eastAsia"/>
        </w:rPr>
        <w:t>促進健康生活型態  核心能力</w:t>
      </w:r>
      <w:r w:rsidRPr="00D962D1">
        <w:rPr>
          <w:rFonts w:ascii="標楷體" w:eastAsia="標楷體" w:hAnsi="標楷體"/>
        </w:rPr>
        <w:tab/>
      </w:r>
    </w:p>
    <w:tbl>
      <w:tblPr>
        <w:tblStyle w:val="a7"/>
        <w:tblW w:w="0" w:type="auto"/>
        <w:tblLook w:val="04A0"/>
      </w:tblPr>
      <w:tblGrid>
        <w:gridCol w:w="1242"/>
        <w:gridCol w:w="7120"/>
      </w:tblGrid>
      <w:tr w:rsidR="007F4710" w:rsidRPr="00D962D1" w:rsidTr="003F5EFE">
        <w:tc>
          <w:tcPr>
            <w:tcW w:w="8362" w:type="dxa"/>
            <w:gridSpan w:val="2"/>
          </w:tcPr>
          <w:p w:rsidR="007F4710" w:rsidRPr="00D962D1" w:rsidRDefault="007F4710" w:rsidP="003F5EFE">
            <w:pPr>
              <w:tabs>
                <w:tab w:val="left" w:pos="2775"/>
              </w:tabs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/>
              </w:rPr>
              <w:t>1.</w:t>
            </w:r>
            <w:r w:rsidRPr="00D962D1">
              <w:rPr>
                <w:rFonts w:ascii="標楷體" w:eastAsia="標楷體" w:hAnsi="標楷體" w:hint="eastAsia"/>
              </w:rPr>
              <w:t>認識健康生活型態的重要性，並積極努力養成</w:t>
            </w:r>
          </w:p>
        </w:tc>
      </w:tr>
      <w:tr w:rsidR="007F4710" w:rsidRPr="00D962D1" w:rsidTr="003F5EFE">
        <w:tc>
          <w:tcPr>
            <w:tcW w:w="1242" w:type="dxa"/>
          </w:tcPr>
          <w:p w:rsidR="007F4710" w:rsidRPr="00D962D1" w:rsidRDefault="007F4710" w:rsidP="003F5EFE">
            <w:pPr>
              <w:tabs>
                <w:tab w:val="left" w:pos="2775"/>
              </w:tabs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1-3</w:t>
            </w:r>
          </w:p>
        </w:tc>
        <w:tc>
          <w:tcPr>
            <w:tcW w:w="7120" w:type="dxa"/>
          </w:tcPr>
          <w:p w:rsidR="007F4710" w:rsidRPr="00D962D1" w:rsidRDefault="007F4710" w:rsidP="003F5EFE">
            <w:pPr>
              <w:tabs>
                <w:tab w:val="left" w:pos="2775"/>
              </w:tabs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學習將健康生活型態實踐於日常生活中。</w:t>
            </w:r>
          </w:p>
        </w:tc>
      </w:tr>
    </w:tbl>
    <w:p w:rsidR="007F4710" w:rsidRPr="00D962D1" w:rsidRDefault="007F4710" w:rsidP="007F4710">
      <w:pPr>
        <w:rPr>
          <w:rFonts w:ascii="標楷體" w:eastAsia="標楷體" w:hAnsi="標楷體"/>
        </w:rPr>
      </w:pPr>
      <w:r w:rsidRPr="00D962D1">
        <w:rPr>
          <w:rFonts w:ascii="標楷體" w:eastAsia="標楷體" w:hAnsi="標楷體" w:hint="eastAsia"/>
        </w:rPr>
        <w:t>三、促進健康消費  核心能力</w:t>
      </w:r>
    </w:p>
    <w:tbl>
      <w:tblPr>
        <w:tblStyle w:val="a7"/>
        <w:tblW w:w="0" w:type="auto"/>
        <w:tblLook w:val="04A0"/>
      </w:tblPr>
      <w:tblGrid>
        <w:gridCol w:w="1242"/>
        <w:gridCol w:w="7120"/>
      </w:tblGrid>
      <w:tr w:rsidR="007F4710" w:rsidRPr="00D962D1" w:rsidTr="003F5EFE">
        <w:tc>
          <w:tcPr>
            <w:tcW w:w="8362" w:type="dxa"/>
            <w:gridSpan w:val="2"/>
          </w:tcPr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/>
              </w:rPr>
              <w:t>1.</w:t>
            </w:r>
            <w:r w:rsidRPr="00D962D1">
              <w:rPr>
                <w:rFonts w:ascii="標楷體" w:eastAsia="標楷體" w:hAnsi="標楷體" w:hint="eastAsia"/>
              </w:rPr>
              <w:t>提升消費者自我覺察與資訊辨識的能力</w:t>
            </w:r>
          </w:p>
        </w:tc>
      </w:tr>
      <w:tr w:rsidR="007F4710" w:rsidRPr="00D962D1" w:rsidTr="003F5EFE">
        <w:tc>
          <w:tcPr>
            <w:tcW w:w="1242" w:type="dxa"/>
          </w:tcPr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1-2</w:t>
            </w:r>
          </w:p>
        </w:tc>
        <w:tc>
          <w:tcPr>
            <w:tcW w:w="7120" w:type="dxa"/>
          </w:tcPr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培養蒐集媒體中有關健康訊息之興趣，辨識其正確性及風險等，並做出適合自己的抉擇。</w:t>
            </w:r>
          </w:p>
        </w:tc>
      </w:tr>
    </w:tbl>
    <w:p w:rsidR="007F4710" w:rsidRPr="00D962D1" w:rsidRDefault="007F4710" w:rsidP="007F4710">
      <w:pPr>
        <w:rPr>
          <w:rFonts w:ascii="標楷體" w:eastAsia="標楷體" w:hAnsi="標楷體"/>
        </w:rPr>
      </w:pPr>
      <w:r w:rsidRPr="00D962D1">
        <w:rPr>
          <w:rFonts w:ascii="標楷體" w:eastAsia="標楷體" w:hAnsi="標楷體" w:hint="eastAsia"/>
        </w:rPr>
        <w:t>普通高級中學必修科目「健康與護理」第二</w:t>
      </w:r>
      <w:proofErr w:type="gramStart"/>
      <w:r w:rsidRPr="00D962D1">
        <w:rPr>
          <w:rFonts w:ascii="標楷體" w:eastAsia="標楷體" w:hAnsi="標楷體" w:hint="eastAsia"/>
        </w:rPr>
        <w:t>冊</w:t>
      </w:r>
      <w:proofErr w:type="gramEnd"/>
    </w:p>
    <w:p w:rsidR="007F4710" w:rsidRPr="00D962D1" w:rsidRDefault="007F4710" w:rsidP="007F4710">
      <w:pPr>
        <w:numPr>
          <w:ilvl w:val="0"/>
          <w:numId w:val="4"/>
        </w:numPr>
        <w:rPr>
          <w:rFonts w:ascii="標楷體" w:eastAsia="標楷體" w:hAnsi="標楷體"/>
        </w:rPr>
      </w:pPr>
      <w:r w:rsidRPr="00D962D1">
        <w:rPr>
          <w:rFonts w:ascii="標楷體" w:eastAsia="標楷體" w:hAnsi="標楷體" w:hint="eastAsia"/>
        </w:rPr>
        <w:t>促進心理健康  核心能力</w:t>
      </w:r>
    </w:p>
    <w:tbl>
      <w:tblPr>
        <w:tblStyle w:val="a7"/>
        <w:tblW w:w="0" w:type="auto"/>
        <w:tblLook w:val="04A0"/>
      </w:tblPr>
      <w:tblGrid>
        <w:gridCol w:w="1242"/>
        <w:gridCol w:w="7120"/>
      </w:tblGrid>
      <w:tr w:rsidR="007F4710" w:rsidRPr="00D962D1" w:rsidTr="003F5EFE">
        <w:tc>
          <w:tcPr>
            <w:tcW w:w="8362" w:type="dxa"/>
            <w:gridSpan w:val="2"/>
          </w:tcPr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/>
              </w:rPr>
              <w:t>2.</w:t>
            </w:r>
            <w:r w:rsidRPr="00D962D1">
              <w:rPr>
                <w:rFonts w:ascii="標楷體" w:eastAsia="標楷體" w:hAnsi="標楷體" w:hint="eastAsia"/>
              </w:rPr>
              <w:t>具備維護心理健康的生活技能</w:t>
            </w:r>
          </w:p>
        </w:tc>
      </w:tr>
      <w:tr w:rsidR="007F4710" w:rsidRPr="00D962D1" w:rsidTr="003F5EFE">
        <w:tc>
          <w:tcPr>
            <w:tcW w:w="1242" w:type="dxa"/>
          </w:tcPr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/>
              </w:rPr>
              <w:t>4-1</w:t>
            </w:r>
          </w:p>
        </w:tc>
        <w:tc>
          <w:tcPr>
            <w:tcW w:w="7120" w:type="dxa"/>
          </w:tcPr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培養解決生活問題的能力，避免成癮物質或情感問題的傷害。</w:t>
            </w:r>
          </w:p>
        </w:tc>
      </w:tr>
    </w:tbl>
    <w:p w:rsidR="007F4710" w:rsidRPr="00D962D1" w:rsidRDefault="007F4710" w:rsidP="007F4710">
      <w:pPr>
        <w:rPr>
          <w:rFonts w:ascii="標楷體" w:eastAsia="標楷體" w:hAnsi="標楷體"/>
        </w:rPr>
      </w:pPr>
    </w:p>
    <w:p w:rsidR="007F4710" w:rsidRPr="00D962D1" w:rsidRDefault="007F4710" w:rsidP="007F4710">
      <w:pPr>
        <w:numPr>
          <w:ilvl w:val="0"/>
          <w:numId w:val="4"/>
        </w:numPr>
        <w:rPr>
          <w:rFonts w:ascii="標楷體" w:eastAsia="標楷體" w:hAnsi="標楷體"/>
        </w:rPr>
      </w:pPr>
      <w:r w:rsidRPr="00D962D1">
        <w:rPr>
          <w:rFonts w:ascii="標楷體" w:eastAsia="標楷體" w:hAnsi="標楷體" w:hint="eastAsia"/>
        </w:rPr>
        <w:t>促進無</w:t>
      </w:r>
      <w:proofErr w:type="gramStart"/>
      <w:r w:rsidRPr="00D962D1">
        <w:rPr>
          <w:rFonts w:ascii="標楷體" w:eastAsia="標楷體" w:hAnsi="標楷體" w:hint="eastAsia"/>
        </w:rPr>
        <w:t>菸</w:t>
      </w:r>
      <w:proofErr w:type="gramEnd"/>
      <w:r w:rsidRPr="00D962D1">
        <w:rPr>
          <w:rFonts w:ascii="標楷體" w:eastAsia="標楷體" w:hAnsi="標楷體" w:hint="eastAsia"/>
        </w:rPr>
        <w:t>及無物質濫用的生活  核心能力</w:t>
      </w:r>
    </w:p>
    <w:tbl>
      <w:tblPr>
        <w:tblStyle w:val="a7"/>
        <w:tblW w:w="0" w:type="auto"/>
        <w:tblLook w:val="04A0"/>
      </w:tblPr>
      <w:tblGrid>
        <w:gridCol w:w="1242"/>
        <w:gridCol w:w="7120"/>
      </w:tblGrid>
      <w:tr w:rsidR="007F4710" w:rsidRPr="00D962D1" w:rsidTr="003F5EFE">
        <w:tc>
          <w:tcPr>
            <w:tcW w:w="8362" w:type="dxa"/>
            <w:gridSpan w:val="2"/>
          </w:tcPr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1.了解成癮藥物在醫療上的正確使用，以及物質濫用對個人、家庭與社會所造成的危害</w:t>
            </w:r>
          </w:p>
        </w:tc>
      </w:tr>
      <w:tr w:rsidR="007F4710" w:rsidRPr="00D962D1" w:rsidTr="003F5EFE">
        <w:tc>
          <w:tcPr>
            <w:tcW w:w="1242" w:type="dxa"/>
          </w:tcPr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/>
              </w:rPr>
              <w:t>1-1</w:t>
            </w:r>
          </w:p>
        </w:tc>
        <w:tc>
          <w:tcPr>
            <w:tcW w:w="7120" w:type="dxa"/>
          </w:tcPr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認識在醫療成癮藥物正確的使用觀念及常見的錯誤用藥習慣。</w:t>
            </w:r>
          </w:p>
        </w:tc>
      </w:tr>
      <w:tr w:rsidR="007F4710" w:rsidRPr="00D962D1" w:rsidTr="003F5EFE">
        <w:tc>
          <w:tcPr>
            <w:tcW w:w="1242" w:type="dxa"/>
          </w:tcPr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1-2</w:t>
            </w:r>
          </w:p>
        </w:tc>
        <w:tc>
          <w:tcPr>
            <w:tcW w:w="7120" w:type="dxa"/>
          </w:tcPr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了解濫用成癮物質對生理、心理及社會所造成的影響。</w:t>
            </w:r>
          </w:p>
        </w:tc>
      </w:tr>
      <w:tr w:rsidR="007F4710" w:rsidRPr="00D962D1" w:rsidTr="003F5EFE">
        <w:tc>
          <w:tcPr>
            <w:tcW w:w="8362" w:type="dxa"/>
            <w:gridSpan w:val="2"/>
          </w:tcPr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2.具備解決問題及拒絕技巧，以避免濫用成癮物質</w:t>
            </w:r>
          </w:p>
        </w:tc>
      </w:tr>
      <w:tr w:rsidR="007F4710" w:rsidRPr="00D962D1" w:rsidTr="003F5EFE">
        <w:tc>
          <w:tcPr>
            <w:tcW w:w="1242" w:type="dxa"/>
          </w:tcPr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2-1</w:t>
            </w:r>
          </w:p>
        </w:tc>
        <w:tc>
          <w:tcPr>
            <w:tcW w:w="7120" w:type="dxa"/>
          </w:tcPr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使用「拒絕技能」，強化「自我肯定」技巧，抵抗同儕壓力，進而提升自尊。</w:t>
            </w:r>
          </w:p>
        </w:tc>
      </w:tr>
      <w:tr w:rsidR="007F4710" w:rsidRPr="00D962D1" w:rsidTr="003F5EFE">
        <w:tc>
          <w:tcPr>
            <w:tcW w:w="1242" w:type="dxa"/>
          </w:tcPr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/>
              </w:rPr>
              <w:t>2-2</w:t>
            </w:r>
          </w:p>
        </w:tc>
        <w:tc>
          <w:tcPr>
            <w:tcW w:w="7120" w:type="dxa"/>
          </w:tcPr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認識成癮物質濫用之戒斷及社會資源的運用。</w:t>
            </w:r>
          </w:p>
        </w:tc>
      </w:tr>
    </w:tbl>
    <w:p w:rsidR="007F4710" w:rsidRPr="00D962D1" w:rsidRDefault="007F4710" w:rsidP="007F4710">
      <w:pPr>
        <w:rPr>
          <w:rFonts w:ascii="標楷體" w:eastAsia="標楷體" w:hAnsi="標楷體"/>
        </w:rPr>
      </w:pPr>
    </w:p>
    <w:p w:rsidR="007F4710" w:rsidRPr="00D962D1" w:rsidRDefault="007F4710" w:rsidP="007F4710">
      <w:pPr>
        <w:rPr>
          <w:rFonts w:ascii="標楷體" w:eastAsia="標楷體" w:hAnsi="標楷體"/>
        </w:rPr>
      </w:pPr>
      <w:proofErr w:type="gramStart"/>
      <w:r w:rsidRPr="00D962D1">
        <w:rPr>
          <w:rFonts w:ascii="標楷體" w:eastAsia="標楷體" w:hAnsi="標楷體" w:hint="eastAsia"/>
        </w:rPr>
        <w:t>職業學校群科課程</w:t>
      </w:r>
      <w:proofErr w:type="gramEnd"/>
      <w:r w:rsidRPr="00D962D1">
        <w:rPr>
          <w:rFonts w:ascii="標楷體" w:eastAsia="標楷體" w:hAnsi="標楷體" w:hint="eastAsia"/>
        </w:rPr>
        <w:t>綱要-一般科目健康與護理(Health and Nursing)</w:t>
      </w:r>
    </w:p>
    <w:tbl>
      <w:tblPr>
        <w:tblStyle w:val="a7"/>
        <w:tblW w:w="0" w:type="auto"/>
        <w:tblLook w:val="04A0"/>
      </w:tblPr>
      <w:tblGrid>
        <w:gridCol w:w="1242"/>
        <w:gridCol w:w="7120"/>
      </w:tblGrid>
      <w:tr w:rsidR="007F4710" w:rsidRPr="00D962D1" w:rsidTr="003F5EFE">
        <w:tc>
          <w:tcPr>
            <w:tcW w:w="8362" w:type="dxa"/>
            <w:gridSpan w:val="2"/>
          </w:tcPr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1.健康生活型態</w:t>
            </w:r>
          </w:p>
        </w:tc>
      </w:tr>
      <w:tr w:rsidR="007F4710" w:rsidRPr="00D962D1" w:rsidTr="003F5EFE">
        <w:tc>
          <w:tcPr>
            <w:tcW w:w="1242" w:type="dxa"/>
          </w:tcPr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1-3</w:t>
            </w:r>
          </w:p>
        </w:tc>
        <w:tc>
          <w:tcPr>
            <w:tcW w:w="7120" w:type="dxa"/>
          </w:tcPr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自我健康的責任與健康生活型態的實踐</w:t>
            </w:r>
          </w:p>
        </w:tc>
      </w:tr>
      <w:tr w:rsidR="007F4710" w:rsidRPr="00D962D1" w:rsidTr="003F5EFE">
        <w:tc>
          <w:tcPr>
            <w:tcW w:w="8362" w:type="dxa"/>
            <w:gridSpan w:val="2"/>
          </w:tcPr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lastRenderedPageBreak/>
              <w:t>3.健康消費</w:t>
            </w:r>
          </w:p>
        </w:tc>
      </w:tr>
      <w:tr w:rsidR="007F4710" w:rsidRPr="00D962D1" w:rsidTr="003F5EFE">
        <w:tc>
          <w:tcPr>
            <w:tcW w:w="1242" w:type="dxa"/>
          </w:tcPr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1-2</w:t>
            </w:r>
          </w:p>
        </w:tc>
        <w:tc>
          <w:tcPr>
            <w:tcW w:w="7120" w:type="dxa"/>
          </w:tcPr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媒體中健康訊息之正確性及風險辨識與抉擇。</w:t>
            </w:r>
          </w:p>
        </w:tc>
      </w:tr>
      <w:tr w:rsidR="007F4710" w:rsidRPr="00D962D1" w:rsidTr="003F5EFE">
        <w:tc>
          <w:tcPr>
            <w:tcW w:w="8362" w:type="dxa"/>
            <w:gridSpan w:val="2"/>
          </w:tcPr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4.心理健康</w:t>
            </w:r>
          </w:p>
        </w:tc>
      </w:tr>
      <w:tr w:rsidR="007F4710" w:rsidRPr="00D962D1" w:rsidTr="003F5EFE">
        <w:tc>
          <w:tcPr>
            <w:tcW w:w="1242" w:type="dxa"/>
          </w:tcPr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4-1</w:t>
            </w:r>
          </w:p>
        </w:tc>
        <w:tc>
          <w:tcPr>
            <w:tcW w:w="7120" w:type="dxa"/>
          </w:tcPr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培養解決生活問題的能力，避免成癮物質或情感問題的傷害。</w:t>
            </w:r>
          </w:p>
        </w:tc>
      </w:tr>
      <w:tr w:rsidR="007F4710" w:rsidRPr="00D962D1" w:rsidTr="003F5EFE">
        <w:tc>
          <w:tcPr>
            <w:tcW w:w="8362" w:type="dxa"/>
            <w:gridSpan w:val="2"/>
          </w:tcPr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5.無</w:t>
            </w:r>
            <w:proofErr w:type="gramStart"/>
            <w:r w:rsidRPr="00D962D1">
              <w:rPr>
                <w:rFonts w:ascii="標楷體" w:eastAsia="標楷體" w:hAnsi="標楷體" w:hint="eastAsia"/>
              </w:rPr>
              <w:t>菸</w:t>
            </w:r>
            <w:proofErr w:type="gramEnd"/>
            <w:r w:rsidRPr="00D962D1">
              <w:rPr>
                <w:rFonts w:ascii="標楷體" w:eastAsia="標楷體" w:hAnsi="標楷體" w:hint="eastAsia"/>
              </w:rPr>
              <w:t>與無物質濫用生活</w:t>
            </w:r>
          </w:p>
        </w:tc>
      </w:tr>
      <w:tr w:rsidR="007F4710" w:rsidRPr="00D962D1" w:rsidTr="003F5EFE">
        <w:tc>
          <w:tcPr>
            <w:tcW w:w="1242" w:type="dxa"/>
          </w:tcPr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1-1</w:t>
            </w:r>
          </w:p>
        </w:tc>
        <w:tc>
          <w:tcPr>
            <w:tcW w:w="7120" w:type="dxa"/>
          </w:tcPr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醫療成癮藥物的正確使用觀念及常見的錯誤用藥習慣。</w:t>
            </w:r>
          </w:p>
        </w:tc>
      </w:tr>
      <w:tr w:rsidR="007F4710" w:rsidRPr="00D962D1" w:rsidTr="003F5EFE">
        <w:tc>
          <w:tcPr>
            <w:tcW w:w="1242" w:type="dxa"/>
          </w:tcPr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/>
              </w:rPr>
              <w:t>1</w:t>
            </w:r>
            <w:r w:rsidRPr="00D962D1">
              <w:rPr>
                <w:rFonts w:ascii="標楷體" w:eastAsia="標楷體" w:hAnsi="標楷體" w:hint="eastAsia"/>
              </w:rPr>
              <w:t>-</w:t>
            </w:r>
            <w:r w:rsidRPr="00D962D1">
              <w:rPr>
                <w:rFonts w:ascii="標楷體" w:eastAsia="標楷體" w:hAnsi="標楷體"/>
              </w:rPr>
              <w:t>2</w:t>
            </w:r>
          </w:p>
        </w:tc>
        <w:tc>
          <w:tcPr>
            <w:tcW w:w="7120" w:type="dxa"/>
          </w:tcPr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濫用成癮物質對生理、心理及社會所造成的影響，以</w:t>
            </w:r>
            <w:proofErr w:type="gramStart"/>
            <w:r w:rsidRPr="00D962D1">
              <w:rPr>
                <w:rFonts w:ascii="標楷體" w:eastAsia="標楷體" w:hAnsi="標楷體" w:hint="eastAsia"/>
              </w:rPr>
              <w:t>菸</w:t>
            </w:r>
            <w:proofErr w:type="gramEnd"/>
            <w:r w:rsidRPr="00D962D1">
              <w:rPr>
                <w:rFonts w:ascii="標楷體" w:eastAsia="標楷體" w:hAnsi="標楷體" w:hint="eastAsia"/>
              </w:rPr>
              <w:t>、酒、檳榔及毒品為例。</w:t>
            </w:r>
          </w:p>
        </w:tc>
      </w:tr>
      <w:tr w:rsidR="007F4710" w:rsidRPr="00D962D1" w:rsidTr="003F5EFE">
        <w:tc>
          <w:tcPr>
            <w:tcW w:w="8362" w:type="dxa"/>
            <w:gridSpan w:val="2"/>
          </w:tcPr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/>
              </w:rPr>
              <w:t>2.</w:t>
            </w:r>
            <w:r w:rsidRPr="00D962D1">
              <w:rPr>
                <w:rFonts w:ascii="標楷體" w:eastAsia="標楷體" w:hAnsi="標楷體" w:hint="eastAsia"/>
              </w:rPr>
              <w:t>拒絕物質濫用的技能。</w:t>
            </w:r>
          </w:p>
        </w:tc>
      </w:tr>
      <w:tr w:rsidR="007F4710" w:rsidRPr="00D962D1" w:rsidTr="003F5EFE">
        <w:tc>
          <w:tcPr>
            <w:tcW w:w="1242" w:type="dxa"/>
          </w:tcPr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2-1</w:t>
            </w:r>
          </w:p>
        </w:tc>
        <w:tc>
          <w:tcPr>
            <w:tcW w:w="7120" w:type="dxa"/>
          </w:tcPr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使用「拒絕技能」，強化「自我肯定」技巧，抵抗同儕壓力，進而提升自尊。</w:t>
            </w:r>
          </w:p>
        </w:tc>
      </w:tr>
      <w:tr w:rsidR="007F4710" w:rsidRPr="00D962D1" w:rsidTr="003F5EFE">
        <w:tc>
          <w:tcPr>
            <w:tcW w:w="1242" w:type="dxa"/>
          </w:tcPr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2-2</w:t>
            </w:r>
          </w:p>
        </w:tc>
        <w:tc>
          <w:tcPr>
            <w:tcW w:w="7120" w:type="dxa"/>
          </w:tcPr>
          <w:p w:rsidR="007F4710" w:rsidRPr="00D962D1" w:rsidRDefault="007F4710" w:rsidP="003F5EFE">
            <w:pPr>
              <w:rPr>
                <w:rFonts w:ascii="標楷體" w:eastAsia="標楷體" w:hAnsi="標楷體"/>
              </w:rPr>
            </w:pPr>
            <w:r w:rsidRPr="00D962D1">
              <w:rPr>
                <w:rFonts w:ascii="標楷體" w:eastAsia="標楷體" w:hAnsi="標楷體" w:hint="eastAsia"/>
              </w:rPr>
              <w:t>成癮物質濫用之戒斷及社會資源的運用。</w:t>
            </w:r>
          </w:p>
        </w:tc>
      </w:tr>
    </w:tbl>
    <w:p w:rsidR="007F4710" w:rsidRPr="00D962D1" w:rsidRDefault="007F4710" w:rsidP="007F4710">
      <w:pPr>
        <w:rPr>
          <w:rFonts w:ascii="標楷體" w:eastAsia="標楷體" w:hAnsi="標楷體"/>
        </w:rPr>
      </w:pPr>
    </w:p>
    <w:p w:rsidR="007F4710" w:rsidRDefault="007F4710" w:rsidP="00A0267B">
      <w:pPr>
        <w:rPr>
          <w:rFonts w:ascii="標楷體" w:eastAsia="標楷體" w:hAnsi="標楷體" w:hint="eastAsia"/>
        </w:rPr>
      </w:pPr>
    </w:p>
    <w:p w:rsidR="00933579" w:rsidRDefault="00933579" w:rsidP="00A0267B">
      <w:pPr>
        <w:rPr>
          <w:rFonts w:ascii="標楷體" w:eastAsia="標楷體" w:hAnsi="標楷體" w:hint="eastAsia"/>
        </w:rPr>
      </w:pPr>
    </w:p>
    <w:p w:rsidR="00933579" w:rsidRDefault="00933579" w:rsidP="00A0267B">
      <w:pPr>
        <w:rPr>
          <w:rFonts w:ascii="標楷體" w:eastAsia="標楷體" w:hAnsi="標楷體"/>
        </w:rPr>
        <w:sectPr w:rsidR="00933579" w:rsidSect="00C279E5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933579" w:rsidRPr="004334BC" w:rsidRDefault="00933579" w:rsidP="00933579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無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菸</w:t>
      </w:r>
      <w:proofErr w:type="gramEnd"/>
      <w:r w:rsidRPr="004334BC">
        <w:rPr>
          <w:rFonts w:ascii="標楷體" w:eastAsia="標楷體" w:hAnsi="標楷體" w:hint="eastAsia"/>
          <w:b/>
          <w:sz w:val="32"/>
          <w:szCs w:val="32"/>
        </w:rPr>
        <w:t>校園教學模組(六)九</w:t>
      </w:r>
      <w:proofErr w:type="gramStart"/>
      <w:r w:rsidRPr="004334BC">
        <w:rPr>
          <w:rFonts w:ascii="標楷體" w:eastAsia="標楷體" w:hAnsi="標楷體" w:hint="eastAsia"/>
          <w:b/>
          <w:sz w:val="32"/>
          <w:szCs w:val="32"/>
        </w:rPr>
        <w:t>陽神功</w:t>
      </w:r>
      <w:proofErr w:type="gramEnd"/>
      <w:r w:rsidRPr="004334BC">
        <w:rPr>
          <w:rFonts w:ascii="標楷體" w:eastAsia="標楷體" w:hAnsi="標楷體" w:hint="eastAsia"/>
          <w:b/>
          <w:sz w:val="32"/>
          <w:szCs w:val="32"/>
        </w:rPr>
        <w:t>拒</w:t>
      </w:r>
      <w:proofErr w:type="gramStart"/>
      <w:r w:rsidRPr="004334BC">
        <w:rPr>
          <w:rFonts w:ascii="標楷體" w:eastAsia="標楷體" w:hAnsi="標楷體" w:hint="eastAsia"/>
          <w:b/>
          <w:sz w:val="32"/>
          <w:szCs w:val="32"/>
        </w:rPr>
        <w:t>菸</w:t>
      </w:r>
      <w:proofErr w:type="gramEnd"/>
      <w:r w:rsidRPr="004334BC">
        <w:rPr>
          <w:rFonts w:ascii="標楷體" w:eastAsia="標楷體" w:hAnsi="標楷體" w:hint="eastAsia"/>
          <w:b/>
          <w:sz w:val="32"/>
          <w:szCs w:val="32"/>
        </w:rPr>
        <w:t>七步才子大會師</w:t>
      </w:r>
    </w:p>
    <w:tbl>
      <w:tblPr>
        <w:tblStyle w:val="a7"/>
        <w:tblW w:w="0" w:type="auto"/>
        <w:tblLayout w:type="fixed"/>
        <w:tblLook w:val="04A0"/>
      </w:tblPr>
      <w:tblGrid>
        <w:gridCol w:w="3369"/>
        <w:gridCol w:w="1417"/>
        <w:gridCol w:w="1604"/>
        <w:gridCol w:w="1656"/>
      </w:tblGrid>
      <w:tr w:rsidR="00933579" w:rsidRPr="004334BC" w:rsidTr="003F5EFE">
        <w:tc>
          <w:tcPr>
            <w:tcW w:w="3369" w:type="dxa"/>
            <w:shd w:val="clear" w:color="auto" w:fill="C6D9F1" w:themeFill="text2" w:themeFillTint="33"/>
          </w:tcPr>
          <w:p w:rsidR="00933579" w:rsidRPr="004334BC" w:rsidRDefault="00933579" w:rsidP="003F5EFE">
            <w:pPr>
              <w:rPr>
                <w:rFonts w:ascii="標楷體" w:eastAsia="標楷體" w:hAnsi="標楷體"/>
              </w:rPr>
            </w:pPr>
            <w:r w:rsidRPr="004334BC">
              <w:rPr>
                <w:rFonts w:ascii="標楷體" w:eastAsia="標楷體" w:hAnsi="標楷體" w:hint="eastAsia"/>
              </w:rPr>
              <w:t>單元名稱：</w:t>
            </w:r>
          </w:p>
          <w:p w:rsidR="00933579" w:rsidRPr="004334BC" w:rsidRDefault="00933579" w:rsidP="003F5EFE">
            <w:pPr>
              <w:rPr>
                <w:rFonts w:ascii="標楷體" w:eastAsia="標楷體" w:hAnsi="標楷體"/>
                <w:b/>
              </w:rPr>
            </w:pPr>
            <w:r w:rsidRPr="004334BC">
              <w:rPr>
                <w:rFonts w:ascii="標楷體" w:eastAsia="標楷體" w:hAnsi="標楷體" w:hint="eastAsia"/>
                <w:b/>
              </w:rPr>
              <w:t>九</w:t>
            </w:r>
            <w:proofErr w:type="gramStart"/>
            <w:r w:rsidRPr="004334BC">
              <w:rPr>
                <w:rFonts w:ascii="標楷體" w:eastAsia="標楷體" w:hAnsi="標楷體" w:hint="eastAsia"/>
                <w:b/>
              </w:rPr>
              <w:t>陽神功</w:t>
            </w:r>
            <w:proofErr w:type="gramEnd"/>
            <w:r w:rsidRPr="004334BC">
              <w:rPr>
                <w:rFonts w:ascii="標楷體" w:eastAsia="標楷體" w:hAnsi="標楷體" w:hint="eastAsia"/>
                <w:b/>
              </w:rPr>
              <w:t>拒</w:t>
            </w:r>
            <w:proofErr w:type="gramStart"/>
            <w:r w:rsidRPr="004334BC">
              <w:rPr>
                <w:rFonts w:ascii="標楷體" w:eastAsia="標楷體" w:hAnsi="標楷體" w:hint="eastAsia"/>
                <w:b/>
              </w:rPr>
              <w:t>菸</w:t>
            </w:r>
            <w:proofErr w:type="gramEnd"/>
            <w:r w:rsidRPr="004334BC">
              <w:rPr>
                <w:rFonts w:ascii="標楷體" w:eastAsia="標楷體" w:hAnsi="標楷體" w:hint="eastAsia"/>
                <w:b/>
              </w:rPr>
              <w:t>七步才子大會師</w:t>
            </w:r>
          </w:p>
          <w:p w:rsidR="00933579" w:rsidRPr="004334BC" w:rsidRDefault="00933579" w:rsidP="003F5EFE">
            <w:pPr>
              <w:rPr>
                <w:rFonts w:ascii="標楷體" w:eastAsia="標楷體" w:hAnsi="標楷體"/>
                <w:b/>
              </w:rPr>
            </w:pPr>
            <w:r w:rsidRPr="004334BC">
              <w:rPr>
                <w:rFonts w:ascii="標楷體" w:eastAsia="標楷體" w:hAnsi="標楷體" w:hint="eastAsia"/>
                <w:b/>
              </w:rPr>
              <w:t>成果發表大會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933579" w:rsidRPr="004334BC" w:rsidRDefault="00933579" w:rsidP="003F5EFE">
            <w:pPr>
              <w:rPr>
                <w:rFonts w:ascii="標楷體" w:eastAsia="標楷體" w:hAnsi="標楷體"/>
              </w:rPr>
            </w:pPr>
            <w:r w:rsidRPr="004334BC">
              <w:rPr>
                <w:rFonts w:ascii="標楷體" w:eastAsia="標楷體" w:hAnsi="標楷體" w:hint="eastAsia"/>
              </w:rPr>
              <w:t>適用對象</w:t>
            </w:r>
          </w:p>
          <w:p w:rsidR="00933579" w:rsidRPr="004334BC" w:rsidRDefault="00933579" w:rsidP="003F5EFE">
            <w:pPr>
              <w:rPr>
                <w:rFonts w:ascii="標楷體" w:eastAsia="標楷體" w:hAnsi="標楷體"/>
              </w:rPr>
            </w:pPr>
            <w:r w:rsidRPr="004334BC">
              <w:rPr>
                <w:rFonts w:ascii="標楷體" w:eastAsia="標楷體" w:hAnsi="標楷體" w:hint="eastAsia"/>
              </w:rPr>
              <w:t>國中、高中職學生</w:t>
            </w:r>
          </w:p>
        </w:tc>
        <w:tc>
          <w:tcPr>
            <w:tcW w:w="1604" w:type="dxa"/>
            <w:shd w:val="clear" w:color="auto" w:fill="F2DBDB" w:themeFill="accent2" w:themeFillTint="33"/>
          </w:tcPr>
          <w:p w:rsidR="00933579" w:rsidRPr="004334BC" w:rsidRDefault="00933579" w:rsidP="003F5E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教學時間</w:t>
            </w:r>
          </w:p>
          <w:p w:rsidR="00933579" w:rsidRPr="004334BC" w:rsidRDefault="00933579" w:rsidP="003F5EFE">
            <w:pPr>
              <w:rPr>
                <w:rFonts w:ascii="標楷體" w:eastAsia="標楷體" w:hAnsi="標楷體"/>
              </w:rPr>
            </w:pPr>
            <w:r w:rsidRPr="004334BC">
              <w:rPr>
                <w:rFonts w:ascii="標楷體" w:eastAsia="標楷體" w:hAnsi="標楷體" w:hint="eastAsia"/>
              </w:rPr>
              <w:t>一節課</w:t>
            </w:r>
          </w:p>
        </w:tc>
        <w:tc>
          <w:tcPr>
            <w:tcW w:w="1656" w:type="dxa"/>
            <w:shd w:val="clear" w:color="auto" w:fill="FDE9D9" w:themeFill="accent6" w:themeFillTint="33"/>
          </w:tcPr>
          <w:p w:rsidR="00933579" w:rsidRPr="004334BC" w:rsidRDefault="00933579" w:rsidP="003F5EFE">
            <w:pPr>
              <w:widowControl/>
              <w:rPr>
                <w:rFonts w:ascii="標楷體" w:eastAsia="標楷體" w:hAnsi="標楷體"/>
              </w:rPr>
            </w:pPr>
            <w:r w:rsidRPr="004334BC">
              <w:rPr>
                <w:rFonts w:ascii="標楷體" w:eastAsia="標楷體" w:hAnsi="標楷體" w:hint="eastAsia"/>
              </w:rPr>
              <w:t xml:space="preserve">設計者    </w:t>
            </w:r>
          </w:p>
          <w:p w:rsidR="00933579" w:rsidRDefault="00933579" w:rsidP="003F5EFE">
            <w:pPr>
              <w:widowControl/>
              <w:shd w:val="clear" w:color="auto" w:fill="FDE9D9" w:themeFill="accent6" w:themeFillTint="33"/>
              <w:rPr>
                <w:rFonts w:ascii="標楷體" w:eastAsia="標楷體" w:hAnsi="標楷體"/>
              </w:rPr>
            </w:pPr>
            <w:r w:rsidRPr="004334BC">
              <w:rPr>
                <w:rFonts w:ascii="標楷體" w:eastAsia="標楷體" w:hAnsi="標楷體" w:hint="eastAsia"/>
              </w:rPr>
              <w:t>黃雅文</w:t>
            </w:r>
          </w:p>
          <w:p w:rsidR="00933579" w:rsidRDefault="00933579" w:rsidP="003F5EFE">
            <w:pPr>
              <w:widowControl/>
              <w:rPr>
                <w:rFonts w:ascii="標楷體" w:eastAsia="標楷體" w:hAnsi="標楷體"/>
              </w:rPr>
            </w:pPr>
            <w:r w:rsidRPr="004334BC">
              <w:rPr>
                <w:rFonts w:ascii="標楷體" w:eastAsia="標楷體" w:hAnsi="標楷體" w:hint="eastAsia"/>
              </w:rPr>
              <w:t>陳光勝</w:t>
            </w:r>
          </w:p>
          <w:p w:rsidR="00933579" w:rsidRPr="004334BC" w:rsidRDefault="00933579" w:rsidP="003F5EFE">
            <w:pPr>
              <w:widowControl/>
              <w:rPr>
                <w:rFonts w:ascii="標楷體" w:eastAsia="標楷體" w:hAnsi="標楷體"/>
              </w:rPr>
            </w:pPr>
            <w:proofErr w:type="gramStart"/>
            <w:r w:rsidRPr="004334BC">
              <w:rPr>
                <w:rFonts w:ascii="標楷體" w:eastAsia="標楷體" w:hAnsi="標楷體" w:hint="eastAsia"/>
              </w:rPr>
              <w:t>姜</w:t>
            </w:r>
            <w:proofErr w:type="gramEnd"/>
            <w:r w:rsidRPr="004334BC">
              <w:rPr>
                <w:rFonts w:ascii="標楷體" w:eastAsia="標楷體" w:hAnsi="標楷體" w:hint="eastAsia"/>
              </w:rPr>
              <w:t>逸群</w:t>
            </w:r>
          </w:p>
        </w:tc>
      </w:tr>
      <w:tr w:rsidR="00933579" w:rsidRPr="004334BC" w:rsidTr="003F5EFE">
        <w:tc>
          <w:tcPr>
            <w:tcW w:w="8046" w:type="dxa"/>
            <w:gridSpan w:val="4"/>
          </w:tcPr>
          <w:p w:rsidR="00933579" w:rsidRPr="004334BC" w:rsidRDefault="00933579" w:rsidP="00933579">
            <w:pPr>
              <w:pStyle w:val="a8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</w:rPr>
            </w:pPr>
            <w:r w:rsidRPr="004334BC">
              <w:rPr>
                <w:rFonts w:ascii="標楷體" w:eastAsia="標楷體" w:hAnsi="標楷體" w:hint="eastAsia"/>
              </w:rPr>
              <w:t>各組同學發表教學模組</w:t>
            </w:r>
            <w:proofErr w:type="gramStart"/>
            <w:r w:rsidRPr="004334BC">
              <w:rPr>
                <w:rFonts w:ascii="標楷體" w:eastAsia="標楷體" w:hAnsi="標楷體" w:hint="eastAsia"/>
              </w:rPr>
              <w:t>一</w:t>
            </w:r>
            <w:proofErr w:type="gramEnd"/>
            <w:r w:rsidRPr="004334BC">
              <w:rPr>
                <w:rFonts w:ascii="標楷體" w:eastAsia="標楷體" w:hAnsi="標楷體" w:hint="eastAsia"/>
              </w:rPr>
              <w:t>~模組五的歷程與學習單成果</w:t>
            </w:r>
          </w:p>
          <w:p w:rsidR="00933579" w:rsidRPr="004334BC" w:rsidRDefault="00933579" w:rsidP="00933579">
            <w:pPr>
              <w:pStyle w:val="a8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</w:rPr>
            </w:pPr>
            <w:r w:rsidRPr="004334BC">
              <w:rPr>
                <w:rFonts w:ascii="標楷體" w:eastAsia="標楷體" w:hAnsi="標楷體" w:hint="eastAsia"/>
              </w:rPr>
              <w:t>一個授獎表揚儀式</w:t>
            </w:r>
            <w:r>
              <w:rPr>
                <w:rFonts w:ascii="標楷體" w:eastAsia="標楷體" w:hAnsi="標楷體" w:hint="eastAsia"/>
              </w:rPr>
              <w:t>、</w:t>
            </w:r>
            <w:r w:rsidRPr="004334BC">
              <w:rPr>
                <w:rFonts w:ascii="標楷體" w:eastAsia="標楷體" w:hAnsi="標楷體" w:hint="eastAsia"/>
              </w:rPr>
              <w:t>簡單的茶點分享會</w:t>
            </w:r>
          </w:p>
        </w:tc>
      </w:tr>
      <w:tr w:rsidR="00933579" w:rsidRPr="004334BC" w:rsidTr="003F5EFE">
        <w:tc>
          <w:tcPr>
            <w:tcW w:w="8046" w:type="dxa"/>
            <w:gridSpan w:val="4"/>
            <w:shd w:val="clear" w:color="auto" w:fill="E5DFEC" w:themeFill="accent4" w:themeFillTint="33"/>
          </w:tcPr>
          <w:p w:rsidR="00933579" w:rsidRPr="004334BC" w:rsidRDefault="00933579" w:rsidP="003F5EFE">
            <w:pPr>
              <w:rPr>
                <w:rFonts w:ascii="標楷體" w:eastAsia="標楷體" w:hAnsi="標楷體"/>
              </w:rPr>
            </w:pPr>
            <w:r w:rsidRPr="004334BC">
              <w:rPr>
                <w:rFonts w:ascii="標楷體" w:eastAsia="標楷體" w:hAnsi="標楷體" w:hint="eastAsia"/>
              </w:rPr>
              <w:t>活動流程</w:t>
            </w:r>
          </w:p>
        </w:tc>
      </w:tr>
      <w:tr w:rsidR="00933579" w:rsidRPr="004334BC" w:rsidTr="003F5EFE">
        <w:tc>
          <w:tcPr>
            <w:tcW w:w="8046" w:type="dxa"/>
            <w:gridSpan w:val="4"/>
          </w:tcPr>
          <w:p w:rsidR="00933579" w:rsidRPr="004334BC" w:rsidRDefault="00933579" w:rsidP="00933579">
            <w:pPr>
              <w:pStyle w:val="a8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</w:rPr>
            </w:pPr>
            <w:r w:rsidRPr="004334BC">
              <w:rPr>
                <w:rFonts w:ascii="標楷體" w:eastAsia="標楷體" w:hAnsi="標楷體" w:hint="eastAsia"/>
              </w:rPr>
              <w:t>每</w:t>
            </w:r>
            <w:proofErr w:type="gramStart"/>
            <w:r w:rsidRPr="004334BC">
              <w:rPr>
                <w:rFonts w:ascii="標楷體" w:eastAsia="標楷體" w:hAnsi="標楷體" w:hint="eastAsia"/>
              </w:rPr>
              <w:t>個</w:t>
            </w:r>
            <w:proofErr w:type="gramEnd"/>
            <w:r w:rsidRPr="004334BC">
              <w:rPr>
                <w:rFonts w:ascii="標楷體" w:eastAsia="標楷體" w:hAnsi="標楷體" w:hint="eastAsia"/>
              </w:rPr>
              <w:t>學生約有三分鐘的時間發表</w:t>
            </w:r>
          </w:p>
          <w:p w:rsidR="00933579" w:rsidRPr="004334BC" w:rsidRDefault="00933579" w:rsidP="00933579">
            <w:pPr>
              <w:pStyle w:val="a8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</w:rPr>
            </w:pPr>
            <w:r w:rsidRPr="004334BC">
              <w:rPr>
                <w:rFonts w:ascii="標楷體" w:eastAsia="標楷體" w:hAnsi="標楷體" w:hint="eastAsia"/>
              </w:rPr>
              <w:t>報告台前設置講評老師席</w:t>
            </w:r>
          </w:p>
          <w:p w:rsidR="00933579" w:rsidRPr="004334BC" w:rsidRDefault="00933579" w:rsidP="00933579">
            <w:pPr>
              <w:pStyle w:val="a8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</w:rPr>
            </w:pPr>
            <w:r w:rsidRPr="004334BC">
              <w:rPr>
                <w:rFonts w:ascii="標楷體" w:eastAsia="標楷體" w:hAnsi="標楷體" w:hint="eastAsia"/>
              </w:rPr>
              <w:t>報告內容(每</w:t>
            </w:r>
            <w:proofErr w:type="gramStart"/>
            <w:r w:rsidRPr="004334BC">
              <w:rPr>
                <w:rFonts w:ascii="標楷體" w:eastAsia="標楷體" w:hAnsi="標楷體" w:hint="eastAsia"/>
              </w:rPr>
              <w:t>個</w:t>
            </w:r>
            <w:proofErr w:type="gramEnd"/>
            <w:r w:rsidRPr="004334BC">
              <w:rPr>
                <w:rFonts w:ascii="標楷體" w:eastAsia="標楷體" w:hAnsi="標楷體" w:hint="eastAsia"/>
              </w:rPr>
              <w:t>學生可以自己挑</w:t>
            </w:r>
            <w:proofErr w:type="gramStart"/>
            <w:r w:rsidRPr="004334BC">
              <w:rPr>
                <w:rFonts w:ascii="標楷體" w:eastAsia="標楷體" w:hAnsi="標楷體" w:hint="eastAsia"/>
              </w:rPr>
              <w:t>一</w:t>
            </w:r>
            <w:proofErr w:type="gramEnd"/>
            <w:r w:rsidRPr="004334BC">
              <w:rPr>
                <w:rFonts w:ascii="標楷體" w:eastAsia="標楷體" w:hAnsi="標楷體" w:hint="eastAsia"/>
              </w:rPr>
              <w:t>模組報告或老師安排但主題平均被分配到)</w:t>
            </w:r>
          </w:p>
          <w:p w:rsidR="00933579" w:rsidRPr="004334BC" w:rsidRDefault="00933579" w:rsidP="003F5EFE">
            <w:pPr>
              <w:pStyle w:val="a8"/>
              <w:ind w:leftChars="0"/>
              <w:rPr>
                <w:rFonts w:ascii="標楷體" w:eastAsia="標楷體" w:hAnsi="標楷體"/>
              </w:rPr>
            </w:pPr>
            <w:r w:rsidRPr="004334BC">
              <w:rPr>
                <w:rFonts w:ascii="標楷體" w:eastAsia="標楷體" w:hAnsi="標楷體" w:hint="eastAsia"/>
              </w:rPr>
              <w:t>A.學習歷程及學習單成果</w:t>
            </w:r>
          </w:p>
          <w:p w:rsidR="00933579" w:rsidRPr="004334BC" w:rsidRDefault="00933579" w:rsidP="003F5EFE">
            <w:pPr>
              <w:rPr>
                <w:rFonts w:ascii="標楷體" w:eastAsia="標楷體" w:hAnsi="標楷體"/>
              </w:rPr>
            </w:pPr>
            <w:r w:rsidRPr="004334BC">
              <w:rPr>
                <w:rFonts w:ascii="標楷體" w:eastAsia="標楷體" w:hAnsi="標楷體" w:hint="eastAsia"/>
              </w:rPr>
              <w:t xml:space="preserve">      模組(</w:t>
            </w:r>
            <w:proofErr w:type="gramStart"/>
            <w:r w:rsidRPr="004334BC">
              <w:rPr>
                <w:rFonts w:ascii="標楷體" w:eastAsia="標楷體" w:hAnsi="標楷體" w:hint="eastAsia"/>
              </w:rPr>
              <w:t>一</w:t>
            </w:r>
            <w:proofErr w:type="gramEnd"/>
            <w:r w:rsidRPr="004334BC">
              <w:rPr>
                <w:rFonts w:ascii="標楷體" w:eastAsia="標楷體" w:hAnsi="標楷體" w:hint="eastAsia"/>
              </w:rPr>
              <w:t>) 自我肯定</w:t>
            </w:r>
            <w:proofErr w:type="gramStart"/>
            <w:r w:rsidRPr="004334BC">
              <w:rPr>
                <w:rFonts w:ascii="標楷體" w:eastAsia="標楷體" w:hAnsi="標楷體" w:hint="eastAsia"/>
              </w:rPr>
              <w:t>不</w:t>
            </w:r>
            <w:proofErr w:type="gramEnd"/>
            <w:r w:rsidRPr="004334BC">
              <w:rPr>
                <w:rFonts w:ascii="標楷體" w:eastAsia="標楷體" w:hAnsi="標楷體" w:hint="eastAsia"/>
              </w:rPr>
              <w:t>吸菸認識</w:t>
            </w:r>
            <w:proofErr w:type="gramStart"/>
            <w:r w:rsidRPr="004334BC">
              <w:rPr>
                <w:rFonts w:ascii="標楷體" w:eastAsia="標楷體" w:hAnsi="標楷體" w:hint="eastAsia"/>
              </w:rPr>
              <w:t>菸</w:t>
            </w:r>
            <w:proofErr w:type="gramEnd"/>
            <w:r w:rsidRPr="004334BC">
              <w:rPr>
                <w:rFonts w:ascii="標楷體" w:eastAsia="標楷體" w:hAnsi="標楷體" w:hint="eastAsia"/>
              </w:rPr>
              <w:t>害 學習單發表</w:t>
            </w:r>
          </w:p>
          <w:p w:rsidR="00933579" w:rsidRPr="004334BC" w:rsidRDefault="00933579" w:rsidP="003F5EFE">
            <w:pPr>
              <w:pStyle w:val="a8"/>
              <w:ind w:leftChars="0"/>
              <w:rPr>
                <w:rFonts w:ascii="標楷體" w:eastAsia="標楷體" w:hAnsi="標楷體"/>
              </w:rPr>
            </w:pPr>
            <w:r w:rsidRPr="004334BC">
              <w:rPr>
                <w:rFonts w:ascii="標楷體" w:eastAsia="標楷體" w:hAnsi="標楷體" w:hint="eastAsia"/>
              </w:rPr>
              <w:t xml:space="preserve">  模組(二)九</w:t>
            </w:r>
            <w:proofErr w:type="gramStart"/>
            <w:r w:rsidRPr="004334BC">
              <w:rPr>
                <w:rFonts w:ascii="標楷體" w:eastAsia="標楷體" w:hAnsi="標楷體" w:hint="eastAsia"/>
              </w:rPr>
              <w:t>陽神功</w:t>
            </w:r>
            <w:proofErr w:type="gramEnd"/>
            <w:r w:rsidRPr="004334BC">
              <w:rPr>
                <w:rFonts w:ascii="標楷體" w:eastAsia="標楷體" w:hAnsi="標楷體" w:hint="eastAsia"/>
              </w:rPr>
              <w:t>拒</w:t>
            </w:r>
            <w:proofErr w:type="gramStart"/>
            <w:r w:rsidRPr="004334BC">
              <w:rPr>
                <w:rFonts w:ascii="標楷體" w:eastAsia="標楷體" w:hAnsi="標楷體" w:hint="eastAsia"/>
              </w:rPr>
              <w:t>菸</w:t>
            </w:r>
            <w:proofErr w:type="gramEnd"/>
            <w:r w:rsidRPr="004334BC">
              <w:rPr>
                <w:rFonts w:ascii="標楷體" w:eastAsia="標楷體" w:hAnsi="標楷體" w:hint="eastAsia"/>
              </w:rPr>
              <w:t xml:space="preserve">法 </w:t>
            </w:r>
            <w:proofErr w:type="gramStart"/>
            <w:r w:rsidRPr="004334BC">
              <w:rPr>
                <w:rFonts w:ascii="標楷體" w:eastAsia="標楷體" w:hAnsi="標楷體" w:hint="eastAsia"/>
              </w:rPr>
              <w:t>揪團來</w:t>
            </w:r>
            <w:proofErr w:type="gramEnd"/>
            <w:r w:rsidRPr="004334BC">
              <w:rPr>
                <w:rFonts w:ascii="標楷體" w:eastAsia="標楷體" w:hAnsi="標楷體" w:hint="eastAsia"/>
              </w:rPr>
              <w:t xml:space="preserve">關懷 </w:t>
            </w:r>
            <w:proofErr w:type="gramStart"/>
            <w:r w:rsidRPr="004334BC">
              <w:rPr>
                <w:rFonts w:ascii="標楷體" w:eastAsia="標楷體" w:hAnsi="標楷體" w:hint="eastAsia"/>
              </w:rPr>
              <w:t>一</w:t>
            </w:r>
            <w:proofErr w:type="gramEnd"/>
            <w:r w:rsidRPr="004334BC">
              <w:rPr>
                <w:rFonts w:ascii="標楷體" w:eastAsia="標楷體" w:hAnsi="標楷體" w:hint="eastAsia"/>
              </w:rPr>
              <w:t>封信(或卡片)</w:t>
            </w:r>
          </w:p>
          <w:p w:rsidR="00933579" w:rsidRPr="004334BC" w:rsidRDefault="00933579" w:rsidP="003F5EFE">
            <w:pPr>
              <w:pStyle w:val="a8"/>
              <w:ind w:leftChars="0"/>
              <w:rPr>
                <w:rFonts w:ascii="標楷體" w:eastAsia="標楷體" w:hAnsi="標楷體"/>
              </w:rPr>
            </w:pPr>
            <w:r w:rsidRPr="004334BC">
              <w:rPr>
                <w:rFonts w:ascii="標楷體" w:eastAsia="標楷體" w:hAnsi="標楷體" w:hint="eastAsia"/>
              </w:rPr>
              <w:t xml:space="preserve">  模組三:學生「傳播</w:t>
            </w:r>
            <w:proofErr w:type="gramStart"/>
            <w:r w:rsidRPr="004334BC">
              <w:rPr>
                <w:rFonts w:ascii="標楷體" w:eastAsia="標楷體" w:hAnsi="標楷體" w:hint="eastAsia"/>
              </w:rPr>
              <w:t>菸</w:t>
            </w:r>
            <w:proofErr w:type="gramEnd"/>
            <w:r w:rsidRPr="004334BC">
              <w:rPr>
                <w:rFonts w:ascii="標楷體" w:eastAsia="標楷體" w:hAnsi="標楷體" w:hint="eastAsia"/>
              </w:rPr>
              <w:t>害傳播愛」</w:t>
            </w:r>
            <w:proofErr w:type="gramStart"/>
            <w:r w:rsidRPr="004334BC">
              <w:rPr>
                <w:rFonts w:ascii="標楷體" w:eastAsia="標楷體" w:hAnsi="標楷體" w:hint="eastAsia"/>
              </w:rPr>
              <w:t>菸</w:t>
            </w:r>
            <w:proofErr w:type="gramEnd"/>
            <w:r w:rsidRPr="004334BC">
              <w:rPr>
                <w:rFonts w:ascii="標楷體" w:eastAsia="標楷體" w:hAnsi="標楷體" w:hint="eastAsia"/>
              </w:rPr>
              <w:t>害</w:t>
            </w:r>
            <w:proofErr w:type="gramStart"/>
            <w:r w:rsidRPr="004334BC">
              <w:rPr>
                <w:rFonts w:ascii="標楷體" w:eastAsia="標楷體" w:hAnsi="標楷體" w:hint="eastAsia"/>
              </w:rPr>
              <w:t>防制志工</w:t>
            </w:r>
            <w:proofErr w:type="gramEnd"/>
            <w:r w:rsidRPr="004334BC">
              <w:rPr>
                <w:rFonts w:ascii="標楷體" w:eastAsia="標楷體" w:hAnsi="標楷體" w:hint="eastAsia"/>
              </w:rPr>
              <w:t>服務體驗過</w:t>
            </w:r>
          </w:p>
          <w:p w:rsidR="00933579" w:rsidRPr="004334BC" w:rsidRDefault="00933579" w:rsidP="003F5EFE">
            <w:pPr>
              <w:pStyle w:val="a8"/>
              <w:ind w:leftChars="0"/>
              <w:rPr>
                <w:rFonts w:ascii="標楷體" w:eastAsia="標楷體" w:hAnsi="標楷體"/>
              </w:rPr>
            </w:pPr>
            <w:r w:rsidRPr="004334BC">
              <w:rPr>
                <w:rFonts w:ascii="標楷體" w:eastAsia="標楷體" w:hAnsi="標楷體" w:hint="eastAsia"/>
              </w:rPr>
              <w:t xml:space="preserve">  程: 「我訊息」個人說服:家人、學長</w:t>
            </w:r>
            <w:proofErr w:type="gramStart"/>
            <w:r w:rsidRPr="004334BC">
              <w:rPr>
                <w:rFonts w:ascii="標楷體" w:eastAsia="標楷體" w:hAnsi="標楷體" w:hint="eastAsia"/>
              </w:rPr>
              <w:t>姊</w:t>
            </w:r>
            <w:proofErr w:type="gramEnd"/>
            <w:r w:rsidRPr="004334BC">
              <w:rPr>
                <w:rFonts w:ascii="標楷體" w:eastAsia="標楷體" w:hAnsi="標楷體" w:hint="eastAsia"/>
              </w:rPr>
              <w:t>學弟妹、親友。</w:t>
            </w:r>
          </w:p>
          <w:p w:rsidR="00933579" w:rsidRPr="004334BC" w:rsidRDefault="00933579" w:rsidP="003F5EFE">
            <w:pPr>
              <w:pStyle w:val="a8"/>
              <w:ind w:leftChars="0"/>
              <w:rPr>
                <w:rFonts w:ascii="標楷體" w:eastAsia="標楷體" w:hAnsi="標楷體"/>
              </w:rPr>
            </w:pPr>
            <w:r w:rsidRPr="004334BC">
              <w:rPr>
                <w:rFonts w:ascii="標楷體" w:eastAsia="標楷體" w:hAnsi="標楷體" w:hint="eastAsia"/>
              </w:rPr>
              <w:t xml:space="preserve">                團體說服:醫院、社區中心</w:t>
            </w:r>
          </w:p>
          <w:p w:rsidR="00933579" w:rsidRPr="004334BC" w:rsidRDefault="00933579" w:rsidP="003F5EFE">
            <w:pPr>
              <w:pStyle w:val="a8"/>
              <w:ind w:leftChars="0"/>
              <w:rPr>
                <w:rFonts w:ascii="標楷體" w:eastAsia="標楷體" w:hAnsi="標楷體"/>
              </w:rPr>
            </w:pPr>
            <w:r w:rsidRPr="004334BC">
              <w:rPr>
                <w:rFonts w:ascii="標楷體" w:eastAsia="標楷體" w:hAnsi="標楷體" w:hint="eastAsia"/>
              </w:rPr>
              <w:t xml:space="preserve">  模組(四) </w:t>
            </w:r>
            <w:proofErr w:type="gramStart"/>
            <w:r w:rsidRPr="004334BC">
              <w:rPr>
                <w:rFonts w:ascii="標楷體" w:eastAsia="標楷體" w:hAnsi="標楷體" w:hint="eastAsia"/>
              </w:rPr>
              <w:t>菸</w:t>
            </w:r>
            <w:proofErr w:type="gramEnd"/>
            <w:r w:rsidRPr="004334BC">
              <w:rPr>
                <w:rFonts w:ascii="標楷體" w:eastAsia="標楷體" w:hAnsi="標楷體" w:hint="eastAsia"/>
              </w:rPr>
              <w:t>害媒體素養葵花寶典1</w:t>
            </w:r>
            <w:proofErr w:type="gramStart"/>
            <w:r w:rsidRPr="004334BC">
              <w:rPr>
                <w:rFonts w:ascii="標楷體" w:eastAsia="標楷體" w:hAnsi="標楷體" w:hint="eastAsia"/>
              </w:rPr>
              <w:t>七</w:t>
            </w:r>
            <w:proofErr w:type="gramEnd"/>
            <w:r w:rsidRPr="004334BC">
              <w:rPr>
                <w:rFonts w:ascii="標楷體" w:eastAsia="標楷體" w:hAnsi="標楷體" w:hint="eastAsia"/>
              </w:rPr>
              <w:t>步才子學習單</w:t>
            </w:r>
          </w:p>
          <w:p w:rsidR="00933579" w:rsidRPr="004334BC" w:rsidRDefault="00933579" w:rsidP="003F5EFE">
            <w:pPr>
              <w:pStyle w:val="a8"/>
              <w:ind w:leftChars="0"/>
              <w:rPr>
                <w:rFonts w:ascii="標楷體" w:eastAsia="標楷體" w:hAnsi="標楷體"/>
              </w:rPr>
            </w:pPr>
            <w:r w:rsidRPr="004334BC">
              <w:rPr>
                <w:rFonts w:ascii="標楷體" w:eastAsia="標楷體" w:hAnsi="標楷體" w:hint="eastAsia"/>
              </w:rPr>
              <w:t xml:space="preserve">  模組(五) </w:t>
            </w:r>
            <w:proofErr w:type="gramStart"/>
            <w:r w:rsidRPr="004334BC">
              <w:rPr>
                <w:rFonts w:ascii="標楷體" w:eastAsia="標楷體" w:hAnsi="標楷體" w:hint="eastAsia"/>
              </w:rPr>
              <w:t>菸</w:t>
            </w:r>
            <w:proofErr w:type="gramEnd"/>
            <w:r w:rsidRPr="004334BC">
              <w:rPr>
                <w:rFonts w:ascii="標楷體" w:eastAsia="標楷體" w:hAnsi="標楷體" w:hint="eastAsia"/>
              </w:rPr>
              <w:t>害媒體素養葵花寶典2五福臨門學習單</w:t>
            </w:r>
          </w:p>
          <w:p w:rsidR="00933579" w:rsidRPr="004334BC" w:rsidRDefault="00933579" w:rsidP="003F5EFE">
            <w:pPr>
              <w:pStyle w:val="a8"/>
              <w:ind w:leftChars="0"/>
              <w:rPr>
                <w:rFonts w:ascii="標楷體" w:eastAsia="標楷體" w:hAnsi="標楷體"/>
              </w:rPr>
            </w:pPr>
            <w:r w:rsidRPr="004334BC">
              <w:rPr>
                <w:rFonts w:ascii="標楷體" w:eastAsia="標楷體" w:hAnsi="標楷體" w:hint="eastAsia"/>
              </w:rPr>
              <w:t>B 遇到的困難</w:t>
            </w:r>
          </w:p>
          <w:p w:rsidR="00933579" w:rsidRPr="004334BC" w:rsidRDefault="00933579" w:rsidP="00933579">
            <w:pPr>
              <w:pStyle w:val="a8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</w:rPr>
            </w:pPr>
            <w:r w:rsidRPr="004334BC">
              <w:rPr>
                <w:rFonts w:ascii="標楷體" w:eastAsia="標楷體" w:hAnsi="標楷體" w:hint="eastAsia"/>
              </w:rPr>
              <w:t>處置方式</w:t>
            </w:r>
          </w:p>
          <w:p w:rsidR="00933579" w:rsidRPr="004334BC" w:rsidRDefault="00933579" w:rsidP="00933579">
            <w:pPr>
              <w:pStyle w:val="a8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</w:rPr>
            </w:pPr>
            <w:r w:rsidRPr="004334BC">
              <w:rPr>
                <w:rFonts w:ascii="標楷體" w:eastAsia="標楷體" w:hAnsi="標楷體" w:hint="eastAsia"/>
              </w:rPr>
              <w:t>未來展望</w:t>
            </w:r>
          </w:p>
          <w:p w:rsidR="00933579" w:rsidRPr="004334BC" w:rsidRDefault="00933579" w:rsidP="00933579">
            <w:pPr>
              <w:pStyle w:val="a8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</w:rPr>
            </w:pPr>
            <w:r w:rsidRPr="004334BC">
              <w:rPr>
                <w:rFonts w:ascii="標楷體" w:eastAsia="標楷體" w:hAnsi="標楷體" w:hint="eastAsia"/>
              </w:rPr>
              <w:t>學生報告後，可以請講評老師給予回饋</w:t>
            </w:r>
          </w:p>
          <w:p w:rsidR="00933579" w:rsidRPr="004334BC" w:rsidRDefault="00933579" w:rsidP="00933579">
            <w:pPr>
              <w:pStyle w:val="a8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</w:rPr>
            </w:pPr>
            <w:r w:rsidRPr="004334BC">
              <w:rPr>
                <w:rFonts w:ascii="標楷體" w:eastAsia="標楷體" w:hAnsi="標楷體" w:hint="eastAsia"/>
              </w:rPr>
              <w:t>每</w:t>
            </w:r>
            <w:proofErr w:type="gramStart"/>
            <w:r w:rsidRPr="004334BC">
              <w:rPr>
                <w:rFonts w:ascii="標楷體" w:eastAsia="標楷體" w:hAnsi="標楷體" w:hint="eastAsia"/>
              </w:rPr>
              <w:t>個</w:t>
            </w:r>
            <w:proofErr w:type="gramEnd"/>
            <w:r w:rsidRPr="004334BC">
              <w:rPr>
                <w:rFonts w:ascii="標楷體" w:eastAsia="標楷體" w:hAnsi="標楷體" w:hint="eastAsia"/>
              </w:rPr>
              <w:t>學生上台授獎，獲頒「九</w:t>
            </w:r>
            <w:proofErr w:type="gramStart"/>
            <w:r w:rsidRPr="004334BC">
              <w:rPr>
                <w:rFonts w:ascii="標楷體" w:eastAsia="標楷體" w:hAnsi="標楷體" w:hint="eastAsia"/>
              </w:rPr>
              <w:t>陽神功</w:t>
            </w:r>
            <w:proofErr w:type="gramEnd"/>
            <w:r w:rsidRPr="004334BC">
              <w:rPr>
                <w:rFonts w:ascii="標楷體" w:eastAsia="標楷體" w:hAnsi="標楷體" w:hint="eastAsia"/>
              </w:rPr>
              <w:t>拒</w:t>
            </w:r>
            <w:proofErr w:type="gramStart"/>
            <w:r w:rsidRPr="004334BC">
              <w:rPr>
                <w:rFonts w:ascii="標楷體" w:eastAsia="標楷體" w:hAnsi="標楷體" w:hint="eastAsia"/>
              </w:rPr>
              <w:t>菸</w:t>
            </w:r>
            <w:proofErr w:type="gramEnd"/>
            <w:r w:rsidRPr="004334BC">
              <w:rPr>
                <w:rFonts w:ascii="標楷體" w:eastAsia="標楷體" w:hAnsi="標楷體" w:hint="eastAsia"/>
              </w:rPr>
              <w:t>七步才子」活動表現優異獎狀</w:t>
            </w:r>
          </w:p>
          <w:p w:rsidR="00933579" w:rsidRPr="004334BC" w:rsidRDefault="00933579" w:rsidP="00933579">
            <w:pPr>
              <w:pStyle w:val="a8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</w:rPr>
            </w:pPr>
            <w:r w:rsidRPr="004334BC">
              <w:rPr>
                <w:rFonts w:ascii="標楷體" w:eastAsia="標楷體" w:hAnsi="標楷體" w:hint="eastAsia"/>
              </w:rPr>
              <w:t>自由分享時間，讓學生家長與相關被邀請的人可以隨意的參觀學生的成果。</w:t>
            </w:r>
          </w:p>
          <w:p w:rsidR="00933579" w:rsidRPr="004334BC" w:rsidRDefault="00933579" w:rsidP="00933579">
            <w:pPr>
              <w:pStyle w:val="a8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</w:rPr>
            </w:pPr>
            <w:r w:rsidRPr="004334BC">
              <w:rPr>
                <w:rFonts w:ascii="標楷體" w:eastAsia="標楷體" w:hAnsi="標楷體" w:hint="eastAsia"/>
              </w:rPr>
              <w:t>現場學生的報告可以製作成冊做為各校成果報告。</w:t>
            </w:r>
          </w:p>
        </w:tc>
      </w:tr>
    </w:tbl>
    <w:p w:rsidR="00933579" w:rsidRPr="004334BC" w:rsidRDefault="00933579" w:rsidP="00933579">
      <w:pPr>
        <w:rPr>
          <w:rFonts w:ascii="標楷體" w:eastAsia="標楷體" w:hAnsi="標楷體"/>
        </w:rPr>
      </w:pPr>
    </w:p>
    <w:p w:rsidR="00933579" w:rsidRPr="00933579" w:rsidRDefault="00933579" w:rsidP="00A0267B">
      <w:pPr>
        <w:rPr>
          <w:rFonts w:ascii="標楷體" w:eastAsia="標楷體" w:hAnsi="標楷體"/>
        </w:rPr>
      </w:pPr>
    </w:p>
    <w:sectPr w:rsidR="00933579" w:rsidRPr="00933579" w:rsidSect="009F18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511" w:rsidRDefault="00F16511" w:rsidP="004F5E00">
      <w:r>
        <w:separator/>
      </w:r>
    </w:p>
  </w:endnote>
  <w:endnote w:type="continuationSeparator" w:id="0">
    <w:p w:rsidR="00F16511" w:rsidRDefault="00F16511" w:rsidP="004F5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Yuan-Md-HK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511" w:rsidRDefault="00F16511" w:rsidP="004F5E00">
      <w:r>
        <w:separator/>
      </w:r>
    </w:p>
  </w:footnote>
  <w:footnote w:type="continuationSeparator" w:id="0">
    <w:p w:rsidR="00F16511" w:rsidRDefault="00F16511" w:rsidP="004F5E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4E75"/>
    <w:multiLevelType w:val="hybridMultilevel"/>
    <w:tmpl w:val="8C5888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672396"/>
    <w:multiLevelType w:val="hybridMultilevel"/>
    <w:tmpl w:val="A328A558"/>
    <w:lvl w:ilvl="0" w:tplc="A7202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9F32ABA"/>
    <w:multiLevelType w:val="hybridMultilevel"/>
    <w:tmpl w:val="2B5E133C"/>
    <w:lvl w:ilvl="0" w:tplc="39C474B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BED0590"/>
    <w:multiLevelType w:val="hybridMultilevel"/>
    <w:tmpl w:val="D5B6240A"/>
    <w:lvl w:ilvl="0" w:tplc="E376A5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E0A5500">
      <w:start w:val="2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DA840D1"/>
    <w:multiLevelType w:val="multilevel"/>
    <w:tmpl w:val="09382DD8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5">
    <w:nsid w:val="3B590984"/>
    <w:multiLevelType w:val="multilevel"/>
    <w:tmpl w:val="A18AC4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4F9E2ADB"/>
    <w:multiLevelType w:val="hybridMultilevel"/>
    <w:tmpl w:val="789EB70A"/>
    <w:lvl w:ilvl="0" w:tplc="E376A5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E76E8A4">
      <w:start w:val="3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397222E"/>
    <w:multiLevelType w:val="hybridMultilevel"/>
    <w:tmpl w:val="CDA8571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F9D49CD"/>
    <w:multiLevelType w:val="hybridMultilevel"/>
    <w:tmpl w:val="1B1427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339E7F9C">
      <w:start w:val="1"/>
      <w:numFmt w:val="upperLetter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7502B17"/>
    <w:multiLevelType w:val="hybridMultilevel"/>
    <w:tmpl w:val="9C9C7942"/>
    <w:lvl w:ilvl="0" w:tplc="DA800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CAF3901"/>
    <w:multiLevelType w:val="hybridMultilevel"/>
    <w:tmpl w:val="1BF022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CE85AFA"/>
    <w:multiLevelType w:val="hybridMultilevel"/>
    <w:tmpl w:val="6E08812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16202CA"/>
    <w:multiLevelType w:val="hybridMultilevel"/>
    <w:tmpl w:val="969449E4"/>
    <w:lvl w:ilvl="0" w:tplc="9AD6AC62">
      <w:start w:val="3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75F64225"/>
    <w:multiLevelType w:val="hybridMultilevel"/>
    <w:tmpl w:val="C172AC4C"/>
    <w:lvl w:ilvl="0" w:tplc="A118A6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99C1D7D"/>
    <w:multiLevelType w:val="multilevel"/>
    <w:tmpl w:val="112C16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10"/>
  </w:num>
  <w:num w:numId="5">
    <w:abstractNumId w:val="4"/>
  </w:num>
  <w:num w:numId="6">
    <w:abstractNumId w:val="2"/>
  </w:num>
  <w:num w:numId="7">
    <w:abstractNumId w:val="14"/>
  </w:num>
  <w:num w:numId="8">
    <w:abstractNumId w:val="5"/>
  </w:num>
  <w:num w:numId="9">
    <w:abstractNumId w:val="0"/>
  </w:num>
  <w:num w:numId="10">
    <w:abstractNumId w:val="6"/>
  </w:num>
  <w:num w:numId="11">
    <w:abstractNumId w:val="13"/>
  </w:num>
  <w:num w:numId="12">
    <w:abstractNumId w:val="9"/>
  </w:num>
  <w:num w:numId="13">
    <w:abstractNumId w:val="7"/>
  </w:num>
  <w:num w:numId="14">
    <w:abstractNumId w:val="8"/>
  </w:num>
  <w:num w:numId="15">
    <w:abstractNumId w:val="1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300B"/>
    <w:rsid w:val="00005941"/>
    <w:rsid w:val="000140A8"/>
    <w:rsid w:val="00032BD8"/>
    <w:rsid w:val="0008203A"/>
    <w:rsid w:val="000B2602"/>
    <w:rsid w:val="000F0BE8"/>
    <w:rsid w:val="000F640E"/>
    <w:rsid w:val="00105FAA"/>
    <w:rsid w:val="001237D6"/>
    <w:rsid w:val="0013272A"/>
    <w:rsid w:val="00143495"/>
    <w:rsid w:val="001670D5"/>
    <w:rsid w:val="00172695"/>
    <w:rsid w:val="00197047"/>
    <w:rsid w:val="001A5585"/>
    <w:rsid w:val="001C5FB0"/>
    <w:rsid w:val="001D13C1"/>
    <w:rsid w:val="001D20FE"/>
    <w:rsid w:val="001D487A"/>
    <w:rsid w:val="001E1F7A"/>
    <w:rsid w:val="001F76E9"/>
    <w:rsid w:val="00201BF0"/>
    <w:rsid w:val="0020346C"/>
    <w:rsid w:val="00232401"/>
    <w:rsid w:val="00242479"/>
    <w:rsid w:val="0027150B"/>
    <w:rsid w:val="0027765B"/>
    <w:rsid w:val="0028642D"/>
    <w:rsid w:val="00291DD4"/>
    <w:rsid w:val="00292445"/>
    <w:rsid w:val="002B3ECB"/>
    <w:rsid w:val="002B4B2E"/>
    <w:rsid w:val="002E65DF"/>
    <w:rsid w:val="002F32EE"/>
    <w:rsid w:val="00313D98"/>
    <w:rsid w:val="00327FC4"/>
    <w:rsid w:val="00350BBA"/>
    <w:rsid w:val="00356EA2"/>
    <w:rsid w:val="003640AB"/>
    <w:rsid w:val="0037571E"/>
    <w:rsid w:val="00380A59"/>
    <w:rsid w:val="00396EEB"/>
    <w:rsid w:val="003A1576"/>
    <w:rsid w:val="003A4DAF"/>
    <w:rsid w:val="003A71EC"/>
    <w:rsid w:val="003B0EDB"/>
    <w:rsid w:val="003B1245"/>
    <w:rsid w:val="003B58A7"/>
    <w:rsid w:val="003F256F"/>
    <w:rsid w:val="00421CFE"/>
    <w:rsid w:val="004270F5"/>
    <w:rsid w:val="004363AC"/>
    <w:rsid w:val="00450982"/>
    <w:rsid w:val="004528EC"/>
    <w:rsid w:val="0047695C"/>
    <w:rsid w:val="004A390D"/>
    <w:rsid w:val="004D4A53"/>
    <w:rsid w:val="004D6649"/>
    <w:rsid w:val="004F5D6C"/>
    <w:rsid w:val="004F5E00"/>
    <w:rsid w:val="0051190A"/>
    <w:rsid w:val="00512DB5"/>
    <w:rsid w:val="00525D55"/>
    <w:rsid w:val="00537D4D"/>
    <w:rsid w:val="005434A2"/>
    <w:rsid w:val="00553CF0"/>
    <w:rsid w:val="005672F8"/>
    <w:rsid w:val="0056771F"/>
    <w:rsid w:val="00585E9B"/>
    <w:rsid w:val="005C6A80"/>
    <w:rsid w:val="005F3D88"/>
    <w:rsid w:val="00607423"/>
    <w:rsid w:val="00613DEE"/>
    <w:rsid w:val="006165D1"/>
    <w:rsid w:val="0062523A"/>
    <w:rsid w:val="006417F5"/>
    <w:rsid w:val="0065538C"/>
    <w:rsid w:val="00663561"/>
    <w:rsid w:val="00666BBD"/>
    <w:rsid w:val="006A3A24"/>
    <w:rsid w:val="006B4811"/>
    <w:rsid w:val="006E4E37"/>
    <w:rsid w:val="006E5C31"/>
    <w:rsid w:val="006E656E"/>
    <w:rsid w:val="006F1C8E"/>
    <w:rsid w:val="00710E93"/>
    <w:rsid w:val="007209C7"/>
    <w:rsid w:val="0072724C"/>
    <w:rsid w:val="00745637"/>
    <w:rsid w:val="007972C9"/>
    <w:rsid w:val="007B57D8"/>
    <w:rsid w:val="007C42BF"/>
    <w:rsid w:val="007D6F7E"/>
    <w:rsid w:val="007F4710"/>
    <w:rsid w:val="007F7F9B"/>
    <w:rsid w:val="0083060B"/>
    <w:rsid w:val="00836ED8"/>
    <w:rsid w:val="00841659"/>
    <w:rsid w:val="00841983"/>
    <w:rsid w:val="0084611A"/>
    <w:rsid w:val="0085642B"/>
    <w:rsid w:val="00856F40"/>
    <w:rsid w:val="00863931"/>
    <w:rsid w:val="008949F0"/>
    <w:rsid w:val="008A637A"/>
    <w:rsid w:val="008B431C"/>
    <w:rsid w:val="008E7B94"/>
    <w:rsid w:val="009206E0"/>
    <w:rsid w:val="00931E78"/>
    <w:rsid w:val="00933579"/>
    <w:rsid w:val="00937A79"/>
    <w:rsid w:val="0097063A"/>
    <w:rsid w:val="00977095"/>
    <w:rsid w:val="009813EE"/>
    <w:rsid w:val="00986B9A"/>
    <w:rsid w:val="009A34C9"/>
    <w:rsid w:val="009B74AB"/>
    <w:rsid w:val="009D3D41"/>
    <w:rsid w:val="00A0267B"/>
    <w:rsid w:val="00A57B90"/>
    <w:rsid w:val="00A65FFE"/>
    <w:rsid w:val="00A66F8A"/>
    <w:rsid w:val="00A735A7"/>
    <w:rsid w:val="00A76034"/>
    <w:rsid w:val="00A76E63"/>
    <w:rsid w:val="00A90760"/>
    <w:rsid w:val="00AA3CDC"/>
    <w:rsid w:val="00AC349F"/>
    <w:rsid w:val="00AC409D"/>
    <w:rsid w:val="00AC41DD"/>
    <w:rsid w:val="00AC5186"/>
    <w:rsid w:val="00AD4841"/>
    <w:rsid w:val="00AD7888"/>
    <w:rsid w:val="00AF09EC"/>
    <w:rsid w:val="00AF2129"/>
    <w:rsid w:val="00B128E6"/>
    <w:rsid w:val="00B35685"/>
    <w:rsid w:val="00B436D2"/>
    <w:rsid w:val="00B56919"/>
    <w:rsid w:val="00B728DD"/>
    <w:rsid w:val="00B75FB3"/>
    <w:rsid w:val="00B9285C"/>
    <w:rsid w:val="00BA48F1"/>
    <w:rsid w:val="00BA6249"/>
    <w:rsid w:val="00BC0950"/>
    <w:rsid w:val="00BC3D54"/>
    <w:rsid w:val="00BC4263"/>
    <w:rsid w:val="00BD13D5"/>
    <w:rsid w:val="00BD2AD1"/>
    <w:rsid w:val="00BD5086"/>
    <w:rsid w:val="00BD624E"/>
    <w:rsid w:val="00BD6882"/>
    <w:rsid w:val="00BE52D1"/>
    <w:rsid w:val="00BE5912"/>
    <w:rsid w:val="00BE67F0"/>
    <w:rsid w:val="00C15BD6"/>
    <w:rsid w:val="00C21543"/>
    <w:rsid w:val="00C24622"/>
    <w:rsid w:val="00C54CD3"/>
    <w:rsid w:val="00C652C0"/>
    <w:rsid w:val="00C831CD"/>
    <w:rsid w:val="00CC028E"/>
    <w:rsid w:val="00CC340B"/>
    <w:rsid w:val="00CD0A08"/>
    <w:rsid w:val="00CD3426"/>
    <w:rsid w:val="00CD3D51"/>
    <w:rsid w:val="00D004E7"/>
    <w:rsid w:val="00D02ECD"/>
    <w:rsid w:val="00D168EA"/>
    <w:rsid w:val="00D50ABE"/>
    <w:rsid w:val="00D512E6"/>
    <w:rsid w:val="00D55822"/>
    <w:rsid w:val="00D810AC"/>
    <w:rsid w:val="00D838D9"/>
    <w:rsid w:val="00DB1804"/>
    <w:rsid w:val="00DB760B"/>
    <w:rsid w:val="00DD33E0"/>
    <w:rsid w:val="00DE0CB5"/>
    <w:rsid w:val="00DE0D77"/>
    <w:rsid w:val="00E06551"/>
    <w:rsid w:val="00E36BA7"/>
    <w:rsid w:val="00E41D9F"/>
    <w:rsid w:val="00EA300B"/>
    <w:rsid w:val="00EB15CF"/>
    <w:rsid w:val="00EC0FF4"/>
    <w:rsid w:val="00EC7BB4"/>
    <w:rsid w:val="00ED6A3F"/>
    <w:rsid w:val="00EE5E38"/>
    <w:rsid w:val="00EF41DA"/>
    <w:rsid w:val="00F0218A"/>
    <w:rsid w:val="00F16511"/>
    <w:rsid w:val="00F17B7A"/>
    <w:rsid w:val="00F26A26"/>
    <w:rsid w:val="00F54ACF"/>
    <w:rsid w:val="00F64363"/>
    <w:rsid w:val="00F819E6"/>
    <w:rsid w:val="00FE0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" type="callout" idref="#AutoShape 3"/>
        <o:r id="V:Rule2" type="callout" idref="#AutoShape 5"/>
        <o:r id="V:Rule3" type="callout" idref="#AutoShape 8"/>
        <o:r id="V:Rule4" type="callout" idref="#AutoShape 2"/>
        <o:r id="V:Rule5" type="callout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8E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D5582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E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4F5E0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5E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4F5E00"/>
    <w:rPr>
      <w:sz w:val="20"/>
      <w:szCs w:val="20"/>
    </w:rPr>
  </w:style>
  <w:style w:type="table" w:styleId="a7">
    <w:name w:val="Table Grid"/>
    <w:basedOn w:val="a1"/>
    <w:uiPriority w:val="59"/>
    <w:rsid w:val="004F5E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F5E00"/>
    <w:pPr>
      <w:ind w:leftChars="200" w:left="480"/>
    </w:pPr>
  </w:style>
  <w:style w:type="character" w:styleId="a9">
    <w:name w:val="Hyperlink"/>
    <w:uiPriority w:val="99"/>
    <w:unhideWhenUsed/>
    <w:rsid w:val="00ED6A3F"/>
    <w:rPr>
      <w:color w:val="0000FF"/>
      <w:u w:val="single"/>
    </w:rPr>
  </w:style>
  <w:style w:type="character" w:customStyle="1" w:styleId="10">
    <w:name w:val="標題 1 字元"/>
    <w:link w:val="1"/>
    <w:uiPriority w:val="9"/>
    <w:rsid w:val="00D5582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pple-converted-space">
    <w:name w:val="apple-converted-space"/>
    <w:basedOn w:val="a0"/>
    <w:rsid w:val="00A66F8A"/>
  </w:style>
  <w:style w:type="paragraph" w:styleId="aa">
    <w:name w:val="annotation text"/>
    <w:basedOn w:val="a"/>
    <w:link w:val="ab"/>
    <w:rsid w:val="00D838D9"/>
    <w:rPr>
      <w:rFonts w:ascii="Times New Roman" w:hAnsi="Times New Roman"/>
      <w:szCs w:val="24"/>
    </w:rPr>
  </w:style>
  <w:style w:type="character" w:customStyle="1" w:styleId="ab">
    <w:name w:val="註解文字 字元"/>
    <w:link w:val="aa"/>
    <w:rsid w:val="00D838D9"/>
    <w:rPr>
      <w:rFonts w:ascii="Times New Roman" w:hAnsi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8E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D5582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E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4F5E0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5E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4F5E00"/>
    <w:rPr>
      <w:sz w:val="20"/>
      <w:szCs w:val="20"/>
    </w:rPr>
  </w:style>
  <w:style w:type="table" w:styleId="a7">
    <w:name w:val="Table Grid"/>
    <w:basedOn w:val="a1"/>
    <w:uiPriority w:val="59"/>
    <w:rsid w:val="004F5E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F5E00"/>
    <w:pPr>
      <w:ind w:leftChars="200" w:left="480"/>
    </w:pPr>
  </w:style>
  <w:style w:type="character" w:styleId="a9">
    <w:name w:val="Hyperlink"/>
    <w:uiPriority w:val="99"/>
    <w:unhideWhenUsed/>
    <w:rsid w:val="00ED6A3F"/>
    <w:rPr>
      <w:color w:val="0000FF"/>
      <w:u w:val="single"/>
    </w:rPr>
  </w:style>
  <w:style w:type="character" w:customStyle="1" w:styleId="10">
    <w:name w:val="標題 1 字元"/>
    <w:link w:val="1"/>
    <w:uiPriority w:val="9"/>
    <w:rsid w:val="00D5582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pple-converted-space">
    <w:name w:val="apple-converted-space"/>
    <w:basedOn w:val="a0"/>
    <w:rsid w:val="00A66F8A"/>
  </w:style>
  <w:style w:type="paragraph" w:styleId="aa">
    <w:name w:val="annotation text"/>
    <w:basedOn w:val="a"/>
    <w:link w:val="ab"/>
    <w:rsid w:val="00D838D9"/>
    <w:rPr>
      <w:rFonts w:ascii="Times New Roman" w:hAnsi="Times New Roman"/>
      <w:szCs w:val="24"/>
    </w:rPr>
  </w:style>
  <w:style w:type="character" w:customStyle="1" w:styleId="ab">
    <w:name w:val="註解文字 字元"/>
    <w:link w:val="aa"/>
    <w:rsid w:val="00D838D9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3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e55pRN_CIw" TargetMode="External"/><Relationship Id="rId13" Type="http://schemas.openxmlformats.org/officeDocument/2006/relationships/hyperlink" Target="https://www.youtube.com/watch?v=j2ZNmT5LMr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Xe55pRN_CIw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tea.ntue.edu.tw/~ya3910/index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m7t4i40Iuj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m7t4i40Iujs" TargetMode="External"/><Relationship Id="rId10" Type="http://schemas.openxmlformats.org/officeDocument/2006/relationships/hyperlink" Target="http://www.hpa.gov.tw/BHPNet/Web/News/News.aspx?no=201312270001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2ZNmT5LMrs" TargetMode="External"/><Relationship Id="rId14" Type="http://schemas.openxmlformats.org/officeDocument/2006/relationships/hyperlink" Target="http://www.hpa.gov.tw/BHPNet/Web/News/News.aspx?no=20131227000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8749B-2E44-47EC-A28D-59CB09D80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1801</Words>
  <Characters>10267</Characters>
  <Application>Microsoft Office Word</Application>
  <DocSecurity>0</DocSecurity>
  <Lines>85</Lines>
  <Paragraphs>24</Paragraphs>
  <ScaleCrop>false</ScaleCrop>
  <Company/>
  <LinksUpToDate>false</LinksUpToDate>
  <CharactersWithSpaces>12044</CharactersWithSpaces>
  <SharedDoc>false</SharedDoc>
  <HLinks>
    <vt:vector size="114" baseType="variant">
      <vt:variant>
        <vt:i4>7012474</vt:i4>
      </vt:variant>
      <vt:variant>
        <vt:i4>82</vt:i4>
      </vt:variant>
      <vt:variant>
        <vt:i4>0</vt:i4>
      </vt:variant>
      <vt:variant>
        <vt:i4>5</vt:i4>
      </vt:variant>
      <vt:variant>
        <vt:lpwstr>https://www.youtube.com/watch?v=m7t4i40Iujs</vt:lpwstr>
      </vt:variant>
      <vt:variant>
        <vt:lpwstr/>
      </vt:variant>
      <vt:variant>
        <vt:i4>7209061</vt:i4>
      </vt:variant>
      <vt:variant>
        <vt:i4>79</vt:i4>
      </vt:variant>
      <vt:variant>
        <vt:i4>0</vt:i4>
      </vt:variant>
      <vt:variant>
        <vt:i4>5</vt:i4>
      </vt:variant>
      <vt:variant>
        <vt:lpwstr>http://www.hpa.gov.tw/BHPNet/Web/News/News.aspx?no=201312270001</vt:lpwstr>
      </vt:variant>
      <vt:variant>
        <vt:lpwstr/>
      </vt:variant>
      <vt:variant>
        <vt:i4>6881386</vt:i4>
      </vt:variant>
      <vt:variant>
        <vt:i4>74</vt:i4>
      </vt:variant>
      <vt:variant>
        <vt:i4>0</vt:i4>
      </vt:variant>
      <vt:variant>
        <vt:i4>5</vt:i4>
      </vt:variant>
      <vt:variant>
        <vt:lpwstr>https://www.youtube.com/watch?v=j2ZNmT5LMrs</vt:lpwstr>
      </vt:variant>
      <vt:variant>
        <vt:lpwstr/>
      </vt:variant>
      <vt:variant>
        <vt:i4>4915327</vt:i4>
      </vt:variant>
      <vt:variant>
        <vt:i4>69</vt:i4>
      </vt:variant>
      <vt:variant>
        <vt:i4>0</vt:i4>
      </vt:variant>
      <vt:variant>
        <vt:i4>5</vt:i4>
      </vt:variant>
      <vt:variant>
        <vt:lpwstr>https://www.youtube.com/watch?v=Xe55pRN_CIw</vt:lpwstr>
      </vt:variant>
      <vt:variant>
        <vt:lpwstr/>
      </vt:variant>
      <vt:variant>
        <vt:i4>7012474</vt:i4>
      </vt:variant>
      <vt:variant>
        <vt:i4>58</vt:i4>
      </vt:variant>
      <vt:variant>
        <vt:i4>0</vt:i4>
      </vt:variant>
      <vt:variant>
        <vt:i4>5</vt:i4>
      </vt:variant>
      <vt:variant>
        <vt:lpwstr>https://www.youtube.com/watch?v=m7t4i40Iujs</vt:lpwstr>
      </vt:variant>
      <vt:variant>
        <vt:lpwstr/>
      </vt:variant>
      <vt:variant>
        <vt:i4>7209061</vt:i4>
      </vt:variant>
      <vt:variant>
        <vt:i4>55</vt:i4>
      </vt:variant>
      <vt:variant>
        <vt:i4>0</vt:i4>
      </vt:variant>
      <vt:variant>
        <vt:i4>5</vt:i4>
      </vt:variant>
      <vt:variant>
        <vt:lpwstr>http://www.hpa.gov.tw/BHPNet/Web/News/News.aspx?no=201312270001</vt:lpwstr>
      </vt:variant>
      <vt:variant>
        <vt:lpwstr/>
      </vt:variant>
      <vt:variant>
        <vt:i4>6881386</vt:i4>
      </vt:variant>
      <vt:variant>
        <vt:i4>52</vt:i4>
      </vt:variant>
      <vt:variant>
        <vt:i4>0</vt:i4>
      </vt:variant>
      <vt:variant>
        <vt:i4>5</vt:i4>
      </vt:variant>
      <vt:variant>
        <vt:lpwstr>https://www.youtube.com/watch?v=j2ZNmT5LMrs</vt:lpwstr>
      </vt:variant>
      <vt:variant>
        <vt:lpwstr/>
      </vt:variant>
      <vt:variant>
        <vt:i4>4915327</vt:i4>
      </vt:variant>
      <vt:variant>
        <vt:i4>49</vt:i4>
      </vt:variant>
      <vt:variant>
        <vt:i4>0</vt:i4>
      </vt:variant>
      <vt:variant>
        <vt:i4>5</vt:i4>
      </vt:variant>
      <vt:variant>
        <vt:lpwstr>https://www.youtube.com/watch?v=Xe55pRN_CIw</vt:lpwstr>
      </vt:variant>
      <vt:variant>
        <vt:lpwstr/>
      </vt:variant>
      <vt:variant>
        <vt:i4>5242909</vt:i4>
      </vt:variant>
      <vt:variant>
        <vt:i4>30</vt:i4>
      </vt:variant>
      <vt:variant>
        <vt:i4>0</vt:i4>
      </vt:variant>
      <vt:variant>
        <vt:i4>5</vt:i4>
      </vt:variant>
      <vt:variant>
        <vt:lpwstr>http://tea.ntue.edu.tw/~ya3910/index.htm</vt:lpwstr>
      </vt:variant>
      <vt:variant>
        <vt:lpwstr/>
      </vt:variant>
      <vt:variant>
        <vt:i4>7733254</vt:i4>
      </vt:variant>
      <vt:variant>
        <vt:i4>27</vt:i4>
      </vt:variant>
      <vt:variant>
        <vt:i4>0</vt:i4>
      </vt:variant>
      <vt:variant>
        <vt:i4>5</vt:i4>
      </vt:variant>
      <vt:variant>
        <vt:lpwstr>http://www.feja.org.tw/uploads/upfile/41_t2.pdf</vt:lpwstr>
      </vt:variant>
      <vt:variant>
        <vt:lpwstr/>
      </vt:variant>
      <vt:variant>
        <vt:i4>3276894</vt:i4>
      </vt:variant>
      <vt:variant>
        <vt:i4>24</vt:i4>
      </vt:variant>
      <vt:variant>
        <vt:i4>0</vt:i4>
      </vt:variant>
      <vt:variant>
        <vt:i4>5</vt:i4>
      </vt:variant>
      <vt:variant>
        <vt:lpwstr>http://distance.shu.edu.tw/media_files/99/download/0416/204.pdf</vt:lpwstr>
      </vt:variant>
      <vt:variant>
        <vt:lpwstr/>
      </vt:variant>
      <vt:variant>
        <vt:i4>1572867</vt:i4>
      </vt:variant>
      <vt:variant>
        <vt:i4>21</vt:i4>
      </vt:variant>
      <vt:variant>
        <vt:i4>0</vt:i4>
      </vt:variant>
      <vt:variant>
        <vt:i4>5</vt:i4>
      </vt:variant>
      <vt:variant>
        <vt:lpwstr>http://data1.naer.edu.tw/filedownload/mediawb.pdf</vt:lpwstr>
      </vt:variant>
      <vt:variant>
        <vt:lpwstr/>
      </vt:variant>
      <vt:variant>
        <vt:i4>3014710</vt:i4>
      </vt:variant>
      <vt:variant>
        <vt:i4>18</vt:i4>
      </vt:variant>
      <vt:variant>
        <vt:i4>0</vt:i4>
      </vt:variant>
      <vt:variant>
        <vt:i4>5</vt:i4>
      </vt:variant>
      <vt:variant>
        <vt:lpwstr>http://www.ntnu.edu.tw/cml/cmlhome-whatcml.htm</vt:lpwstr>
      </vt:variant>
      <vt:variant>
        <vt:lpwstr/>
      </vt:variant>
      <vt:variant>
        <vt:i4>4653075</vt:i4>
      </vt:variant>
      <vt:variant>
        <vt:i4>15</vt:i4>
      </vt:variant>
      <vt:variant>
        <vt:i4>0</vt:i4>
      </vt:variant>
      <vt:variant>
        <vt:i4>5</vt:i4>
      </vt:variant>
      <vt:variant>
        <vt:lpwstr>http://mail.nhu.edu.tw/~society/e-j/55/55-14.htm</vt:lpwstr>
      </vt:variant>
      <vt:variant>
        <vt:lpwstr/>
      </vt:variant>
      <vt:variant>
        <vt:i4>7733254</vt:i4>
      </vt:variant>
      <vt:variant>
        <vt:i4>12</vt:i4>
      </vt:variant>
      <vt:variant>
        <vt:i4>0</vt:i4>
      </vt:variant>
      <vt:variant>
        <vt:i4>5</vt:i4>
      </vt:variant>
      <vt:variant>
        <vt:lpwstr>http://www.feja.org.tw/uploads/upfile/41_t2.pdf</vt:lpwstr>
      </vt:variant>
      <vt:variant>
        <vt:lpwstr/>
      </vt:variant>
      <vt:variant>
        <vt:i4>3276894</vt:i4>
      </vt:variant>
      <vt:variant>
        <vt:i4>9</vt:i4>
      </vt:variant>
      <vt:variant>
        <vt:i4>0</vt:i4>
      </vt:variant>
      <vt:variant>
        <vt:i4>5</vt:i4>
      </vt:variant>
      <vt:variant>
        <vt:lpwstr>http://distance.shu.edu.tw/media_files/99/download/0416/204.pdf</vt:lpwstr>
      </vt:variant>
      <vt:variant>
        <vt:lpwstr/>
      </vt:variant>
      <vt:variant>
        <vt:i4>1572867</vt:i4>
      </vt:variant>
      <vt:variant>
        <vt:i4>6</vt:i4>
      </vt:variant>
      <vt:variant>
        <vt:i4>0</vt:i4>
      </vt:variant>
      <vt:variant>
        <vt:i4>5</vt:i4>
      </vt:variant>
      <vt:variant>
        <vt:lpwstr>http://data1.naer.edu.tw/filedownload/mediawb.pdf</vt:lpwstr>
      </vt:variant>
      <vt:variant>
        <vt:lpwstr/>
      </vt:variant>
      <vt:variant>
        <vt:i4>3014710</vt:i4>
      </vt:variant>
      <vt:variant>
        <vt:i4>3</vt:i4>
      </vt:variant>
      <vt:variant>
        <vt:i4>0</vt:i4>
      </vt:variant>
      <vt:variant>
        <vt:i4>5</vt:i4>
      </vt:variant>
      <vt:variant>
        <vt:lpwstr>http://www.ntnu.edu.tw/cml/cmlhome-whatcml.htm</vt:lpwstr>
      </vt:variant>
      <vt:variant>
        <vt:lpwstr/>
      </vt:variant>
      <vt:variant>
        <vt:i4>4653075</vt:i4>
      </vt:variant>
      <vt:variant>
        <vt:i4>0</vt:i4>
      </vt:variant>
      <vt:variant>
        <vt:i4>0</vt:i4>
      </vt:variant>
      <vt:variant>
        <vt:i4>5</vt:i4>
      </vt:variant>
      <vt:variant>
        <vt:lpwstr>http://mail.nhu.edu.tw/~society/e-j/55/55-14.htm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Hoping</dc:creator>
  <cp:lastModifiedBy>工讀用電腦</cp:lastModifiedBy>
  <cp:revision>6</cp:revision>
  <cp:lastPrinted>2015-02-22T02:25:00Z</cp:lastPrinted>
  <dcterms:created xsi:type="dcterms:W3CDTF">2015-02-25T17:02:00Z</dcterms:created>
  <dcterms:modified xsi:type="dcterms:W3CDTF">2015-02-25T22:14:00Z</dcterms:modified>
</cp:coreProperties>
</file>