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78" w:rsidRDefault="00FB4978" w:rsidP="00FB4978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教育部國民及學前教育署</w:t>
      </w:r>
      <w:r w:rsidR="00B5321C">
        <w:rPr>
          <w:rFonts w:eastAsia="標楷體"/>
          <w:b/>
          <w:color w:val="000000"/>
          <w:sz w:val="32"/>
          <w:szCs w:val="32"/>
        </w:rPr>
        <w:t>106</w:t>
      </w:r>
      <w:r w:rsidR="007263FC">
        <w:rPr>
          <w:rFonts w:eastAsia="標楷體" w:hint="eastAsia"/>
          <w:b/>
          <w:color w:val="000000"/>
          <w:sz w:val="32"/>
          <w:szCs w:val="32"/>
        </w:rPr>
        <w:t>學</w:t>
      </w:r>
      <w:r w:rsidR="00EF1EC0" w:rsidRPr="007361BE">
        <w:rPr>
          <w:rFonts w:eastAsia="標楷體"/>
          <w:b/>
          <w:color w:val="000000"/>
          <w:sz w:val="32"/>
          <w:szCs w:val="32"/>
        </w:rPr>
        <w:t>年度健康促進學</w:t>
      </w:r>
      <w:r w:rsidR="0034510C">
        <w:rPr>
          <w:rFonts w:eastAsia="標楷體" w:hint="eastAsia"/>
          <w:b/>
          <w:color w:val="000000"/>
          <w:sz w:val="32"/>
          <w:szCs w:val="32"/>
        </w:rPr>
        <w:t>校</w:t>
      </w:r>
      <w:r>
        <w:rPr>
          <w:rFonts w:eastAsia="標楷體" w:hint="eastAsia"/>
          <w:b/>
          <w:color w:val="000000"/>
          <w:sz w:val="32"/>
          <w:szCs w:val="32"/>
        </w:rPr>
        <w:t>計畫</w:t>
      </w:r>
    </w:p>
    <w:p w:rsidR="00EF1EC0" w:rsidRPr="007361BE" w:rsidRDefault="00EF1EC0" w:rsidP="00FB4978">
      <w:pPr>
        <w:jc w:val="center"/>
        <w:rPr>
          <w:rFonts w:eastAsia="標楷體"/>
          <w:b/>
          <w:color w:val="000000"/>
          <w:sz w:val="32"/>
          <w:szCs w:val="32"/>
        </w:rPr>
      </w:pPr>
      <w:r w:rsidRPr="007361BE">
        <w:rPr>
          <w:rFonts w:eastAsia="標楷體"/>
          <w:b/>
          <w:color w:val="000000"/>
          <w:sz w:val="32"/>
          <w:szCs w:val="32"/>
        </w:rPr>
        <w:t>師資專業成長研習</w:t>
      </w:r>
      <w:r w:rsidRPr="007361BE">
        <w:rPr>
          <w:rFonts w:eastAsia="標楷體"/>
          <w:b/>
          <w:color w:val="000000" w:themeColor="text1"/>
          <w:sz w:val="32"/>
          <w:szCs w:val="32"/>
        </w:rPr>
        <w:t>實施計畫</w:t>
      </w:r>
    </w:p>
    <w:p w:rsidR="00EF1EC0" w:rsidRPr="00D0473E" w:rsidRDefault="00EF1EC0" w:rsidP="00D0473E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目的</w:t>
      </w:r>
    </w:p>
    <w:p w:rsidR="00D0473E" w:rsidRDefault="00EF1EC0" w:rsidP="00D0473E">
      <w:pPr>
        <w:adjustRightInd w:val="0"/>
        <w:snapToGrid w:val="0"/>
        <w:spacing w:line="360" w:lineRule="auto"/>
        <w:ind w:rightChars="19" w:right="46" w:firstLine="48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為協助各校健康教育相關領域師資專業</w:t>
      </w:r>
      <w:r w:rsidR="00EB11DC">
        <w:rPr>
          <w:rFonts w:eastAsia="標楷體"/>
          <w:color w:val="000000"/>
          <w:sz w:val="28"/>
          <w:szCs w:val="28"/>
        </w:rPr>
        <w:t>成長，</w:t>
      </w:r>
      <w:r w:rsidR="004B3645">
        <w:rPr>
          <w:rFonts w:eastAsia="標楷體" w:hint="eastAsia"/>
          <w:sz w:val="28"/>
          <w:szCs w:val="26"/>
        </w:rPr>
        <w:t>提升學校推動健康促進學校實證支持性環境策略模式，</w:t>
      </w:r>
      <w:r w:rsidR="004A05E0">
        <w:rPr>
          <w:rFonts w:eastAsia="標楷體" w:hint="eastAsia"/>
          <w:color w:val="000000"/>
          <w:sz w:val="28"/>
          <w:szCs w:val="28"/>
        </w:rPr>
        <w:t>增進國高</w:t>
      </w:r>
      <w:r w:rsidR="004A05E0">
        <w:rPr>
          <w:rFonts w:eastAsia="標楷體"/>
          <w:color w:val="000000"/>
          <w:sz w:val="28"/>
          <w:szCs w:val="28"/>
        </w:rPr>
        <w:t>中小學生</w:t>
      </w:r>
      <w:r w:rsidR="00EB11DC">
        <w:rPr>
          <w:rFonts w:eastAsia="標楷體"/>
          <w:color w:val="000000"/>
          <w:sz w:val="28"/>
          <w:szCs w:val="28"/>
        </w:rPr>
        <w:t>健</w:t>
      </w:r>
      <w:r w:rsidR="00EB11DC">
        <w:rPr>
          <w:rFonts w:eastAsia="標楷體" w:hint="eastAsia"/>
          <w:color w:val="000000"/>
          <w:sz w:val="28"/>
          <w:szCs w:val="28"/>
        </w:rPr>
        <w:t>康行為</w:t>
      </w:r>
      <w:r w:rsidRPr="00D0473E">
        <w:rPr>
          <w:rFonts w:eastAsia="標楷體"/>
          <w:color w:val="000000"/>
          <w:sz w:val="28"/>
          <w:szCs w:val="28"/>
        </w:rPr>
        <w:t>，特舉辦本研習。</w:t>
      </w:r>
    </w:p>
    <w:p w:rsidR="00EF1EC0" w:rsidRPr="00D0473E" w:rsidRDefault="00EF1EC0" w:rsidP="00D0473E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辦理單位</w:t>
      </w:r>
    </w:p>
    <w:p w:rsidR="00D0473E" w:rsidRDefault="00EF1EC0" w:rsidP="00D0473E">
      <w:pPr>
        <w:pStyle w:val="aa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主辦單位：教育部國民及學前教育署</w:t>
      </w:r>
    </w:p>
    <w:p w:rsidR="00D0473E" w:rsidRDefault="00EF1EC0" w:rsidP="00D0473E">
      <w:pPr>
        <w:pStyle w:val="aa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承辦單位：國立臺灣師範大學健康促進與衛生教育學系</w:t>
      </w:r>
    </w:p>
    <w:p w:rsidR="00EF1EC0" w:rsidRPr="00D0473E" w:rsidRDefault="00EF1EC0" w:rsidP="00D0473E">
      <w:pPr>
        <w:pStyle w:val="aa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協辦單位：臺中市</w:t>
      </w:r>
      <w:r w:rsidR="002B4107" w:rsidRPr="00D0473E">
        <w:rPr>
          <w:rFonts w:eastAsia="標楷體"/>
          <w:color w:val="000000"/>
          <w:sz w:val="28"/>
          <w:szCs w:val="28"/>
        </w:rPr>
        <w:t>政府</w:t>
      </w:r>
      <w:r w:rsidRPr="00D0473E">
        <w:rPr>
          <w:rFonts w:eastAsia="標楷體"/>
          <w:color w:val="000000"/>
          <w:sz w:val="28"/>
          <w:szCs w:val="28"/>
        </w:rPr>
        <w:t>教育局</w:t>
      </w:r>
      <w:r w:rsidR="002A01B4">
        <w:rPr>
          <w:rFonts w:eastAsia="標楷體" w:hint="eastAsia"/>
          <w:color w:val="000000"/>
          <w:sz w:val="28"/>
          <w:szCs w:val="28"/>
        </w:rPr>
        <w:t>、高雄醫學大學</w:t>
      </w:r>
    </w:p>
    <w:p w:rsidR="00EF1EC0" w:rsidRPr="00D0473E" w:rsidRDefault="00EF1EC0" w:rsidP="00D0473E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參與人員</w:t>
      </w:r>
    </w:p>
    <w:p w:rsidR="00D0473E" w:rsidRDefault="00770706" w:rsidP="00D0473E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各縣市健康促進學校各議題之中心學校及種子學校，每校</w:t>
      </w:r>
      <w:r>
        <w:rPr>
          <w:rFonts w:eastAsia="標楷體" w:hint="eastAsia"/>
          <w:color w:val="000000"/>
          <w:sz w:val="28"/>
          <w:szCs w:val="28"/>
        </w:rPr>
        <w:t>推</w:t>
      </w:r>
      <w:r w:rsidR="00EF1EC0" w:rsidRPr="00D0473E">
        <w:rPr>
          <w:rFonts w:eastAsia="標楷體"/>
          <w:color w:val="000000"/>
          <w:sz w:val="28"/>
          <w:szCs w:val="28"/>
        </w:rPr>
        <w:t>派</w:t>
      </w:r>
      <w:r w:rsidR="00EF1EC0" w:rsidRPr="00D0473E">
        <w:rPr>
          <w:rFonts w:eastAsia="標楷體"/>
          <w:color w:val="000000"/>
          <w:sz w:val="28"/>
          <w:szCs w:val="28"/>
        </w:rPr>
        <w:t>1-2</w:t>
      </w:r>
      <w:r w:rsidR="00EF1EC0" w:rsidRPr="00D0473E">
        <w:rPr>
          <w:rFonts w:eastAsia="標楷體"/>
          <w:color w:val="000000"/>
          <w:sz w:val="28"/>
          <w:szCs w:val="28"/>
        </w:rPr>
        <w:t>名「健康教育」或「健康與護理」教師參加。</w:t>
      </w:r>
    </w:p>
    <w:p w:rsidR="00901962" w:rsidRDefault="00901962" w:rsidP="00D0473E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各縣市健康促進學校各議題之中心學校及種子學校</w:t>
      </w:r>
      <w:r>
        <w:rPr>
          <w:rFonts w:eastAsia="標楷體" w:hint="eastAsia"/>
          <w:color w:val="000000"/>
          <w:sz w:val="28"/>
          <w:szCs w:val="28"/>
        </w:rPr>
        <w:t>之承辦人參加。</w:t>
      </w:r>
    </w:p>
    <w:p w:rsidR="00D0473E" w:rsidRDefault="00EF1EC0" w:rsidP="00D0473E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各縣市國民教育輔導團健康與體育學習領域教師</w:t>
      </w:r>
      <w:r w:rsidRPr="00D0473E">
        <w:rPr>
          <w:rFonts w:eastAsia="標楷體"/>
          <w:color w:val="000000"/>
          <w:sz w:val="28"/>
          <w:szCs w:val="28"/>
        </w:rPr>
        <w:t>(</w:t>
      </w:r>
      <w:r w:rsidRPr="00D0473E">
        <w:rPr>
          <w:rFonts w:eastAsia="標楷體"/>
          <w:color w:val="000000"/>
          <w:sz w:val="28"/>
          <w:szCs w:val="28"/>
        </w:rPr>
        <w:t>含健康教育種子教師</w:t>
      </w:r>
      <w:r w:rsidRPr="00D0473E">
        <w:rPr>
          <w:rFonts w:eastAsia="標楷體"/>
          <w:color w:val="000000"/>
          <w:sz w:val="28"/>
          <w:szCs w:val="28"/>
        </w:rPr>
        <w:t>)</w:t>
      </w:r>
      <w:r w:rsidRPr="00D0473E">
        <w:rPr>
          <w:rFonts w:eastAsia="標楷體"/>
          <w:color w:val="000000"/>
          <w:sz w:val="28"/>
          <w:szCs w:val="28"/>
        </w:rPr>
        <w:t>。</w:t>
      </w:r>
    </w:p>
    <w:p w:rsidR="00901962" w:rsidRPr="00901962" w:rsidRDefault="00EF1EC0" w:rsidP="00901962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高級中等以下學校講授「健康教育」或「健康與護理」課程之非具健康教育專長之授課教師。</w:t>
      </w:r>
    </w:p>
    <w:p w:rsidR="00D0473E" w:rsidRDefault="00EF1EC0" w:rsidP="00D0473E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其他對本次研習主題有興趣之各科教師。</w:t>
      </w:r>
    </w:p>
    <w:p w:rsidR="00EF1EC0" w:rsidRPr="00D0473E" w:rsidRDefault="00EF1EC0" w:rsidP="00D0473E">
      <w:pPr>
        <w:pStyle w:val="aa"/>
        <w:numPr>
          <w:ilvl w:val="0"/>
          <w:numId w:val="14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因限於場地關係，報名人數有限。</w:t>
      </w:r>
    </w:p>
    <w:p w:rsidR="00EF1EC0" w:rsidRPr="00D0473E" w:rsidRDefault="00EF1EC0" w:rsidP="00D0473E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課程表：詳如附件</w:t>
      </w:r>
      <w:r w:rsidRPr="00D0473E">
        <w:rPr>
          <w:rFonts w:eastAsia="標楷體"/>
          <w:color w:val="000000"/>
          <w:sz w:val="28"/>
          <w:szCs w:val="28"/>
        </w:rPr>
        <w:t>1</w:t>
      </w:r>
      <w:r w:rsidRPr="00D0473E">
        <w:rPr>
          <w:rFonts w:eastAsia="標楷體"/>
          <w:color w:val="000000"/>
          <w:sz w:val="28"/>
          <w:szCs w:val="28"/>
        </w:rPr>
        <w:t>。</w:t>
      </w:r>
    </w:p>
    <w:p w:rsidR="00EF1EC0" w:rsidRPr="00D0473E" w:rsidRDefault="00EF1EC0" w:rsidP="00D0473E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辦理時間與地點</w:t>
      </w:r>
      <w:r w:rsidR="00C707C0">
        <w:rPr>
          <w:rFonts w:eastAsia="標楷體" w:hint="eastAsia"/>
          <w:color w:val="000000"/>
          <w:sz w:val="28"/>
          <w:szCs w:val="28"/>
        </w:rPr>
        <w:t>：</w:t>
      </w:r>
    </w:p>
    <w:p w:rsidR="008220E1" w:rsidRDefault="00EF1EC0" w:rsidP="008220E1">
      <w:pPr>
        <w:pStyle w:val="aa"/>
        <w:numPr>
          <w:ilvl w:val="0"/>
          <w:numId w:val="15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北區：</w:t>
      </w:r>
      <w:r w:rsidR="00610AF4">
        <w:rPr>
          <w:rFonts w:eastAsia="標楷體"/>
          <w:color w:val="000000"/>
          <w:sz w:val="28"/>
          <w:szCs w:val="28"/>
        </w:rPr>
        <w:t>10</w:t>
      </w:r>
      <w:r w:rsidR="00B5321C">
        <w:rPr>
          <w:rFonts w:eastAsia="標楷體" w:hint="eastAsia"/>
          <w:color w:val="000000"/>
          <w:sz w:val="28"/>
          <w:szCs w:val="28"/>
        </w:rPr>
        <w:t>7</w:t>
      </w:r>
      <w:r w:rsidRPr="00D0473E">
        <w:rPr>
          <w:rFonts w:eastAsia="標楷體"/>
          <w:color w:val="000000"/>
          <w:sz w:val="28"/>
          <w:szCs w:val="28"/>
        </w:rPr>
        <w:t>年</w:t>
      </w:r>
      <w:r w:rsidRPr="00D0473E">
        <w:rPr>
          <w:rFonts w:eastAsia="標楷體"/>
          <w:color w:val="000000"/>
          <w:sz w:val="28"/>
          <w:szCs w:val="28"/>
        </w:rPr>
        <w:t>1</w:t>
      </w:r>
      <w:r w:rsidRPr="00D0473E">
        <w:rPr>
          <w:rFonts w:eastAsia="標楷體"/>
          <w:color w:val="000000"/>
          <w:sz w:val="28"/>
          <w:szCs w:val="28"/>
        </w:rPr>
        <w:t>月</w:t>
      </w:r>
      <w:r w:rsidR="004B3645">
        <w:rPr>
          <w:rFonts w:eastAsia="標楷體" w:hint="eastAsia"/>
          <w:color w:val="000000"/>
          <w:sz w:val="28"/>
          <w:szCs w:val="28"/>
        </w:rPr>
        <w:t>29</w:t>
      </w:r>
      <w:r w:rsidR="008220E1">
        <w:rPr>
          <w:rFonts w:eastAsia="標楷體"/>
          <w:color w:val="000000"/>
          <w:sz w:val="28"/>
          <w:szCs w:val="28"/>
        </w:rPr>
        <w:t>日（星期</w:t>
      </w:r>
      <w:r w:rsidR="002A01B4">
        <w:rPr>
          <w:rFonts w:eastAsia="標楷體" w:hint="eastAsia"/>
          <w:color w:val="000000"/>
          <w:sz w:val="28"/>
          <w:szCs w:val="28"/>
        </w:rPr>
        <w:t>一</w:t>
      </w:r>
      <w:r w:rsidRPr="00D0473E">
        <w:rPr>
          <w:rFonts w:eastAsia="標楷體"/>
          <w:color w:val="000000"/>
          <w:sz w:val="28"/>
          <w:szCs w:val="28"/>
        </w:rPr>
        <w:t>），</w:t>
      </w:r>
      <w:r w:rsidR="002A01B4">
        <w:rPr>
          <w:rFonts w:eastAsia="標楷體"/>
          <w:sz w:val="28"/>
          <w:szCs w:val="28"/>
        </w:rPr>
        <w:t>國立臺灣師範大學</w:t>
      </w:r>
      <w:r w:rsidR="002A01B4">
        <w:rPr>
          <w:rFonts w:eastAsia="標楷體" w:hint="eastAsia"/>
          <w:sz w:val="28"/>
          <w:szCs w:val="28"/>
        </w:rPr>
        <w:t>誠</w:t>
      </w:r>
      <w:r w:rsidRPr="00610AF4">
        <w:rPr>
          <w:rFonts w:eastAsia="標楷體"/>
          <w:sz w:val="28"/>
          <w:szCs w:val="28"/>
        </w:rPr>
        <w:t>大樓</w:t>
      </w:r>
      <w:r w:rsidR="002A01B4">
        <w:rPr>
          <w:rFonts w:eastAsia="標楷體" w:hint="eastAsia"/>
          <w:sz w:val="28"/>
          <w:szCs w:val="28"/>
        </w:rPr>
        <w:t>101</w:t>
      </w:r>
      <w:r w:rsidRPr="00610AF4">
        <w:rPr>
          <w:rFonts w:eastAsia="標楷體"/>
          <w:sz w:val="28"/>
          <w:szCs w:val="28"/>
        </w:rPr>
        <w:t>演講廳（臺北市大安區和平東路一段</w:t>
      </w:r>
      <w:r w:rsidR="0005496A">
        <w:rPr>
          <w:rFonts w:eastAsia="標楷體" w:hint="eastAsia"/>
          <w:sz w:val="28"/>
          <w:szCs w:val="28"/>
        </w:rPr>
        <w:t>162</w:t>
      </w:r>
      <w:r w:rsidRPr="00610AF4">
        <w:rPr>
          <w:rFonts w:eastAsia="標楷體"/>
          <w:sz w:val="28"/>
          <w:szCs w:val="28"/>
        </w:rPr>
        <w:t>號）</w:t>
      </w:r>
      <w:r w:rsidR="00BC799B" w:rsidRPr="00610AF4">
        <w:rPr>
          <w:rFonts w:eastAsia="標楷體"/>
          <w:sz w:val="28"/>
          <w:szCs w:val="28"/>
        </w:rPr>
        <w:t>。</w:t>
      </w:r>
    </w:p>
    <w:p w:rsidR="008220E1" w:rsidRDefault="00EF1EC0" w:rsidP="008220E1">
      <w:pPr>
        <w:pStyle w:val="aa"/>
        <w:numPr>
          <w:ilvl w:val="0"/>
          <w:numId w:val="15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lastRenderedPageBreak/>
        <w:t>中區：</w:t>
      </w:r>
      <w:r w:rsidR="00610AF4">
        <w:rPr>
          <w:rFonts w:eastAsia="標楷體"/>
          <w:color w:val="000000"/>
          <w:sz w:val="28"/>
          <w:szCs w:val="28"/>
        </w:rPr>
        <w:t>10</w:t>
      </w:r>
      <w:r w:rsidR="00B5321C">
        <w:rPr>
          <w:rFonts w:eastAsia="標楷體" w:hint="eastAsia"/>
          <w:color w:val="000000"/>
          <w:sz w:val="28"/>
          <w:szCs w:val="28"/>
        </w:rPr>
        <w:t>7</w:t>
      </w:r>
      <w:r w:rsidRPr="008220E1">
        <w:rPr>
          <w:rFonts w:eastAsia="標楷體"/>
          <w:color w:val="000000"/>
          <w:sz w:val="28"/>
          <w:szCs w:val="28"/>
        </w:rPr>
        <w:t>年</w:t>
      </w:r>
      <w:r w:rsidRPr="008220E1">
        <w:rPr>
          <w:rFonts w:eastAsia="標楷體"/>
          <w:color w:val="000000"/>
          <w:sz w:val="28"/>
          <w:szCs w:val="28"/>
        </w:rPr>
        <w:t>1</w:t>
      </w:r>
      <w:r w:rsidRPr="008220E1">
        <w:rPr>
          <w:rFonts w:eastAsia="標楷體"/>
          <w:color w:val="000000"/>
          <w:sz w:val="28"/>
          <w:szCs w:val="28"/>
        </w:rPr>
        <w:t>月</w:t>
      </w:r>
      <w:r w:rsidR="004B3645">
        <w:rPr>
          <w:rFonts w:eastAsia="標楷體" w:hint="eastAsia"/>
          <w:color w:val="000000"/>
          <w:sz w:val="28"/>
          <w:szCs w:val="28"/>
        </w:rPr>
        <w:t>30</w:t>
      </w:r>
      <w:r w:rsidR="008220E1">
        <w:rPr>
          <w:rFonts w:eastAsia="標楷體"/>
          <w:color w:val="000000"/>
          <w:sz w:val="28"/>
          <w:szCs w:val="28"/>
        </w:rPr>
        <w:t>日（星期</w:t>
      </w:r>
      <w:r w:rsidR="002A01B4">
        <w:rPr>
          <w:rFonts w:eastAsia="標楷體" w:hint="eastAsia"/>
          <w:color w:val="000000"/>
          <w:sz w:val="28"/>
          <w:szCs w:val="28"/>
        </w:rPr>
        <w:t>二</w:t>
      </w:r>
      <w:r w:rsidRPr="008220E1">
        <w:rPr>
          <w:rFonts w:eastAsia="標楷體"/>
          <w:color w:val="000000"/>
          <w:sz w:val="28"/>
          <w:szCs w:val="28"/>
        </w:rPr>
        <w:t>），</w:t>
      </w:r>
      <w:r w:rsidR="00610AF4">
        <w:rPr>
          <w:rFonts w:eastAsia="標楷體"/>
          <w:color w:val="000000"/>
          <w:sz w:val="28"/>
          <w:szCs w:val="28"/>
        </w:rPr>
        <w:t>臺中市政府</w:t>
      </w:r>
      <w:r w:rsidR="00610AF4">
        <w:rPr>
          <w:rFonts w:eastAsia="標楷體" w:hint="eastAsia"/>
          <w:color w:val="000000"/>
          <w:sz w:val="28"/>
          <w:szCs w:val="28"/>
        </w:rPr>
        <w:t>臺灣大道慧中樓</w:t>
      </w:r>
      <w:r w:rsidR="00610AF4">
        <w:rPr>
          <w:rFonts w:eastAsia="標楷體" w:hint="eastAsia"/>
          <w:color w:val="000000"/>
          <w:sz w:val="28"/>
          <w:szCs w:val="28"/>
        </w:rPr>
        <w:t>4</w:t>
      </w:r>
      <w:r w:rsidR="00610AF4">
        <w:rPr>
          <w:rFonts w:eastAsia="標楷體" w:hint="eastAsia"/>
          <w:color w:val="000000"/>
          <w:sz w:val="28"/>
          <w:szCs w:val="28"/>
        </w:rPr>
        <w:t>樓集會堂</w:t>
      </w:r>
      <w:r w:rsidR="00B5321C">
        <w:rPr>
          <w:rFonts w:eastAsia="標楷體"/>
          <w:color w:val="000000"/>
          <w:sz w:val="28"/>
          <w:szCs w:val="28"/>
        </w:rPr>
        <w:t>（</w:t>
      </w:r>
      <w:r w:rsidR="00B5321C">
        <w:rPr>
          <w:rFonts w:eastAsia="標楷體" w:hint="eastAsia"/>
          <w:color w:val="000000"/>
          <w:sz w:val="28"/>
          <w:szCs w:val="28"/>
        </w:rPr>
        <w:t>臺</w:t>
      </w:r>
      <w:r w:rsidRPr="00610AF4">
        <w:rPr>
          <w:rFonts w:eastAsia="標楷體"/>
          <w:color w:val="000000"/>
          <w:sz w:val="28"/>
          <w:szCs w:val="28"/>
        </w:rPr>
        <w:t>中市西屯區臺灣大道三段</w:t>
      </w:r>
      <w:r w:rsidRPr="00610AF4">
        <w:rPr>
          <w:rFonts w:eastAsia="標楷體"/>
          <w:color w:val="000000"/>
          <w:sz w:val="28"/>
          <w:szCs w:val="28"/>
        </w:rPr>
        <w:t>99</w:t>
      </w:r>
      <w:r w:rsidRPr="00610AF4">
        <w:rPr>
          <w:rFonts w:eastAsia="標楷體"/>
          <w:color w:val="000000"/>
          <w:sz w:val="28"/>
          <w:szCs w:val="28"/>
        </w:rPr>
        <w:t>號）</w:t>
      </w:r>
      <w:r w:rsidR="00BC799B" w:rsidRPr="008220E1">
        <w:rPr>
          <w:rFonts w:eastAsia="標楷體"/>
          <w:color w:val="000000"/>
          <w:sz w:val="28"/>
          <w:szCs w:val="28"/>
        </w:rPr>
        <w:t>。</w:t>
      </w:r>
    </w:p>
    <w:p w:rsidR="00EF1EC0" w:rsidRPr="008220E1" w:rsidRDefault="00EF1EC0" w:rsidP="00A634A6">
      <w:pPr>
        <w:pStyle w:val="aa"/>
        <w:numPr>
          <w:ilvl w:val="0"/>
          <w:numId w:val="15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南區：</w:t>
      </w:r>
      <w:r w:rsidR="00610AF4">
        <w:rPr>
          <w:rFonts w:eastAsia="標楷體"/>
          <w:color w:val="000000"/>
          <w:sz w:val="28"/>
          <w:szCs w:val="28"/>
        </w:rPr>
        <w:t>10</w:t>
      </w:r>
      <w:r w:rsidR="00B5321C">
        <w:rPr>
          <w:rFonts w:eastAsia="標楷體" w:hint="eastAsia"/>
          <w:color w:val="000000"/>
          <w:sz w:val="28"/>
          <w:szCs w:val="28"/>
        </w:rPr>
        <w:t>7</w:t>
      </w:r>
      <w:r w:rsidRPr="008220E1">
        <w:rPr>
          <w:rFonts w:eastAsia="標楷體"/>
          <w:color w:val="000000"/>
          <w:sz w:val="28"/>
          <w:szCs w:val="28"/>
        </w:rPr>
        <w:t>年</w:t>
      </w:r>
      <w:r w:rsidRPr="008220E1">
        <w:rPr>
          <w:rFonts w:eastAsia="標楷體"/>
          <w:color w:val="000000"/>
          <w:sz w:val="28"/>
          <w:szCs w:val="28"/>
        </w:rPr>
        <w:t>1</w:t>
      </w:r>
      <w:r w:rsidRPr="008220E1">
        <w:rPr>
          <w:rFonts w:eastAsia="標楷體"/>
          <w:color w:val="000000"/>
          <w:sz w:val="28"/>
          <w:szCs w:val="28"/>
        </w:rPr>
        <w:t>月</w:t>
      </w:r>
      <w:r w:rsidR="004B3645">
        <w:rPr>
          <w:rFonts w:eastAsia="標楷體" w:hint="eastAsia"/>
          <w:color w:val="000000"/>
          <w:sz w:val="28"/>
          <w:szCs w:val="28"/>
        </w:rPr>
        <w:t>31</w:t>
      </w:r>
      <w:r w:rsidR="008220E1">
        <w:rPr>
          <w:rFonts w:eastAsia="標楷體"/>
          <w:color w:val="000000"/>
          <w:sz w:val="28"/>
          <w:szCs w:val="28"/>
        </w:rPr>
        <w:t>日（星期</w:t>
      </w:r>
      <w:r w:rsidR="002A01B4">
        <w:rPr>
          <w:rFonts w:eastAsia="標楷體" w:hint="eastAsia"/>
          <w:color w:val="000000"/>
          <w:sz w:val="28"/>
          <w:szCs w:val="28"/>
        </w:rPr>
        <w:t>三</w:t>
      </w:r>
      <w:r w:rsidRPr="008220E1">
        <w:rPr>
          <w:rFonts w:eastAsia="標楷體"/>
          <w:color w:val="000000"/>
          <w:sz w:val="28"/>
          <w:szCs w:val="28"/>
        </w:rPr>
        <w:t>），</w:t>
      </w:r>
      <w:r w:rsidR="002A01B4" w:rsidRPr="002A01B4">
        <w:rPr>
          <w:rFonts w:eastAsia="標楷體" w:hint="eastAsia"/>
          <w:color w:val="000000"/>
          <w:sz w:val="28"/>
          <w:szCs w:val="28"/>
        </w:rPr>
        <w:t>高雄醫學大學綜合實驗大樓</w:t>
      </w:r>
      <w:r w:rsidR="00A634A6">
        <w:rPr>
          <w:rFonts w:eastAsia="標楷體" w:hint="eastAsia"/>
          <w:color w:val="000000"/>
          <w:sz w:val="28"/>
          <w:szCs w:val="28"/>
        </w:rPr>
        <w:t>1</w:t>
      </w:r>
      <w:r w:rsidR="00A634A6">
        <w:rPr>
          <w:rFonts w:eastAsia="標楷體" w:hint="eastAsia"/>
          <w:color w:val="000000"/>
          <w:sz w:val="28"/>
          <w:szCs w:val="28"/>
        </w:rPr>
        <w:t>樓</w:t>
      </w:r>
      <w:r w:rsidR="0015460C">
        <w:rPr>
          <w:rFonts w:eastAsia="標楷體" w:hint="eastAsia"/>
          <w:color w:val="000000"/>
          <w:sz w:val="28"/>
          <w:szCs w:val="28"/>
        </w:rPr>
        <w:t>大講堂</w:t>
      </w:r>
      <w:r w:rsidRPr="005A43BF">
        <w:rPr>
          <w:rFonts w:eastAsia="標楷體"/>
          <w:sz w:val="28"/>
          <w:szCs w:val="28"/>
        </w:rPr>
        <w:t>（</w:t>
      </w:r>
      <w:r w:rsidR="00A634A6" w:rsidRPr="00A634A6">
        <w:rPr>
          <w:rFonts w:eastAsia="標楷體" w:hint="eastAsia"/>
          <w:sz w:val="28"/>
          <w:szCs w:val="28"/>
        </w:rPr>
        <w:t>高雄市三民區十全一路</w:t>
      </w:r>
      <w:r w:rsidR="00A634A6" w:rsidRPr="00A634A6">
        <w:rPr>
          <w:rFonts w:eastAsia="標楷體" w:hint="eastAsia"/>
          <w:sz w:val="28"/>
          <w:szCs w:val="28"/>
        </w:rPr>
        <w:t>100</w:t>
      </w:r>
      <w:r w:rsidR="00A634A6" w:rsidRPr="00A634A6">
        <w:rPr>
          <w:rFonts w:eastAsia="標楷體" w:hint="eastAsia"/>
          <w:sz w:val="28"/>
          <w:szCs w:val="28"/>
        </w:rPr>
        <w:t>號</w:t>
      </w:r>
      <w:r w:rsidRPr="005A43BF">
        <w:rPr>
          <w:rFonts w:eastAsia="標楷體"/>
          <w:sz w:val="28"/>
          <w:szCs w:val="28"/>
        </w:rPr>
        <w:t>）。</w:t>
      </w:r>
    </w:p>
    <w:p w:rsidR="00EF1EC0" w:rsidRPr="00D0473E" w:rsidRDefault="00EF1EC0" w:rsidP="008220E1">
      <w:pPr>
        <w:tabs>
          <w:tab w:val="num" w:pos="480"/>
        </w:tabs>
        <w:adjustRightInd w:val="0"/>
        <w:snapToGrid w:val="0"/>
        <w:spacing w:line="360" w:lineRule="auto"/>
        <w:ind w:rightChars="19" w:right="46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以上報名區別如下（亦可跨區報名）</w:t>
      </w:r>
      <w:r w:rsidR="007361BE" w:rsidRPr="00D0473E">
        <w:rPr>
          <w:rFonts w:eastAsia="標楷體"/>
          <w:color w:val="000000"/>
          <w:sz w:val="28"/>
          <w:szCs w:val="28"/>
        </w:rPr>
        <w:t>：</w:t>
      </w:r>
    </w:p>
    <w:p w:rsidR="00EF1EC0" w:rsidRPr="008220E1" w:rsidRDefault="00EF1EC0" w:rsidP="008220E1">
      <w:pPr>
        <w:pStyle w:val="aa"/>
        <w:numPr>
          <w:ilvl w:val="0"/>
          <w:numId w:val="1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北區（八縣市）：基隆市、臺北市、新北市、桃園市、宜蘭縣、花蓮縣、金門縣、連江縣。</w:t>
      </w:r>
    </w:p>
    <w:p w:rsidR="00EF1EC0" w:rsidRPr="008220E1" w:rsidRDefault="00EF1EC0" w:rsidP="008220E1">
      <w:pPr>
        <w:pStyle w:val="aa"/>
        <w:numPr>
          <w:ilvl w:val="0"/>
          <w:numId w:val="1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中區（七縣市）：新竹縣、新竹市、苗栗縣、臺中市、彰化縣、南投縣、雲林縣。</w:t>
      </w:r>
    </w:p>
    <w:p w:rsidR="00EF1EC0" w:rsidRPr="008220E1" w:rsidRDefault="00EF1EC0" w:rsidP="008220E1">
      <w:pPr>
        <w:pStyle w:val="aa"/>
        <w:numPr>
          <w:ilvl w:val="0"/>
          <w:numId w:val="1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南區（七縣市）：嘉義縣、嘉義市、臺南市、高雄市、屏東縣、臺東縣、澎湖縣。</w:t>
      </w:r>
    </w:p>
    <w:p w:rsidR="008220E1" w:rsidRPr="00EB2FE9" w:rsidRDefault="00EF1EC0" w:rsidP="00EB2FE9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D0473E">
        <w:rPr>
          <w:rFonts w:eastAsia="標楷體"/>
          <w:color w:val="000000"/>
          <w:sz w:val="28"/>
          <w:szCs w:val="28"/>
        </w:rPr>
        <w:t>報名方式及連絡人：</w:t>
      </w:r>
      <w:r w:rsidRPr="00D0473E">
        <w:rPr>
          <w:rFonts w:eastAsia="標楷體"/>
          <w:color w:val="000000"/>
          <w:kern w:val="0"/>
          <w:sz w:val="28"/>
          <w:szCs w:val="28"/>
        </w:rPr>
        <w:t>即日起至</w:t>
      </w:r>
      <w:r w:rsidR="00C15E44">
        <w:rPr>
          <w:rFonts w:eastAsia="標楷體"/>
          <w:color w:val="000000"/>
          <w:kern w:val="0"/>
          <w:sz w:val="28"/>
          <w:szCs w:val="28"/>
        </w:rPr>
        <w:t>10</w:t>
      </w:r>
      <w:r w:rsidR="00B5321C">
        <w:rPr>
          <w:rFonts w:eastAsia="標楷體" w:hint="eastAsia"/>
          <w:color w:val="000000"/>
          <w:kern w:val="0"/>
          <w:sz w:val="28"/>
          <w:szCs w:val="28"/>
        </w:rPr>
        <w:t>7</w:t>
      </w:r>
      <w:r w:rsidRPr="00D0473E">
        <w:rPr>
          <w:rFonts w:eastAsia="標楷體"/>
          <w:color w:val="000000"/>
          <w:kern w:val="0"/>
          <w:sz w:val="28"/>
          <w:szCs w:val="28"/>
        </w:rPr>
        <w:t>年</w:t>
      </w:r>
      <w:r w:rsidRPr="00D0473E">
        <w:rPr>
          <w:rFonts w:eastAsia="標楷體"/>
          <w:color w:val="000000"/>
          <w:kern w:val="0"/>
          <w:sz w:val="28"/>
          <w:szCs w:val="28"/>
        </w:rPr>
        <w:t>1</w:t>
      </w:r>
      <w:r w:rsidRPr="00D0473E">
        <w:rPr>
          <w:rFonts w:eastAsia="標楷體"/>
          <w:color w:val="000000"/>
          <w:kern w:val="0"/>
          <w:sz w:val="28"/>
          <w:szCs w:val="28"/>
        </w:rPr>
        <w:t>月</w:t>
      </w:r>
      <w:r w:rsidR="009F6544">
        <w:rPr>
          <w:rFonts w:eastAsia="標楷體" w:hint="eastAsia"/>
          <w:color w:val="000000"/>
          <w:kern w:val="0"/>
          <w:sz w:val="28"/>
          <w:szCs w:val="28"/>
        </w:rPr>
        <w:t>25</w:t>
      </w:r>
      <w:r w:rsidRPr="00D0473E">
        <w:rPr>
          <w:rFonts w:eastAsia="標楷體"/>
          <w:color w:val="000000"/>
          <w:kern w:val="0"/>
          <w:sz w:val="28"/>
          <w:szCs w:val="28"/>
        </w:rPr>
        <w:t>日</w:t>
      </w:r>
      <w:r w:rsidRPr="00D0473E">
        <w:rPr>
          <w:rFonts w:eastAsia="標楷體"/>
          <w:color w:val="000000"/>
          <w:kern w:val="0"/>
          <w:sz w:val="28"/>
          <w:szCs w:val="28"/>
        </w:rPr>
        <w:t>(</w:t>
      </w:r>
      <w:r w:rsidR="008220E1">
        <w:rPr>
          <w:rFonts w:eastAsia="標楷體"/>
          <w:color w:val="000000"/>
          <w:kern w:val="0"/>
          <w:sz w:val="28"/>
          <w:szCs w:val="28"/>
        </w:rPr>
        <w:t>星期</w:t>
      </w:r>
      <w:r w:rsidR="009F6544">
        <w:rPr>
          <w:rFonts w:eastAsia="標楷體" w:hint="eastAsia"/>
          <w:color w:val="000000"/>
          <w:kern w:val="0"/>
          <w:sz w:val="28"/>
          <w:szCs w:val="28"/>
        </w:rPr>
        <w:t>四</w:t>
      </w:r>
      <w:r w:rsidRPr="00D0473E">
        <w:rPr>
          <w:rFonts w:eastAsia="標楷體"/>
          <w:color w:val="000000"/>
          <w:kern w:val="0"/>
          <w:sz w:val="28"/>
          <w:szCs w:val="28"/>
        </w:rPr>
        <w:t>)</w:t>
      </w:r>
      <w:r w:rsidRPr="00D0473E">
        <w:rPr>
          <w:rFonts w:eastAsia="標楷體"/>
          <w:color w:val="000000"/>
          <w:kern w:val="0"/>
          <w:sz w:val="28"/>
          <w:szCs w:val="28"/>
        </w:rPr>
        <w:t>，請</w:t>
      </w:r>
      <w:r w:rsidRPr="00D0473E">
        <w:rPr>
          <w:rFonts w:eastAsia="標楷體"/>
          <w:color w:val="000000"/>
          <w:sz w:val="28"/>
          <w:szCs w:val="28"/>
        </w:rPr>
        <w:t>至</w:t>
      </w:r>
      <w:r w:rsidR="00645C83">
        <w:rPr>
          <w:rFonts w:eastAsia="標楷體" w:hint="eastAsia"/>
          <w:color w:val="000000"/>
          <w:sz w:val="28"/>
          <w:szCs w:val="28"/>
        </w:rPr>
        <w:t>報</w:t>
      </w:r>
      <w:r w:rsidR="00740DC4" w:rsidRPr="00645C83">
        <w:rPr>
          <w:rFonts w:eastAsia="標楷體"/>
          <w:color w:val="000000"/>
          <w:sz w:val="28"/>
          <w:szCs w:val="28"/>
        </w:rPr>
        <w:t>名</w:t>
      </w:r>
      <w:hyperlink r:id="rId7" w:history="1">
        <w:r w:rsidR="00EB2FE9" w:rsidRPr="008B5D65">
          <w:rPr>
            <w:rStyle w:val="a9"/>
            <w:rFonts w:eastAsia="標楷體"/>
            <w:sz w:val="28"/>
            <w:szCs w:val="28"/>
          </w:rPr>
          <w:t>https://goo.gl/T1DTjQ</w:t>
        </w:r>
      </w:hyperlink>
      <w:r w:rsidR="00EB2FE9">
        <w:rPr>
          <w:rFonts w:eastAsia="標楷體" w:hint="eastAsia"/>
          <w:color w:val="000000"/>
          <w:sz w:val="28"/>
          <w:szCs w:val="28"/>
        </w:rPr>
        <w:t>，</w:t>
      </w:r>
      <w:r w:rsidRPr="00EB2FE9">
        <w:rPr>
          <w:rFonts w:eastAsia="標楷體"/>
          <w:color w:val="000000"/>
          <w:sz w:val="28"/>
          <w:szCs w:val="28"/>
        </w:rPr>
        <w:t>連絡人</w:t>
      </w:r>
      <w:r w:rsidR="007361BE" w:rsidRPr="00EB2FE9">
        <w:rPr>
          <w:rFonts w:eastAsia="標楷體"/>
          <w:color w:val="000000"/>
          <w:sz w:val="28"/>
          <w:szCs w:val="28"/>
        </w:rPr>
        <w:t>：</w:t>
      </w:r>
      <w:r w:rsidR="008220E1" w:rsidRPr="00EB2FE9">
        <w:rPr>
          <w:rFonts w:eastAsia="標楷體"/>
          <w:color w:val="000000"/>
          <w:sz w:val="28"/>
          <w:szCs w:val="28"/>
        </w:rPr>
        <w:t>國立臺灣師範大學</w:t>
      </w:r>
      <w:r w:rsidR="008220E1" w:rsidRPr="00EB2FE9">
        <w:rPr>
          <w:rFonts w:eastAsia="標楷體" w:hint="eastAsia"/>
          <w:color w:val="000000"/>
          <w:sz w:val="28"/>
          <w:szCs w:val="28"/>
        </w:rPr>
        <w:t>簡碩君</w:t>
      </w:r>
      <w:r w:rsidR="007361BE" w:rsidRPr="00EB2FE9">
        <w:rPr>
          <w:rFonts w:eastAsia="標楷體"/>
          <w:color w:val="000000"/>
          <w:sz w:val="28"/>
          <w:szCs w:val="28"/>
        </w:rPr>
        <w:t>助理</w:t>
      </w:r>
      <w:r w:rsidR="00B5321C" w:rsidRPr="00EB2FE9">
        <w:rPr>
          <w:rFonts w:eastAsia="標楷體" w:hint="eastAsia"/>
          <w:color w:val="000000"/>
          <w:sz w:val="28"/>
          <w:szCs w:val="28"/>
        </w:rPr>
        <w:t>或黃莉芸助理</w:t>
      </w:r>
      <w:r w:rsidRPr="00EB2FE9">
        <w:rPr>
          <w:rFonts w:eastAsia="標楷體"/>
          <w:color w:val="000000"/>
          <w:sz w:val="28"/>
          <w:szCs w:val="28"/>
        </w:rPr>
        <w:t>，連絡電話：</w:t>
      </w:r>
      <w:r w:rsidRPr="00EB2FE9">
        <w:rPr>
          <w:rFonts w:eastAsia="標楷體"/>
          <w:color w:val="000000"/>
          <w:sz w:val="28"/>
          <w:szCs w:val="28"/>
        </w:rPr>
        <w:t>(02)7734-1710</w:t>
      </w:r>
      <w:r w:rsidRPr="00EB2FE9">
        <w:rPr>
          <w:rFonts w:eastAsia="標楷體"/>
          <w:color w:val="000000"/>
          <w:sz w:val="28"/>
          <w:szCs w:val="28"/>
        </w:rPr>
        <w:t>，傳真電話：</w:t>
      </w:r>
      <w:r w:rsidRPr="00EB2FE9">
        <w:rPr>
          <w:rFonts w:eastAsia="標楷體"/>
          <w:color w:val="000000"/>
          <w:sz w:val="28"/>
          <w:szCs w:val="28"/>
        </w:rPr>
        <w:t>(02)2363</w:t>
      </w:r>
      <w:r w:rsidR="007361BE" w:rsidRPr="00EB2FE9">
        <w:rPr>
          <w:rFonts w:eastAsia="標楷體"/>
          <w:color w:val="000000"/>
          <w:sz w:val="28"/>
          <w:szCs w:val="28"/>
        </w:rPr>
        <w:t>-</w:t>
      </w:r>
      <w:r w:rsidRPr="00EB2FE9">
        <w:rPr>
          <w:rFonts w:eastAsia="標楷體"/>
          <w:color w:val="000000"/>
          <w:sz w:val="28"/>
          <w:szCs w:val="28"/>
        </w:rPr>
        <w:t>0326</w:t>
      </w:r>
      <w:r w:rsidRPr="00EB2FE9">
        <w:rPr>
          <w:rFonts w:eastAsia="標楷體"/>
          <w:color w:val="000000"/>
          <w:sz w:val="28"/>
          <w:szCs w:val="28"/>
        </w:rPr>
        <w:t>。</w:t>
      </w:r>
    </w:p>
    <w:p w:rsidR="008220E1" w:rsidRDefault="00EF1EC0" w:rsidP="008220E1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全程參與本研習者，</w:t>
      </w:r>
      <w:r w:rsidRPr="008220E1">
        <w:rPr>
          <w:rFonts w:eastAsia="標楷體"/>
          <w:color w:val="000000"/>
          <w:sz w:val="28"/>
          <w:szCs w:val="28"/>
          <w:u w:val="single"/>
        </w:rPr>
        <w:t>核發</w:t>
      </w:r>
      <w:r w:rsidRPr="008220E1">
        <w:rPr>
          <w:rFonts w:eastAsia="標楷體"/>
          <w:color w:val="000000"/>
          <w:sz w:val="28"/>
          <w:szCs w:val="28"/>
          <w:u w:val="single"/>
        </w:rPr>
        <w:t>7</w:t>
      </w:r>
      <w:r w:rsidRPr="008220E1">
        <w:rPr>
          <w:rFonts w:eastAsia="標楷體"/>
          <w:color w:val="000000"/>
          <w:sz w:val="28"/>
          <w:szCs w:val="28"/>
          <w:u w:val="single"/>
        </w:rPr>
        <w:t>小時教師研習時數</w:t>
      </w:r>
      <w:r w:rsidRPr="008220E1">
        <w:rPr>
          <w:rFonts w:eastAsia="標楷體"/>
          <w:color w:val="000000"/>
          <w:sz w:val="28"/>
          <w:szCs w:val="28"/>
        </w:rPr>
        <w:t>。</w:t>
      </w:r>
    </w:p>
    <w:p w:rsidR="00C55DBD" w:rsidRPr="00C55DBD" w:rsidRDefault="00C55DBD" w:rsidP="00C55DBD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C55DBD">
        <w:rPr>
          <w:rFonts w:eastAsia="標楷體" w:hint="eastAsia"/>
          <w:color w:val="000000"/>
          <w:sz w:val="28"/>
          <w:szCs w:val="28"/>
        </w:rPr>
        <w:t>為響應環保政策，</w:t>
      </w:r>
      <w:r>
        <w:rPr>
          <w:rFonts w:eastAsia="標楷體" w:hint="eastAsia"/>
          <w:color w:val="000000"/>
          <w:sz w:val="28"/>
          <w:szCs w:val="28"/>
        </w:rPr>
        <w:t>活動會場不提供紙杯、免洗餐具及塑膠袋，請與會人員</w:t>
      </w:r>
      <w:r w:rsidRPr="00C55DBD">
        <w:rPr>
          <w:rFonts w:eastAsia="標楷體" w:hint="eastAsia"/>
          <w:color w:val="000000"/>
          <w:sz w:val="28"/>
          <w:szCs w:val="28"/>
        </w:rPr>
        <w:t>自行攜帶</w:t>
      </w:r>
      <w:r>
        <w:rPr>
          <w:rFonts w:eastAsia="標楷體" w:hint="eastAsia"/>
          <w:color w:val="000000"/>
          <w:sz w:val="28"/>
          <w:szCs w:val="28"/>
        </w:rPr>
        <w:t>水壺、</w:t>
      </w:r>
      <w:r w:rsidRPr="00C55DBD">
        <w:rPr>
          <w:rFonts w:eastAsia="標楷體" w:hint="eastAsia"/>
          <w:color w:val="000000"/>
          <w:sz w:val="28"/>
          <w:szCs w:val="28"/>
        </w:rPr>
        <w:t>環保筷</w:t>
      </w:r>
      <w:r>
        <w:rPr>
          <w:rFonts w:eastAsia="標楷體" w:hint="eastAsia"/>
          <w:color w:val="000000"/>
          <w:sz w:val="28"/>
          <w:szCs w:val="28"/>
        </w:rPr>
        <w:t>及環保袋。</w:t>
      </w:r>
    </w:p>
    <w:p w:rsidR="008220E1" w:rsidRDefault="00EF1EC0" w:rsidP="008220E1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本活動所需經費由教育部國民及學前教育署委託經費支應，各校出席人員請准予公差假及課務排代。</w:t>
      </w:r>
    </w:p>
    <w:p w:rsidR="008220E1" w:rsidRDefault="00EF1EC0" w:rsidP="008220E1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sz w:val="28"/>
          <w:szCs w:val="28"/>
        </w:rPr>
        <w:t>本活動如遇天災等不可抗力情形，將依教育部國民及學前教育署指示延期辦理或其他修正方案。</w:t>
      </w:r>
    </w:p>
    <w:p w:rsidR="0085683F" w:rsidRPr="008220E1" w:rsidRDefault="00EF1EC0" w:rsidP="008220E1">
      <w:pPr>
        <w:pStyle w:val="aa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220E1">
        <w:rPr>
          <w:rFonts w:eastAsia="標楷體"/>
          <w:color w:val="000000"/>
          <w:kern w:val="0"/>
          <w:sz w:val="28"/>
          <w:szCs w:val="28"/>
        </w:rPr>
        <w:t>本計畫經報教育部國民及學前教育署核定後實施，修正時亦同。</w:t>
      </w:r>
    </w:p>
    <w:p w:rsidR="0085683F" w:rsidRDefault="0085683F" w:rsidP="00EF1EC0">
      <w:pPr>
        <w:rPr>
          <w:rFonts w:eastAsia="標楷體"/>
          <w:color w:val="FF0000"/>
        </w:rPr>
        <w:sectPr w:rsidR="0085683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F1EC0" w:rsidRPr="001A6969" w:rsidRDefault="00EF1EC0" w:rsidP="00990AE4">
      <w:pPr>
        <w:adjustRightInd w:val="0"/>
        <w:snapToGrid w:val="0"/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 w:rsidR="00AE52BA">
        <w:rPr>
          <w:rFonts w:eastAsia="標楷體" w:hint="eastAsia"/>
          <w:b/>
          <w:sz w:val="28"/>
          <w:szCs w:val="28"/>
          <w:bdr w:val="single" w:sz="4" w:space="0" w:color="auto"/>
        </w:rPr>
        <w:t>北區</w:t>
      </w:r>
    </w:p>
    <w:p w:rsidR="00EF1EC0" w:rsidRPr="001E3175" w:rsidRDefault="00EF1EC0" w:rsidP="00AE52BA">
      <w:pPr>
        <w:adjustRightInd w:val="0"/>
        <w:snapToGrid w:val="0"/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 w:rsidR="00610AF4">
        <w:rPr>
          <w:rFonts w:eastAsia="標楷體"/>
          <w:sz w:val="28"/>
          <w:bdr w:val="single" w:sz="4" w:space="0" w:color="auto"/>
        </w:rPr>
        <w:t>10</w:t>
      </w:r>
      <w:r w:rsidR="00B5321C">
        <w:rPr>
          <w:rFonts w:eastAsia="標楷體" w:hint="eastAsia"/>
          <w:sz w:val="28"/>
          <w:bdr w:val="single" w:sz="4" w:space="0" w:color="auto"/>
        </w:rPr>
        <w:t>7</w:t>
      </w:r>
      <w:r w:rsidRPr="001E3175">
        <w:rPr>
          <w:rFonts w:eastAsia="標楷體"/>
          <w:sz w:val="28"/>
          <w:bdr w:val="single" w:sz="4" w:space="0" w:color="auto"/>
        </w:rPr>
        <w:t>年</w:t>
      </w:r>
      <w:r w:rsidRPr="001E3175">
        <w:rPr>
          <w:rFonts w:eastAsia="標楷體"/>
          <w:sz w:val="28"/>
          <w:bdr w:val="single" w:sz="4" w:space="0" w:color="auto"/>
        </w:rPr>
        <w:t>1</w:t>
      </w:r>
      <w:r w:rsidRPr="001E3175">
        <w:rPr>
          <w:rFonts w:eastAsia="標楷體"/>
          <w:sz w:val="28"/>
          <w:bdr w:val="single" w:sz="4" w:space="0" w:color="auto"/>
        </w:rPr>
        <w:t>月</w:t>
      </w:r>
      <w:r w:rsidR="00EB2FE9">
        <w:rPr>
          <w:rFonts w:eastAsia="標楷體" w:hint="eastAsia"/>
          <w:sz w:val="28"/>
          <w:bdr w:val="single" w:sz="4" w:space="0" w:color="auto"/>
        </w:rPr>
        <w:t>29</w:t>
      </w:r>
      <w:r w:rsidRPr="001E3175">
        <w:rPr>
          <w:rFonts w:eastAsia="標楷體"/>
          <w:sz w:val="28"/>
          <w:bdr w:val="single" w:sz="4" w:space="0" w:color="auto"/>
        </w:rPr>
        <w:t>日</w:t>
      </w:r>
      <w:r w:rsidR="008220E1">
        <w:rPr>
          <w:rFonts w:eastAsia="標楷體" w:hint="eastAsia"/>
          <w:sz w:val="28"/>
          <w:bdr w:val="single" w:sz="4" w:space="0" w:color="auto"/>
        </w:rPr>
        <w:t>星期</w:t>
      </w:r>
      <w:r w:rsidR="00EB2FE9">
        <w:rPr>
          <w:rFonts w:eastAsia="標楷體" w:hint="eastAsia"/>
          <w:sz w:val="28"/>
          <w:bdr w:val="single" w:sz="4" w:space="0" w:color="auto"/>
        </w:rPr>
        <w:t>(</w:t>
      </w:r>
      <w:r w:rsidR="00EB2FE9">
        <w:rPr>
          <w:rFonts w:eastAsia="標楷體" w:hint="eastAsia"/>
          <w:sz w:val="28"/>
          <w:bdr w:val="single" w:sz="4" w:space="0" w:color="auto"/>
        </w:rPr>
        <w:t>一</w:t>
      </w:r>
      <w:r w:rsidR="008220E1">
        <w:rPr>
          <w:rFonts w:eastAsia="標楷體"/>
          <w:sz w:val="28"/>
          <w:bdr w:val="single" w:sz="4" w:space="0" w:color="auto"/>
        </w:rPr>
        <w:t>)</w:t>
      </w:r>
      <w:r w:rsidR="00610AF4">
        <w:rPr>
          <w:rFonts w:eastAsia="標楷體" w:hint="eastAsia"/>
          <w:sz w:val="28"/>
          <w:bdr w:val="single" w:sz="4" w:space="0" w:color="auto"/>
        </w:rPr>
        <w:t xml:space="preserve"> </w:t>
      </w:r>
      <w:r w:rsidRPr="001E3175">
        <w:rPr>
          <w:rFonts w:eastAsia="標楷體"/>
          <w:sz w:val="28"/>
          <w:bdr w:val="single" w:sz="4" w:space="0" w:color="auto"/>
        </w:rPr>
        <w:t>地點：</w:t>
      </w:r>
      <w:r w:rsidR="00AE52BA">
        <w:rPr>
          <w:rFonts w:eastAsia="標楷體" w:hint="eastAsia"/>
          <w:sz w:val="28"/>
          <w:bdr w:val="single" w:sz="4" w:space="0" w:color="auto"/>
        </w:rPr>
        <w:t>國立臺灣師範大學</w:t>
      </w:r>
    </w:p>
    <w:p w:rsidR="00EF1EC0" w:rsidRPr="003268F7" w:rsidRDefault="00EF1EC0" w:rsidP="00AE52BA">
      <w:pP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="00A2296A">
        <w:rPr>
          <w:rFonts w:eastAsia="標楷體" w:hint="eastAsia"/>
          <w:b/>
          <w:color w:val="000000"/>
          <w:sz w:val="32"/>
          <w:szCs w:val="32"/>
        </w:rPr>
        <w:t>6</w:t>
      </w:r>
      <w:r w:rsidR="008220E1">
        <w:rPr>
          <w:rFonts w:eastAsia="標楷體" w:hint="eastAsia"/>
          <w:b/>
          <w:color w:val="000000"/>
          <w:sz w:val="32"/>
          <w:szCs w:val="32"/>
        </w:rPr>
        <w:t>學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585"/>
        <w:gridCol w:w="4478"/>
        <w:gridCol w:w="4619"/>
      </w:tblGrid>
      <w:tr w:rsidR="00EF1EC0" w:rsidRPr="001A6969" w:rsidTr="009B1300">
        <w:trPr>
          <w:trHeight w:val="454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1EC0" w:rsidRPr="00AE52BA" w:rsidRDefault="00EF1EC0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時間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1EC0" w:rsidRPr="00AE52BA" w:rsidRDefault="00EF1EC0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主題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1EC0" w:rsidRPr="00AE52BA" w:rsidRDefault="00EF1EC0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主持</w:t>
            </w:r>
            <w:r w:rsidRPr="00AE52BA">
              <w:rPr>
                <w:rFonts w:eastAsia="標楷體"/>
                <w:b/>
                <w:sz w:val="28"/>
              </w:rPr>
              <w:t>/</w:t>
            </w:r>
            <w:r w:rsidRPr="00AE52BA">
              <w:rPr>
                <w:rFonts w:eastAsia="標楷體"/>
                <w:b/>
                <w:sz w:val="28"/>
              </w:rPr>
              <w:t>主講人</w:t>
            </w:r>
          </w:p>
        </w:tc>
      </w:tr>
      <w:tr w:rsidR="000D1EC5" w:rsidRPr="001A6969" w:rsidTr="009B1300">
        <w:trPr>
          <w:trHeight w:val="20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1EC5" w:rsidRPr="00AE52BA" w:rsidRDefault="000D1EC5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9:00-9:10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D1EC5" w:rsidRPr="00AE52BA" w:rsidRDefault="000D1EC5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開幕式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D1EC5" w:rsidRDefault="000D1EC5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教育部國民及學前教育署長官</w:t>
            </w:r>
          </w:p>
          <w:p w:rsidR="0007035E" w:rsidRPr="00AE52BA" w:rsidRDefault="0007035E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衛生福利部國民健康署長官</w:t>
            </w:r>
          </w:p>
          <w:p w:rsidR="000D1EC5" w:rsidRPr="00AE52BA" w:rsidRDefault="000D1EC5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國立臺灣師範大學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</w:t>
            </w:r>
            <w:r w:rsidRPr="00AE52BA">
              <w:rPr>
                <w:rFonts w:eastAsia="標楷體"/>
                <w:sz w:val="26"/>
                <w:szCs w:val="26"/>
              </w:rPr>
              <w:t>教授</w:t>
            </w:r>
          </w:p>
        </w:tc>
      </w:tr>
      <w:tr w:rsidR="000D1EC5" w:rsidRPr="001A6969" w:rsidTr="009B1300">
        <w:trPr>
          <w:trHeight w:val="20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1EC5" w:rsidRPr="00AE52BA" w:rsidRDefault="000D1EC5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9:10-9:</w:t>
            </w:r>
            <w:r w:rsidR="00FC5D06"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D1EC5" w:rsidRPr="00AE52BA" w:rsidRDefault="000D1EC5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「</w:t>
            </w:r>
            <w:r w:rsidRPr="00AE52BA">
              <w:rPr>
                <w:rFonts w:eastAsia="標楷體"/>
                <w:sz w:val="26"/>
                <w:szCs w:val="26"/>
              </w:rPr>
              <w:t>10</w:t>
            </w:r>
            <w:r w:rsidR="00B5321C">
              <w:rPr>
                <w:rFonts w:eastAsia="標楷體" w:hint="eastAsia"/>
                <w:sz w:val="26"/>
                <w:szCs w:val="26"/>
              </w:rPr>
              <w:t>6</w:t>
            </w:r>
            <w:r w:rsidRPr="00AE52BA">
              <w:rPr>
                <w:rFonts w:eastAsia="標楷體" w:hint="eastAsia"/>
                <w:sz w:val="26"/>
                <w:szCs w:val="26"/>
              </w:rPr>
              <w:t>學</w:t>
            </w:r>
            <w:r w:rsidRPr="00AE52BA">
              <w:rPr>
                <w:rFonts w:eastAsia="標楷體"/>
                <w:sz w:val="26"/>
                <w:szCs w:val="26"/>
              </w:rPr>
              <w:t>年度健康促進學校輔導」計畫</w:t>
            </w:r>
            <w:r w:rsidR="00F663A2">
              <w:rPr>
                <w:rFonts w:eastAsia="標楷體" w:hint="eastAsia"/>
                <w:sz w:val="26"/>
                <w:szCs w:val="26"/>
              </w:rPr>
              <w:t>及網站</w:t>
            </w:r>
            <w:r w:rsidRPr="00AE52BA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0731" w:rsidRDefault="00B40731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07035E">
              <w:rPr>
                <w:rFonts w:eastAsia="標楷體" w:hint="eastAsia"/>
                <w:kern w:val="0"/>
                <w:sz w:val="26"/>
                <w:szCs w:val="26"/>
              </w:rPr>
              <w:t>國立臺灣師範大學黃松元教授</w:t>
            </w:r>
          </w:p>
          <w:p w:rsidR="000D1EC5" w:rsidRPr="00AE52BA" w:rsidRDefault="000D1EC5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Pr="00AE52BA">
              <w:rPr>
                <w:rFonts w:eastAsia="標楷體"/>
                <w:sz w:val="26"/>
                <w:szCs w:val="26"/>
              </w:rPr>
              <w:t>國立臺灣師範</w:t>
            </w:r>
            <w:r w:rsidR="00E55209">
              <w:rPr>
                <w:rFonts w:eastAsia="標楷體" w:hint="eastAsia"/>
                <w:sz w:val="26"/>
                <w:szCs w:val="26"/>
              </w:rPr>
              <w:t>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張鳳琴教授</w:t>
            </w:r>
          </w:p>
        </w:tc>
      </w:tr>
      <w:tr w:rsidR="00FC5D06" w:rsidRPr="001A6969" w:rsidTr="009B1300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5D06" w:rsidRPr="00AE52BA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 w:rsidR="00AC773F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2</w:t>
            </w:r>
            <w:r w:rsidR="00A2296A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-10</w:t>
            </w:r>
            <w:r w:rsidR="00AC773F">
              <w:rPr>
                <w:rFonts w:eastAsia="標楷體" w:hint="eastAsia"/>
                <w:sz w:val="28"/>
              </w:rPr>
              <w:t>:</w:t>
            </w:r>
            <w:r w:rsidR="00A2296A">
              <w:rPr>
                <w:rFonts w:eastAsia="標楷體" w:hint="eastAsia"/>
                <w:sz w:val="28"/>
              </w:rPr>
              <w:t>0</w:t>
            </w:r>
            <w:r w:rsidR="00AC773F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C5D06" w:rsidRPr="00AE52BA" w:rsidRDefault="0023192A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學校推動視力保健之實證支持性環境策略與教案分享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C5D06" w:rsidRDefault="00FC5D06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C2F87">
              <w:rPr>
                <w:rFonts w:eastAsia="標楷體" w:hint="eastAsia"/>
                <w:kern w:val="0"/>
                <w:sz w:val="26"/>
                <w:szCs w:val="26"/>
              </w:rPr>
              <w:t>國立臺灣師範大學黃松元教授</w:t>
            </w:r>
          </w:p>
          <w:p w:rsidR="00FC5D06" w:rsidRPr="00AE52BA" w:rsidRDefault="00FC5D06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5444A6">
              <w:rPr>
                <w:rFonts w:eastAsia="標楷體" w:hint="eastAsia"/>
                <w:kern w:val="0"/>
                <w:sz w:val="26"/>
                <w:szCs w:val="26"/>
              </w:rPr>
              <w:t>新北市中港國小周竹一</w:t>
            </w:r>
            <w:r w:rsidR="005444A6" w:rsidRPr="005444A6">
              <w:rPr>
                <w:rFonts w:eastAsia="標楷體" w:hint="eastAsia"/>
                <w:kern w:val="0"/>
                <w:sz w:val="26"/>
                <w:szCs w:val="26"/>
              </w:rPr>
              <w:t>主任</w:t>
            </w:r>
          </w:p>
        </w:tc>
      </w:tr>
      <w:tr w:rsidR="00F663A2" w:rsidRPr="001A6969" w:rsidTr="00F663A2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63A2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10:00-10:10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663A2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茶敘</w:t>
            </w:r>
          </w:p>
        </w:tc>
      </w:tr>
      <w:tr w:rsidR="00DA3091" w:rsidRPr="001A6969" w:rsidTr="009B1300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3091" w:rsidRDefault="00AC773F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 w:rsidR="00F663A2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:</w:t>
            </w:r>
            <w:r w:rsidR="00F663A2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0</w:t>
            </w:r>
            <w:r w:rsidR="00F663A2">
              <w:rPr>
                <w:rFonts w:eastAsia="標楷體" w:hint="eastAsia"/>
                <w:sz w:val="28"/>
              </w:rPr>
              <w:t>-10:50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B2E31" w:rsidRDefault="00DD2A29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學校推動</w:t>
            </w:r>
            <w:r w:rsidRPr="00AE52BA">
              <w:rPr>
                <w:rFonts w:eastAsia="標楷體" w:hint="eastAsia"/>
                <w:sz w:val="26"/>
                <w:szCs w:val="26"/>
              </w:rPr>
              <w:t>全民健保</w:t>
            </w:r>
            <w:r w:rsidRPr="00AE52BA">
              <w:rPr>
                <w:rFonts w:eastAsia="標楷體" w:hint="eastAsia"/>
                <w:sz w:val="26"/>
                <w:szCs w:val="26"/>
              </w:rPr>
              <w:t>(</w:t>
            </w:r>
            <w:r w:rsidRPr="00AE52BA">
              <w:rPr>
                <w:rFonts w:eastAsia="標楷體" w:hint="eastAsia"/>
                <w:sz w:val="26"/>
                <w:szCs w:val="26"/>
              </w:rPr>
              <w:t>含</w:t>
            </w:r>
            <w:r w:rsidRPr="00AE52BA">
              <w:rPr>
                <w:rFonts w:eastAsia="標楷體"/>
                <w:sz w:val="26"/>
                <w:szCs w:val="26"/>
              </w:rPr>
              <w:t>正確用藥</w:t>
            </w:r>
            <w:r w:rsidR="00E52712">
              <w:rPr>
                <w:rFonts w:eastAsia="標楷體" w:hint="eastAsia"/>
                <w:sz w:val="26"/>
                <w:szCs w:val="26"/>
              </w:rPr>
              <w:t>)</w:t>
            </w:r>
            <w:r w:rsidR="00F663A2">
              <w:rPr>
                <w:rFonts w:eastAsia="標楷體" w:hint="eastAsia"/>
                <w:sz w:val="26"/>
                <w:szCs w:val="26"/>
              </w:rPr>
              <w:t>之</w:t>
            </w:r>
          </w:p>
          <w:p w:rsidR="00DA3091" w:rsidRPr="00AE52BA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</w:t>
            </w:r>
            <w:bookmarkStart w:id="0" w:name="_GoBack"/>
            <w:bookmarkEnd w:id="0"/>
            <w:r w:rsidRPr="004477EF">
              <w:rPr>
                <w:rFonts w:eastAsia="標楷體" w:hint="eastAsia"/>
                <w:sz w:val="26"/>
                <w:szCs w:val="26"/>
              </w:rPr>
              <w:t>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7035E" w:rsidRDefault="00DD2A29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07035E">
              <w:rPr>
                <w:rFonts w:eastAsia="標楷體" w:hint="eastAsia"/>
                <w:kern w:val="0"/>
                <w:sz w:val="26"/>
                <w:szCs w:val="26"/>
              </w:rPr>
              <w:t>國立臺灣師範大學黃松元教授</w:t>
            </w:r>
          </w:p>
          <w:p w:rsidR="00DA3091" w:rsidRPr="00AE52BA" w:rsidRDefault="00DD2A29" w:rsidP="00BF1EDC">
            <w:pPr>
              <w:adjustRightInd w:val="0"/>
              <w:snapToGrid w:val="0"/>
              <w:spacing w:line="320" w:lineRule="exact"/>
              <w:ind w:left="1024" w:hangingChars="394" w:hanging="102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9D232A">
              <w:rPr>
                <w:rFonts w:eastAsia="標楷體" w:hint="eastAsia"/>
                <w:kern w:val="0"/>
                <w:sz w:val="26"/>
                <w:szCs w:val="26"/>
              </w:rPr>
              <w:t>臺北市中正國中</w:t>
            </w:r>
            <w:r w:rsidR="009D232A" w:rsidRPr="009D232A">
              <w:rPr>
                <w:rFonts w:eastAsia="標楷體" w:hint="eastAsia"/>
                <w:kern w:val="0"/>
                <w:sz w:val="26"/>
                <w:szCs w:val="26"/>
              </w:rPr>
              <w:t>江明鼎組長</w:t>
            </w:r>
            <w:r w:rsidR="0073323A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="0073323A" w:rsidRPr="0073323A">
              <w:rPr>
                <w:rFonts w:eastAsia="標楷體" w:hint="eastAsia"/>
                <w:kern w:val="0"/>
                <w:sz w:val="26"/>
                <w:szCs w:val="26"/>
              </w:rPr>
              <w:t>雲林縣鎮東國小蕭世豪主任</w:t>
            </w:r>
          </w:p>
        </w:tc>
      </w:tr>
      <w:tr w:rsidR="00F663A2" w:rsidRPr="001A6969" w:rsidTr="009B1300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63A2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10:50-11:30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B2E31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學校推動口腔</w:t>
            </w:r>
            <w:r>
              <w:rPr>
                <w:rFonts w:eastAsia="標楷體" w:hint="eastAsia"/>
                <w:sz w:val="26"/>
                <w:szCs w:val="26"/>
              </w:rPr>
              <w:t>保健之</w:t>
            </w:r>
          </w:p>
          <w:p w:rsidR="00F663A2" w:rsidRPr="00AE52BA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7035E" w:rsidRDefault="00F663A2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07035E">
              <w:rPr>
                <w:rFonts w:eastAsia="標楷體" w:hint="eastAsia"/>
                <w:kern w:val="0"/>
                <w:sz w:val="26"/>
                <w:szCs w:val="26"/>
              </w:rPr>
              <w:t>國立臺灣師範大學黃松元教授</w:t>
            </w:r>
          </w:p>
          <w:p w:rsidR="00F663A2" w:rsidRDefault="00F663A2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5444A6" w:rsidRPr="005444A6">
              <w:rPr>
                <w:rFonts w:eastAsia="標楷體" w:hint="eastAsia"/>
                <w:kern w:val="0"/>
                <w:sz w:val="26"/>
                <w:szCs w:val="26"/>
              </w:rPr>
              <w:t>嘉義縣頂六國小吳淑茹校長</w:t>
            </w:r>
          </w:p>
        </w:tc>
      </w:tr>
      <w:tr w:rsidR="00F663A2" w:rsidRPr="001A6969" w:rsidTr="009B1300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63A2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11:30-</w:t>
            </w:r>
            <w:r>
              <w:rPr>
                <w:rFonts w:eastAsia="標楷體"/>
                <w:sz w:val="28"/>
              </w:rPr>
              <w:t>12:10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B2E31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學校推動健康體</w:t>
            </w:r>
            <w:r>
              <w:rPr>
                <w:rFonts w:eastAsia="標楷體" w:hint="eastAsia"/>
                <w:sz w:val="26"/>
                <w:szCs w:val="26"/>
              </w:rPr>
              <w:t>位之</w:t>
            </w:r>
          </w:p>
          <w:p w:rsidR="00F663A2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7035E" w:rsidRDefault="00F663A2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07035E">
              <w:rPr>
                <w:rFonts w:eastAsia="標楷體" w:hint="eastAsia"/>
                <w:kern w:val="0"/>
                <w:sz w:val="26"/>
                <w:szCs w:val="26"/>
              </w:rPr>
              <w:t>國立臺灣師範大學黃松元教授</w:t>
            </w:r>
          </w:p>
          <w:p w:rsidR="00F663A2" w:rsidRDefault="00F663A2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5444A6">
              <w:rPr>
                <w:rFonts w:eastAsia="標楷體" w:hint="eastAsia"/>
                <w:kern w:val="0"/>
                <w:sz w:val="26"/>
                <w:szCs w:val="26"/>
              </w:rPr>
              <w:t>基隆市</w:t>
            </w:r>
            <w:r w:rsidR="005444A6" w:rsidRPr="005444A6">
              <w:rPr>
                <w:rFonts w:eastAsia="標楷體" w:hint="eastAsia"/>
                <w:kern w:val="0"/>
                <w:sz w:val="26"/>
                <w:szCs w:val="26"/>
              </w:rPr>
              <w:t>東光國小陳湘玲</w:t>
            </w:r>
            <w:r w:rsidR="005444A6">
              <w:rPr>
                <w:rFonts w:eastAsia="標楷體" w:hint="eastAsia"/>
                <w:kern w:val="0"/>
                <w:sz w:val="26"/>
                <w:szCs w:val="26"/>
              </w:rPr>
              <w:t>教師</w:t>
            </w:r>
          </w:p>
        </w:tc>
      </w:tr>
      <w:tr w:rsidR="00DA3091" w:rsidRPr="001A6969" w:rsidTr="007A20B4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3091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12:1</w:t>
            </w:r>
            <w:r w:rsidR="00A2296A">
              <w:rPr>
                <w:rFonts w:eastAsia="標楷體" w:hint="eastAsia"/>
                <w:sz w:val="28"/>
              </w:rPr>
              <w:t>0</w:t>
            </w:r>
            <w:r w:rsidR="00DA3091">
              <w:rPr>
                <w:rFonts w:eastAsia="標楷體" w:hint="eastAsia"/>
                <w:sz w:val="28"/>
              </w:rPr>
              <w:t>-13:00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A3091" w:rsidRDefault="00DA3091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F079F3" w:rsidRPr="001A6969" w:rsidTr="009B1300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079F3" w:rsidRPr="00AE52BA" w:rsidRDefault="00F079F3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 w:rsidRPr="00AE52BA"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0-1</w:t>
            </w:r>
            <w:r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 w:rsidR="00F663A2">
              <w:rPr>
                <w:rFonts w:eastAsia="標楷體" w:hint="eastAsia"/>
                <w:sz w:val="28"/>
              </w:rPr>
              <w:t>4</w:t>
            </w:r>
            <w:r w:rsidR="008E7E3C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096" w:type="pct"/>
            <w:shd w:val="clear" w:color="auto" w:fill="FFFFFF" w:themeFill="background1"/>
            <w:vAlign w:val="center"/>
          </w:tcPr>
          <w:p w:rsidR="00CB2E31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</w:t>
            </w:r>
            <w:r>
              <w:rPr>
                <w:rFonts w:eastAsia="標楷體" w:hint="eastAsia"/>
                <w:sz w:val="26"/>
                <w:szCs w:val="26"/>
              </w:rPr>
              <w:t>菸檳</w:t>
            </w:r>
            <w:r>
              <w:rPr>
                <w:rFonts w:eastAsia="標楷體"/>
                <w:sz w:val="26"/>
                <w:szCs w:val="26"/>
              </w:rPr>
              <w:t>防制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</w:p>
          <w:p w:rsidR="00F079F3" w:rsidRPr="00AE52BA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F079F3" w:rsidRDefault="0007035E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C2F87" w:rsidRPr="00FC2F87">
              <w:rPr>
                <w:rFonts w:eastAsia="標楷體" w:hint="eastAsia"/>
                <w:kern w:val="0"/>
                <w:sz w:val="26"/>
                <w:szCs w:val="26"/>
              </w:rPr>
              <w:t>開南大學</w:t>
            </w:r>
            <w:r w:rsidR="00FC2F87">
              <w:rPr>
                <w:rFonts w:eastAsia="標楷體" w:hint="eastAsia"/>
                <w:kern w:val="0"/>
                <w:sz w:val="26"/>
                <w:szCs w:val="26"/>
              </w:rPr>
              <w:t>紀雪雲教授</w:t>
            </w:r>
          </w:p>
          <w:p w:rsidR="00F079F3" w:rsidRPr="00902F4A" w:rsidRDefault="00F079F3" w:rsidP="00BF1EDC">
            <w:pPr>
              <w:adjustRightInd w:val="0"/>
              <w:snapToGrid w:val="0"/>
              <w:spacing w:line="320" w:lineRule="exact"/>
              <w:ind w:left="881" w:hangingChars="339" w:hanging="881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07035E">
              <w:rPr>
                <w:rFonts w:eastAsia="標楷體" w:hint="eastAsia"/>
                <w:kern w:val="0"/>
                <w:sz w:val="26"/>
                <w:szCs w:val="26"/>
              </w:rPr>
              <w:t>新北市積穗國中龍芝寧主任</w:t>
            </w:r>
            <w:r w:rsidR="00BF1EDC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="00BF1EDC" w:rsidRPr="00BF1EDC">
              <w:rPr>
                <w:rFonts w:eastAsia="標楷體" w:hint="eastAsia"/>
                <w:kern w:val="0"/>
                <w:sz w:val="26"/>
                <w:szCs w:val="26"/>
              </w:rPr>
              <w:t>戒菸專線服務中心蘇庭進組長</w:t>
            </w:r>
          </w:p>
        </w:tc>
      </w:tr>
      <w:tr w:rsidR="00F079F3" w:rsidRPr="001A6969" w:rsidTr="009B1300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079F3" w:rsidRPr="00AE52BA" w:rsidRDefault="00F079F3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 w:rsidR="00F663A2">
              <w:rPr>
                <w:rFonts w:eastAsia="標楷體" w:hint="eastAsia"/>
                <w:sz w:val="28"/>
              </w:rPr>
              <w:t>4</w:t>
            </w:r>
            <w:r w:rsidR="00A2296A">
              <w:rPr>
                <w:rFonts w:eastAsia="標楷體" w:hint="eastAsia"/>
                <w:sz w:val="28"/>
              </w:rPr>
              <w:t>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:</w:t>
            </w:r>
            <w:r w:rsidR="00F663A2">
              <w:rPr>
                <w:rFonts w:eastAsia="標楷體" w:hint="eastAsia"/>
                <w:sz w:val="28"/>
              </w:rPr>
              <w:t>2</w:t>
            </w:r>
            <w:r w:rsidR="00A2296A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096" w:type="pct"/>
            <w:shd w:val="clear" w:color="auto" w:fill="FFFFFF" w:themeFill="background1"/>
            <w:vAlign w:val="center"/>
          </w:tcPr>
          <w:p w:rsidR="00CB2E31" w:rsidRDefault="0023192A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學校推動性教育</w:t>
            </w:r>
            <w:r w:rsidRPr="0023192A">
              <w:rPr>
                <w:rFonts w:eastAsia="標楷體" w:hint="eastAsia"/>
                <w:sz w:val="26"/>
                <w:szCs w:val="26"/>
              </w:rPr>
              <w:t>(</w:t>
            </w:r>
            <w:r w:rsidRPr="0023192A">
              <w:rPr>
                <w:rFonts w:eastAsia="標楷體" w:hint="eastAsia"/>
                <w:sz w:val="26"/>
                <w:szCs w:val="26"/>
              </w:rPr>
              <w:t>含愛滋防治</w:t>
            </w:r>
            <w:r w:rsidRPr="0023192A">
              <w:rPr>
                <w:rFonts w:eastAsia="標楷體" w:hint="eastAsia"/>
                <w:sz w:val="26"/>
                <w:szCs w:val="26"/>
              </w:rPr>
              <w:t>)</w:t>
            </w:r>
            <w:r w:rsidRPr="0023192A">
              <w:rPr>
                <w:rFonts w:eastAsia="標楷體" w:hint="eastAsia"/>
                <w:sz w:val="26"/>
                <w:szCs w:val="26"/>
              </w:rPr>
              <w:t>之</w:t>
            </w:r>
          </w:p>
          <w:p w:rsidR="00F079F3" w:rsidRPr="00AE52BA" w:rsidRDefault="0023192A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實證支持性環境策略與教案分享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F079F3" w:rsidRPr="00DD2A29" w:rsidRDefault="00F079F3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D2A29"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463C75" w:rsidRPr="00FC2F87">
              <w:rPr>
                <w:rFonts w:eastAsia="標楷體" w:hint="eastAsia"/>
                <w:kern w:val="0"/>
                <w:sz w:val="26"/>
                <w:szCs w:val="26"/>
              </w:rPr>
              <w:t>開南大學</w:t>
            </w:r>
            <w:r w:rsidR="00463C75">
              <w:rPr>
                <w:rFonts w:eastAsia="標楷體" w:hint="eastAsia"/>
                <w:kern w:val="0"/>
                <w:sz w:val="26"/>
                <w:szCs w:val="26"/>
              </w:rPr>
              <w:t>紀雪雲教授</w:t>
            </w:r>
          </w:p>
          <w:p w:rsidR="00F079F3" w:rsidRPr="00FC5677" w:rsidRDefault="00F079F3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D2A29"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07035E">
              <w:rPr>
                <w:rFonts w:eastAsia="標楷體" w:hint="eastAsia"/>
                <w:kern w:val="0"/>
                <w:sz w:val="26"/>
                <w:szCs w:val="26"/>
              </w:rPr>
              <w:t>新北市積穗國中龍芝寧主任</w:t>
            </w:r>
          </w:p>
        </w:tc>
      </w:tr>
      <w:tr w:rsidR="00F079F3" w:rsidRPr="001A6969" w:rsidTr="007A20B4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079F3" w:rsidRPr="00AE52BA" w:rsidRDefault="00F663A2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14:2</w:t>
            </w:r>
            <w:r w:rsidR="00A2296A">
              <w:rPr>
                <w:rFonts w:eastAsia="標楷體" w:hint="eastAsia"/>
                <w:sz w:val="28"/>
              </w:rPr>
              <w:t>0-14</w:t>
            </w:r>
            <w:r>
              <w:rPr>
                <w:rFonts w:eastAsia="標楷體" w:hint="eastAsia"/>
                <w:sz w:val="28"/>
              </w:rPr>
              <w:t>:30</w:t>
            </w:r>
          </w:p>
        </w:tc>
        <w:tc>
          <w:tcPr>
            <w:tcW w:w="4258" w:type="pct"/>
            <w:gridSpan w:val="2"/>
            <w:shd w:val="clear" w:color="auto" w:fill="FFFFFF" w:themeFill="background1"/>
            <w:vAlign w:val="center"/>
          </w:tcPr>
          <w:p w:rsidR="00F079F3" w:rsidRDefault="00F079F3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茶敘</w:t>
            </w:r>
          </w:p>
        </w:tc>
      </w:tr>
      <w:tr w:rsidR="009B1300" w:rsidRPr="001A6969" w:rsidTr="009B1300">
        <w:trPr>
          <w:trHeight w:val="395"/>
          <w:jc w:val="center"/>
        </w:trPr>
        <w:tc>
          <w:tcPr>
            <w:tcW w:w="742" w:type="pct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1300" w:rsidRPr="00AE52BA" w:rsidRDefault="009B1300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4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5:30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B1300" w:rsidRPr="009B1300" w:rsidRDefault="009B1300" w:rsidP="00BF1EDC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分組討論之健康議題：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B1300" w:rsidRPr="00A2296A" w:rsidRDefault="009B1300" w:rsidP="00BF1EDC">
            <w:pPr>
              <w:adjustRightInd w:val="0"/>
              <w:snapToGrid w:val="0"/>
              <w:spacing w:line="320" w:lineRule="exact"/>
              <w:ind w:left="1024" w:hangingChars="394" w:hanging="102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Pr="00FC2F87">
              <w:rPr>
                <w:rFonts w:eastAsia="標楷體" w:hint="eastAsia"/>
                <w:kern w:val="0"/>
                <w:sz w:val="26"/>
                <w:szCs w:val="26"/>
              </w:rPr>
              <w:t>開南大學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紀雪雲教授</w:t>
            </w:r>
          </w:p>
        </w:tc>
      </w:tr>
      <w:tr w:rsidR="009B1300" w:rsidRPr="009B1300" w:rsidTr="00FD753D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B1300" w:rsidRPr="00AE52BA" w:rsidRDefault="009B1300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B1300" w:rsidRPr="00990AE4" w:rsidRDefault="009B1300" w:rsidP="00BF1EDC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90AE4">
              <w:rPr>
                <w:rFonts w:eastAsia="標楷體" w:hint="eastAsia"/>
                <w:sz w:val="26"/>
                <w:szCs w:val="26"/>
              </w:rPr>
              <w:t>視力保健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B1300" w:rsidRDefault="00BF24C6" w:rsidP="00BF24C6">
            <w:pPr>
              <w:adjustRightInd w:val="0"/>
              <w:snapToGrid w:val="0"/>
              <w:spacing w:line="320" w:lineRule="exact"/>
              <w:ind w:left="1308" w:hangingChars="503" w:hanging="130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B1300">
              <w:rPr>
                <w:rFonts w:eastAsia="標楷體" w:hint="eastAsia"/>
                <w:kern w:val="0"/>
                <w:sz w:val="26"/>
                <w:szCs w:val="26"/>
              </w:rPr>
              <w:t>：周竹一主任、陳政友教授</w:t>
            </w:r>
          </w:p>
        </w:tc>
      </w:tr>
      <w:tr w:rsidR="009B1300" w:rsidRPr="001A6969" w:rsidTr="00FD753D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B1300" w:rsidRPr="00AE52BA" w:rsidRDefault="009B1300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B1300" w:rsidRPr="009B1300" w:rsidRDefault="009B1300" w:rsidP="00BF1EDC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口腔保健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B1300" w:rsidRDefault="00BF24C6" w:rsidP="00BF24C6">
            <w:pPr>
              <w:adjustRightInd w:val="0"/>
              <w:snapToGrid w:val="0"/>
              <w:spacing w:line="320" w:lineRule="exact"/>
              <w:ind w:left="1308" w:hangingChars="503" w:hanging="130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B1300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9B1300" w:rsidRPr="009B1300">
              <w:rPr>
                <w:rFonts w:eastAsia="標楷體" w:hint="eastAsia"/>
                <w:sz w:val="26"/>
                <w:szCs w:val="26"/>
              </w:rPr>
              <w:t>吳淑茹校長、苗迺芳教授</w:t>
            </w:r>
          </w:p>
        </w:tc>
      </w:tr>
      <w:tr w:rsidR="009B1300" w:rsidRPr="001A6969" w:rsidTr="00FD753D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B1300" w:rsidRPr="00AE52BA" w:rsidRDefault="009B1300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B1300" w:rsidRPr="009B1300" w:rsidRDefault="009B1300" w:rsidP="00BF1EDC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健康體位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B1300" w:rsidRDefault="00BF24C6" w:rsidP="00BF24C6">
            <w:pPr>
              <w:adjustRightInd w:val="0"/>
              <w:snapToGrid w:val="0"/>
              <w:spacing w:line="320" w:lineRule="exact"/>
              <w:ind w:left="1308" w:hangingChars="503" w:hanging="130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B1300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9B1300" w:rsidRPr="009B1300">
              <w:rPr>
                <w:rFonts w:eastAsia="標楷體" w:hint="eastAsia"/>
                <w:kern w:val="0"/>
                <w:sz w:val="26"/>
                <w:szCs w:val="26"/>
              </w:rPr>
              <w:t>陳湘玲教師、謝榮鴻院長</w:t>
            </w:r>
          </w:p>
        </w:tc>
      </w:tr>
      <w:tr w:rsidR="009B1300" w:rsidRPr="001A6969" w:rsidTr="00FD753D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B1300" w:rsidRPr="00AE52BA" w:rsidRDefault="009B1300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B1300" w:rsidRPr="009B1300" w:rsidRDefault="009B1300" w:rsidP="00BF1EDC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全民健保</w:t>
            </w:r>
            <w:r w:rsidRPr="009B1300">
              <w:rPr>
                <w:rFonts w:eastAsia="標楷體" w:hint="eastAsia"/>
                <w:sz w:val="26"/>
                <w:szCs w:val="26"/>
              </w:rPr>
              <w:t>(</w:t>
            </w:r>
            <w:r w:rsidRPr="009B1300">
              <w:rPr>
                <w:rFonts w:eastAsia="標楷體" w:hint="eastAsia"/>
                <w:sz w:val="26"/>
                <w:szCs w:val="26"/>
              </w:rPr>
              <w:t>含正確用藥</w:t>
            </w:r>
            <w:r w:rsidRPr="009B1300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B1300" w:rsidRDefault="00BF24C6" w:rsidP="00BF24C6">
            <w:pPr>
              <w:adjustRightInd w:val="0"/>
              <w:snapToGrid w:val="0"/>
              <w:spacing w:line="320" w:lineRule="exact"/>
              <w:ind w:left="1308" w:hangingChars="503" w:hanging="130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B1300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9B1300" w:rsidRPr="009B1300">
              <w:rPr>
                <w:rFonts w:eastAsia="標楷體" w:hint="eastAsia"/>
                <w:kern w:val="0"/>
                <w:sz w:val="26"/>
                <w:szCs w:val="26"/>
              </w:rPr>
              <w:t>江明鼎組長、蕭世豪主任、張家臻博士後研究員</w:t>
            </w:r>
          </w:p>
        </w:tc>
      </w:tr>
      <w:tr w:rsidR="009B1300" w:rsidRPr="001A6969" w:rsidTr="00FD753D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B1300" w:rsidRPr="00AE52BA" w:rsidRDefault="009B1300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B1300" w:rsidRPr="009B1300" w:rsidRDefault="009B1300" w:rsidP="00BF1EDC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B1300">
              <w:rPr>
                <w:rFonts w:eastAsia="標楷體" w:hint="eastAsia"/>
                <w:sz w:val="26"/>
                <w:szCs w:val="26"/>
              </w:rPr>
              <w:t>菸檳防制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B1300" w:rsidRDefault="00BF24C6" w:rsidP="00BF24C6">
            <w:pPr>
              <w:adjustRightInd w:val="0"/>
              <w:snapToGrid w:val="0"/>
              <w:spacing w:line="320" w:lineRule="exact"/>
              <w:ind w:left="1308" w:hangingChars="503" w:hanging="130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B1300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9B1300" w:rsidRPr="009B1300">
              <w:rPr>
                <w:rFonts w:eastAsia="標楷體" w:hint="eastAsia"/>
                <w:kern w:val="0"/>
                <w:sz w:val="26"/>
                <w:szCs w:val="26"/>
              </w:rPr>
              <w:t>龍芝寧主任、</w:t>
            </w:r>
            <w:r w:rsidR="00BF1EDC" w:rsidRPr="00BF1EDC">
              <w:rPr>
                <w:rFonts w:eastAsia="標楷體" w:hint="eastAsia"/>
                <w:kern w:val="0"/>
                <w:sz w:val="26"/>
                <w:szCs w:val="26"/>
              </w:rPr>
              <w:t>蘇庭進組長</w:t>
            </w:r>
          </w:p>
        </w:tc>
      </w:tr>
      <w:tr w:rsidR="009B1300" w:rsidRPr="001A6969" w:rsidTr="00FD753D">
        <w:trPr>
          <w:trHeight w:val="395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B1300" w:rsidRPr="00AE52BA" w:rsidRDefault="009B1300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B1300" w:rsidRDefault="009B1300" w:rsidP="00BF1EDC">
            <w:pPr>
              <w:pStyle w:val="aa"/>
              <w:numPr>
                <w:ilvl w:val="1"/>
                <w:numId w:val="15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性教育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含愛滋病防治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B1300" w:rsidRDefault="00BF24C6" w:rsidP="00BF24C6">
            <w:pPr>
              <w:adjustRightInd w:val="0"/>
              <w:snapToGrid w:val="0"/>
              <w:spacing w:line="320" w:lineRule="exact"/>
              <w:ind w:left="1308" w:hangingChars="503" w:hanging="130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B1300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9B1300" w:rsidRPr="009B1300">
              <w:rPr>
                <w:rFonts w:eastAsia="標楷體" w:hint="eastAsia"/>
                <w:kern w:val="0"/>
                <w:sz w:val="26"/>
                <w:szCs w:val="26"/>
              </w:rPr>
              <w:t>龍芝寧主任</w:t>
            </w:r>
          </w:p>
        </w:tc>
      </w:tr>
      <w:tr w:rsidR="00A2296A" w:rsidRPr="001A6969" w:rsidTr="009B1300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96A" w:rsidRPr="00AE52BA" w:rsidRDefault="001F0497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15:3</w:t>
            </w:r>
            <w:r w:rsidR="00F663A2">
              <w:rPr>
                <w:rFonts w:eastAsia="標楷體" w:hint="eastAsia"/>
                <w:sz w:val="28"/>
              </w:rPr>
              <w:t>0-16:30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2296A" w:rsidRDefault="00A2296A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分組報告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2296A" w:rsidRDefault="00A2296A" w:rsidP="00BF1ED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463C75" w:rsidRPr="00FC2F87">
              <w:rPr>
                <w:rFonts w:eastAsia="標楷體" w:hint="eastAsia"/>
                <w:kern w:val="0"/>
                <w:sz w:val="26"/>
                <w:szCs w:val="26"/>
              </w:rPr>
              <w:t>開南大學</w:t>
            </w:r>
            <w:r w:rsidR="00463C75">
              <w:rPr>
                <w:rFonts w:eastAsia="標楷體" w:hint="eastAsia"/>
                <w:kern w:val="0"/>
                <w:sz w:val="26"/>
                <w:szCs w:val="26"/>
              </w:rPr>
              <w:t>紀雪雲教授</w:t>
            </w:r>
          </w:p>
        </w:tc>
      </w:tr>
      <w:tr w:rsidR="00F079F3" w:rsidRPr="001A6969" w:rsidTr="009B1300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79F3" w:rsidRPr="00AE52BA" w:rsidRDefault="00F079F3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6</w:t>
            </w:r>
            <w:r w:rsidRPr="00AE52BA">
              <w:rPr>
                <w:rFonts w:eastAsia="標楷體"/>
                <w:sz w:val="28"/>
              </w:rPr>
              <w:t>:</w:t>
            </w:r>
            <w:r w:rsidR="00F663A2">
              <w:rPr>
                <w:rFonts w:eastAsia="標楷體" w:hint="eastAsia"/>
                <w:sz w:val="28"/>
              </w:rPr>
              <w:t>30</w:t>
            </w:r>
            <w:r w:rsidRPr="00AE52BA">
              <w:rPr>
                <w:rFonts w:eastAsia="標楷體"/>
                <w:sz w:val="28"/>
              </w:rPr>
              <w:t>-1</w:t>
            </w:r>
            <w:r w:rsidR="00F663A2">
              <w:rPr>
                <w:rFonts w:eastAsia="標楷體" w:hint="eastAsia"/>
                <w:sz w:val="28"/>
              </w:rPr>
              <w:t>7</w:t>
            </w:r>
            <w:r w:rsidRPr="00AE52BA">
              <w:rPr>
                <w:rFonts w:eastAsia="標楷體"/>
                <w:sz w:val="28"/>
              </w:rPr>
              <w:t>:</w:t>
            </w:r>
            <w:r w:rsidR="00F663A2">
              <w:rPr>
                <w:rFonts w:eastAsia="標楷體" w:hint="eastAsia"/>
                <w:sz w:val="28"/>
              </w:rPr>
              <w:t>00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079F3" w:rsidRPr="00AE52BA" w:rsidRDefault="00FC2F87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回饋與</w:t>
            </w:r>
            <w:r w:rsidR="00F079F3" w:rsidRPr="00AE52BA">
              <w:rPr>
                <w:rFonts w:eastAsia="標楷體"/>
                <w:sz w:val="26"/>
                <w:szCs w:val="26"/>
              </w:rPr>
              <w:t>綜合座談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079F3" w:rsidRDefault="00F079F3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教育部國民及學前教育署長官</w:t>
            </w:r>
          </w:p>
          <w:p w:rsidR="0007035E" w:rsidRDefault="0007035E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衛生福利部國民健康署長官</w:t>
            </w:r>
          </w:p>
          <w:p w:rsidR="00FC2F87" w:rsidRDefault="00FC2F87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kern w:val="0"/>
                <w:sz w:val="26"/>
                <w:szCs w:val="26"/>
              </w:rPr>
              <w:t>國立臺灣師範大學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</w:t>
            </w:r>
            <w:r w:rsidRPr="00AE52BA">
              <w:rPr>
                <w:rFonts w:eastAsia="標楷體"/>
                <w:sz w:val="26"/>
                <w:szCs w:val="26"/>
              </w:rPr>
              <w:t>教授</w:t>
            </w:r>
          </w:p>
          <w:p w:rsidR="00BF24C6" w:rsidRPr="00AE52BA" w:rsidRDefault="00BF24C6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各健康議題帶領師長</w:t>
            </w:r>
          </w:p>
        </w:tc>
      </w:tr>
      <w:tr w:rsidR="00F079F3" w:rsidRPr="001A6969" w:rsidTr="007A20B4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79F3" w:rsidRPr="00AE52BA" w:rsidRDefault="00F079F3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 w:rsidR="00F663A2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:</w:t>
            </w:r>
            <w:r w:rsidR="00F663A2">
              <w:rPr>
                <w:rFonts w:eastAsia="標楷體" w:hint="eastAsia"/>
                <w:sz w:val="28"/>
              </w:rPr>
              <w:t>00</w:t>
            </w:r>
            <w:r w:rsidRPr="00AE52BA">
              <w:rPr>
                <w:rFonts w:eastAsia="標楷體"/>
                <w:sz w:val="28"/>
              </w:rPr>
              <w:t>~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79F3" w:rsidRPr="00AE52BA" w:rsidRDefault="00F079F3" w:rsidP="00BF1E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賦歸</w:t>
            </w:r>
          </w:p>
        </w:tc>
      </w:tr>
    </w:tbl>
    <w:p w:rsidR="00BF1EDC" w:rsidRDefault="00BF1EDC" w:rsidP="00990AE4">
      <w:pPr>
        <w:widowControl/>
        <w:adjustRightInd w:val="0"/>
        <w:snapToGrid w:val="0"/>
        <w:rPr>
          <w:rFonts w:eastAsia="標楷體"/>
          <w:b/>
          <w:sz w:val="28"/>
          <w:szCs w:val="28"/>
          <w:bdr w:val="single" w:sz="4" w:space="0" w:color="auto"/>
        </w:rPr>
      </w:pPr>
    </w:p>
    <w:p w:rsidR="00BF24C6" w:rsidRDefault="00BF24C6">
      <w:pPr>
        <w:widowControl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/>
          <w:b/>
          <w:sz w:val="28"/>
          <w:szCs w:val="28"/>
          <w:bdr w:val="single" w:sz="4" w:space="0" w:color="auto"/>
        </w:rPr>
        <w:br w:type="page"/>
      </w:r>
    </w:p>
    <w:p w:rsidR="00EF1EC0" w:rsidRPr="001A6969" w:rsidRDefault="00EF1EC0" w:rsidP="00990AE4">
      <w:pPr>
        <w:widowControl/>
        <w:adjustRightInd w:val="0"/>
        <w:snapToGrid w:val="0"/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 w:rsidR="00AE52BA">
        <w:rPr>
          <w:rFonts w:eastAsia="標楷體" w:hint="eastAsia"/>
          <w:b/>
          <w:sz w:val="28"/>
          <w:szCs w:val="28"/>
          <w:bdr w:val="single" w:sz="4" w:space="0" w:color="auto"/>
        </w:rPr>
        <w:t>中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區</w:t>
      </w:r>
    </w:p>
    <w:p w:rsidR="00EF1EC0" w:rsidRPr="001E3175" w:rsidRDefault="00EF1EC0" w:rsidP="00AE52BA">
      <w:pPr>
        <w:adjustRightInd w:val="0"/>
        <w:snapToGrid w:val="0"/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 w:rsidR="004542BC">
        <w:rPr>
          <w:rFonts w:eastAsia="標楷體"/>
          <w:sz w:val="28"/>
          <w:bdr w:val="single" w:sz="4" w:space="0" w:color="auto"/>
        </w:rPr>
        <w:t>10</w:t>
      </w:r>
      <w:r w:rsidR="00196FC1">
        <w:rPr>
          <w:rFonts w:eastAsia="標楷體" w:hint="eastAsia"/>
          <w:sz w:val="28"/>
          <w:bdr w:val="single" w:sz="4" w:space="0" w:color="auto"/>
        </w:rPr>
        <w:t>7</w:t>
      </w:r>
      <w:r w:rsidRPr="001E3175">
        <w:rPr>
          <w:rFonts w:eastAsia="標楷體"/>
          <w:sz w:val="28"/>
          <w:bdr w:val="single" w:sz="4" w:space="0" w:color="auto"/>
        </w:rPr>
        <w:t>年</w:t>
      </w:r>
      <w:r w:rsidRPr="001E3175">
        <w:rPr>
          <w:rFonts w:eastAsia="標楷體"/>
          <w:sz w:val="28"/>
          <w:bdr w:val="single" w:sz="4" w:space="0" w:color="auto"/>
        </w:rPr>
        <w:t>1</w:t>
      </w:r>
      <w:r w:rsidRPr="001E3175">
        <w:rPr>
          <w:rFonts w:eastAsia="標楷體"/>
          <w:sz w:val="28"/>
          <w:bdr w:val="single" w:sz="4" w:space="0" w:color="auto"/>
        </w:rPr>
        <w:t>月</w:t>
      </w:r>
      <w:r w:rsidR="00EB2FE9">
        <w:rPr>
          <w:rFonts w:eastAsia="標楷體" w:hint="eastAsia"/>
          <w:sz w:val="28"/>
          <w:bdr w:val="single" w:sz="4" w:space="0" w:color="auto"/>
        </w:rPr>
        <w:t>30</w:t>
      </w:r>
      <w:r w:rsidRPr="001E3175">
        <w:rPr>
          <w:rFonts w:eastAsia="標楷體"/>
          <w:sz w:val="28"/>
          <w:bdr w:val="single" w:sz="4" w:space="0" w:color="auto"/>
        </w:rPr>
        <w:t>日</w:t>
      </w:r>
      <w:r w:rsidR="00EB2FE9">
        <w:rPr>
          <w:rFonts w:eastAsia="標楷體" w:hint="eastAsia"/>
          <w:sz w:val="28"/>
          <w:bdr w:val="single" w:sz="4" w:space="0" w:color="auto"/>
        </w:rPr>
        <w:t>星期</w:t>
      </w:r>
      <w:r w:rsidRPr="001E3175">
        <w:rPr>
          <w:rFonts w:eastAsia="標楷體"/>
          <w:sz w:val="28"/>
          <w:bdr w:val="single" w:sz="4" w:space="0" w:color="auto"/>
        </w:rPr>
        <w:t>(</w:t>
      </w:r>
      <w:r w:rsidR="00EB2FE9">
        <w:rPr>
          <w:rFonts w:eastAsia="標楷體" w:hint="eastAsia"/>
          <w:sz w:val="28"/>
          <w:bdr w:val="single" w:sz="4" w:space="0" w:color="auto"/>
        </w:rPr>
        <w:t>二</w:t>
      </w:r>
      <w:r w:rsidR="00610AF4">
        <w:rPr>
          <w:rFonts w:eastAsia="標楷體"/>
          <w:sz w:val="28"/>
          <w:bdr w:val="single" w:sz="4" w:space="0" w:color="auto"/>
        </w:rPr>
        <w:t xml:space="preserve">) </w:t>
      </w:r>
      <w:r w:rsidR="00BC799B">
        <w:rPr>
          <w:rFonts w:eastAsia="標楷體"/>
          <w:sz w:val="28"/>
          <w:bdr w:val="single" w:sz="4" w:space="0" w:color="auto"/>
        </w:rPr>
        <w:t>地點：</w:t>
      </w:r>
      <w:r w:rsidR="00AE52BA" w:rsidRPr="001E3175">
        <w:rPr>
          <w:rFonts w:eastAsia="標楷體"/>
          <w:sz w:val="28"/>
          <w:bdr w:val="single" w:sz="4" w:space="0" w:color="auto"/>
        </w:rPr>
        <w:t>臺中市政府</w:t>
      </w:r>
    </w:p>
    <w:p w:rsidR="00EF1EC0" w:rsidRDefault="00EF1EC0" w:rsidP="00AE52BA">
      <w:pP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="00A2296A">
        <w:rPr>
          <w:rFonts w:eastAsia="標楷體" w:hint="eastAsia"/>
          <w:b/>
          <w:color w:val="000000"/>
          <w:sz w:val="32"/>
          <w:szCs w:val="32"/>
        </w:rPr>
        <w:t>6</w:t>
      </w:r>
      <w:r w:rsidR="00196FC1">
        <w:rPr>
          <w:rFonts w:eastAsia="標楷體" w:hint="eastAsia"/>
          <w:b/>
          <w:color w:val="000000"/>
          <w:sz w:val="32"/>
          <w:szCs w:val="32"/>
        </w:rPr>
        <w:t>學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585"/>
        <w:gridCol w:w="4478"/>
        <w:gridCol w:w="4619"/>
      </w:tblGrid>
      <w:tr w:rsidR="0023192A" w:rsidRPr="001A6969" w:rsidTr="00990AE4">
        <w:trPr>
          <w:trHeight w:val="454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時間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主題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主持</w:t>
            </w:r>
            <w:r w:rsidRPr="00AE52BA">
              <w:rPr>
                <w:rFonts w:eastAsia="標楷體"/>
                <w:b/>
                <w:sz w:val="28"/>
              </w:rPr>
              <w:t>/</w:t>
            </w:r>
            <w:r w:rsidRPr="00AE52BA">
              <w:rPr>
                <w:rFonts w:eastAsia="標楷體"/>
                <w:b/>
                <w:sz w:val="28"/>
              </w:rPr>
              <w:t>主講人</w:t>
            </w:r>
          </w:p>
        </w:tc>
      </w:tr>
      <w:tr w:rsidR="0007035E" w:rsidRPr="001A6969" w:rsidTr="00990AE4">
        <w:trPr>
          <w:trHeight w:val="20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035E" w:rsidRPr="00AE52BA" w:rsidRDefault="0007035E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9:00-9:10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035E" w:rsidRPr="00AE52BA" w:rsidRDefault="0007035E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開幕式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035E" w:rsidRDefault="0007035E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教育部國民及學前教育署長官</w:t>
            </w:r>
          </w:p>
          <w:p w:rsidR="0007035E" w:rsidRPr="00AE52BA" w:rsidRDefault="0007035E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衛生福利部國民健康署長官</w:t>
            </w:r>
          </w:p>
          <w:p w:rsidR="0007035E" w:rsidRPr="00AE52BA" w:rsidRDefault="0007035E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國立臺灣師範大學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</w:t>
            </w:r>
            <w:r w:rsidRPr="00AE52BA">
              <w:rPr>
                <w:rFonts w:eastAsia="標楷體"/>
                <w:sz w:val="26"/>
                <w:szCs w:val="26"/>
              </w:rPr>
              <w:t>教授</w:t>
            </w:r>
          </w:p>
        </w:tc>
      </w:tr>
      <w:tr w:rsidR="0007035E" w:rsidRPr="001A6969" w:rsidTr="00990AE4">
        <w:trPr>
          <w:trHeight w:val="20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035E" w:rsidRPr="00AE52BA" w:rsidRDefault="0007035E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9:10-9: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035E" w:rsidRPr="00AE52BA" w:rsidRDefault="0007035E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「</w:t>
            </w:r>
            <w:r w:rsidRPr="00AE52BA"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AE52BA">
              <w:rPr>
                <w:rFonts w:eastAsia="標楷體" w:hint="eastAsia"/>
                <w:sz w:val="26"/>
                <w:szCs w:val="26"/>
              </w:rPr>
              <w:t>學</w:t>
            </w:r>
            <w:r w:rsidRPr="00AE52BA">
              <w:rPr>
                <w:rFonts w:eastAsia="標楷體"/>
                <w:sz w:val="26"/>
                <w:szCs w:val="26"/>
              </w:rPr>
              <w:t>年度健康促進學校輔導」計畫</w:t>
            </w:r>
            <w:r>
              <w:rPr>
                <w:rFonts w:eastAsia="標楷體" w:hint="eastAsia"/>
                <w:sz w:val="26"/>
                <w:szCs w:val="26"/>
              </w:rPr>
              <w:t>及網站</w:t>
            </w:r>
            <w:r w:rsidRPr="00AE52BA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7035E" w:rsidRDefault="0007035E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25589B">
              <w:rPr>
                <w:rFonts w:eastAsia="標楷體" w:hint="eastAsia"/>
                <w:kern w:val="0"/>
                <w:sz w:val="26"/>
                <w:szCs w:val="26"/>
              </w:rPr>
              <w:t>國立臺灣師範大學施淑芳教授</w:t>
            </w:r>
          </w:p>
          <w:p w:rsidR="0007035E" w:rsidRPr="00AE52BA" w:rsidRDefault="0007035E" w:rsidP="00DD5F09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Pr="00AE52BA">
              <w:rPr>
                <w:rFonts w:eastAsia="標楷體"/>
                <w:sz w:val="26"/>
                <w:szCs w:val="26"/>
              </w:rPr>
              <w:t>國立臺灣師範</w:t>
            </w:r>
            <w:r>
              <w:rPr>
                <w:rFonts w:eastAsia="標楷體" w:hint="eastAsia"/>
                <w:sz w:val="26"/>
                <w:szCs w:val="26"/>
              </w:rPr>
              <w:t>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張鳳琴教授</w:t>
            </w:r>
          </w:p>
        </w:tc>
      </w:tr>
      <w:tr w:rsidR="0023192A" w:rsidRPr="001A6969" w:rsidTr="00990AE4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9:20-10:00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B2E31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學校推動視力保健之</w:t>
            </w:r>
          </w:p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實證支持性環境策略與教案分享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25589B">
              <w:rPr>
                <w:rFonts w:eastAsia="標楷體" w:hint="eastAsia"/>
                <w:kern w:val="0"/>
                <w:sz w:val="26"/>
                <w:szCs w:val="26"/>
              </w:rPr>
              <w:t>國立臺灣師範大學施淑芳教授</w:t>
            </w:r>
          </w:p>
          <w:p w:rsidR="0023192A" w:rsidRPr="00AE52BA" w:rsidRDefault="0023192A" w:rsidP="00DD5F09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07035E" w:rsidRPr="0007035E">
              <w:rPr>
                <w:rFonts w:eastAsia="標楷體" w:hint="eastAsia"/>
                <w:kern w:val="0"/>
                <w:sz w:val="26"/>
                <w:szCs w:val="26"/>
              </w:rPr>
              <w:t>新北市中港國小周竹一主任</w:t>
            </w:r>
          </w:p>
        </w:tc>
      </w:tr>
      <w:tr w:rsidR="0023192A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10:00-10:10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茶敘</w:t>
            </w:r>
          </w:p>
        </w:tc>
      </w:tr>
      <w:tr w:rsidR="0023192A" w:rsidRPr="001A6969" w:rsidTr="00990AE4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10:10-10:50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B2E31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學校推動</w:t>
            </w:r>
            <w:r w:rsidRPr="00AE52BA">
              <w:rPr>
                <w:rFonts w:eastAsia="標楷體" w:hint="eastAsia"/>
                <w:sz w:val="26"/>
                <w:szCs w:val="26"/>
              </w:rPr>
              <w:t>全民健保</w:t>
            </w:r>
            <w:r w:rsidRPr="00AE52BA">
              <w:rPr>
                <w:rFonts w:eastAsia="標楷體" w:hint="eastAsia"/>
                <w:sz w:val="26"/>
                <w:szCs w:val="26"/>
              </w:rPr>
              <w:t>(</w:t>
            </w:r>
            <w:r w:rsidRPr="00AE52BA">
              <w:rPr>
                <w:rFonts w:eastAsia="標楷體" w:hint="eastAsia"/>
                <w:sz w:val="26"/>
                <w:szCs w:val="26"/>
              </w:rPr>
              <w:t>含</w:t>
            </w:r>
            <w:r w:rsidRPr="00AE52BA">
              <w:rPr>
                <w:rFonts w:eastAsia="標楷體"/>
                <w:sz w:val="26"/>
                <w:szCs w:val="26"/>
              </w:rPr>
              <w:t>正確用藥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</w:p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25589B">
              <w:rPr>
                <w:rFonts w:eastAsia="標楷體" w:hint="eastAsia"/>
                <w:kern w:val="0"/>
                <w:sz w:val="26"/>
                <w:szCs w:val="26"/>
              </w:rPr>
              <w:t>國立臺灣師範大學施淑芳教授</w:t>
            </w:r>
          </w:p>
          <w:p w:rsidR="0023192A" w:rsidRPr="00AE52BA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CB2E31" w:rsidRPr="00CB2E31">
              <w:rPr>
                <w:rFonts w:eastAsia="標楷體" w:hint="eastAsia"/>
                <w:kern w:val="0"/>
                <w:sz w:val="26"/>
                <w:szCs w:val="26"/>
              </w:rPr>
              <w:t>臺南市仁光國小林侑蒼組長</w:t>
            </w:r>
          </w:p>
        </w:tc>
      </w:tr>
      <w:tr w:rsidR="0023192A" w:rsidRPr="001A6969" w:rsidTr="00990AE4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10:50-11:30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B2E31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學校推動口腔</w:t>
            </w:r>
            <w:r>
              <w:rPr>
                <w:rFonts w:eastAsia="標楷體" w:hint="eastAsia"/>
                <w:sz w:val="26"/>
                <w:szCs w:val="26"/>
              </w:rPr>
              <w:t>保健之</w:t>
            </w:r>
          </w:p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25589B">
              <w:rPr>
                <w:rFonts w:eastAsia="標楷體" w:hint="eastAsia"/>
                <w:kern w:val="0"/>
                <w:sz w:val="26"/>
                <w:szCs w:val="26"/>
              </w:rPr>
              <w:t>國立臺灣師範大學施淑芳教授</w:t>
            </w:r>
          </w:p>
          <w:p w:rsidR="0023192A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5444A6" w:rsidRPr="005444A6">
              <w:rPr>
                <w:rFonts w:eastAsia="標楷體" w:hint="eastAsia"/>
                <w:kern w:val="0"/>
                <w:sz w:val="26"/>
                <w:szCs w:val="26"/>
              </w:rPr>
              <w:t>嘉義縣頂六國小吳淑茹校長</w:t>
            </w:r>
          </w:p>
        </w:tc>
      </w:tr>
      <w:tr w:rsidR="0023192A" w:rsidRPr="001A6969" w:rsidTr="00990AE4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11:30-</w:t>
            </w:r>
            <w:r>
              <w:rPr>
                <w:rFonts w:eastAsia="標楷體"/>
                <w:sz w:val="28"/>
              </w:rPr>
              <w:t>12:10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B2E31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學校推動健康體</w:t>
            </w:r>
            <w:r>
              <w:rPr>
                <w:rFonts w:eastAsia="標楷體" w:hint="eastAsia"/>
                <w:sz w:val="26"/>
                <w:szCs w:val="26"/>
              </w:rPr>
              <w:t>位之</w:t>
            </w:r>
          </w:p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25589B">
              <w:rPr>
                <w:rFonts w:eastAsia="標楷體" w:hint="eastAsia"/>
                <w:kern w:val="0"/>
                <w:sz w:val="26"/>
                <w:szCs w:val="26"/>
              </w:rPr>
              <w:t>國立臺灣師範大學施淑芳教授</w:t>
            </w:r>
          </w:p>
          <w:p w:rsidR="0023192A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07035E" w:rsidRPr="0007035E">
              <w:rPr>
                <w:rFonts w:eastAsia="標楷體" w:hint="eastAsia"/>
                <w:kern w:val="0"/>
                <w:sz w:val="26"/>
                <w:szCs w:val="26"/>
              </w:rPr>
              <w:t>基隆市東光國小陳湘玲教師</w:t>
            </w:r>
          </w:p>
        </w:tc>
      </w:tr>
      <w:tr w:rsidR="0023192A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12:10-13:00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23192A" w:rsidRPr="001A6969" w:rsidTr="00990AE4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 w:rsidRPr="00AE52BA"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0-1</w:t>
            </w:r>
            <w:r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40</w:t>
            </w:r>
          </w:p>
        </w:tc>
        <w:tc>
          <w:tcPr>
            <w:tcW w:w="2096" w:type="pct"/>
            <w:shd w:val="clear" w:color="auto" w:fill="FFFFFF" w:themeFill="background1"/>
            <w:vAlign w:val="center"/>
          </w:tcPr>
          <w:p w:rsidR="00CB2E31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</w:t>
            </w:r>
            <w:r>
              <w:rPr>
                <w:rFonts w:eastAsia="標楷體" w:hint="eastAsia"/>
                <w:sz w:val="26"/>
                <w:szCs w:val="26"/>
              </w:rPr>
              <w:t>菸檳</w:t>
            </w:r>
            <w:r>
              <w:rPr>
                <w:rFonts w:eastAsia="標楷體"/>
                <w:sz w:val="26"/>
                <w:szCs w:val="26"/>
              </w:rPr>
              <w:t>防制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</w:p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25589B">
              <w:rPr>
                <w:rFonts w:eastAsia="標楷體" w:hint="eastAsia"/>
                <w:kern w:val="0"/>
                <w:sz w:val="26"/>
                <w:szCs w:val="26"/>
              </w:rPr>
              <w:t>義守大學廖梨伶教授</w:t>
            </w:r>
          </w:p>
          <w:p w:rsidR="0023192A" w:rsidRPr="00902F4A" w:rsidRDefault="0023192A" w:rsidP="00BF1EDC">
            <w:pPr>
              <w:adjustRightInd w:val="0"/>
              <w:snapToGrid w:val="0"/>
              <w:ind w:left="881" w:hangingChars="339" w:hanging="881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07035E">
              <w:rPr>
                <w:rFonts w:eastAsia="標楷體" w:hint="eastAsia"/>
                <w:kern w:val="0"/>
                <w:sz w:val="26"/>
                <w:szCs w:val="26"/>
              </w:rPr>
              <w:t>新北市積穗國中龍芝寧主任</w:t>
            </w:r>
            <w:r w:rsidR="00BF1EDC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="00BF1EDC" w:rsidRPr="00BF1EDC">
              <w:rPr>
                <w:rFonts w:eastAsia="標楷體" w:hint="eastAsia"/>
                <w:kern w:val="0"/>
                <w:sz w:val="26"/>
                <w:szCs w:val="26"/>
              </w:rPr>
              <w:t>戒菸專線服務中心張佳雯主任</w:t>
            </w:r>
          </w:p>
        </w:tc>
      </w:tr>
      <w:tr w:rsidR="0023192A" w:rsidRPr="001A6969" w:rsidTr="00990AE4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096" w:type="pct"/>
            <w:shd w:val="clear" w:color="auto" w:fill="FFFFFF" w:themeFill="background1"/>
            <w:vAlign w:val="center"/>
          </w:tcPr>
          <w:p w:rsidR="00CB2E31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學校推動性教育</w:t>
            </w:r>
            <w:r w:rsidRPr="0023192A">
              <w:rPr>
                <w:rFonts w:eastAsia="標楷體" w:hint="eastAsia"/>
                <w:sz w:val="26"/>
                <w:szCs w:val="26"/>
              </w:rPr>
              <w:t>(</w:t>
            </w:r>
            <w:r w:rsidRPr="0023192A">
              <w:rPr>
                <w:rFonts w:eastAsia="標楷體" w:hint="eastAsia"/>
                <w:sz w:val="26"/>
                <w:szCs w:val="26"/>
              </w:rPr>
              <w:t>含愛滋防治</w:t>
            </w:r>
            <w:r w:rsidRPr="0023192A">
              <w:rPr>
                <w:rFonts w:eastAsia="標楷體" w:hint="eastAsia"/>
                <w:sz w:val="26"/>
                <w:szCs w:val="26"/>
              </w:rPr>
              <w:t>)</w:t>
            </w:r>
            <w:r w:rsidRPr="0023192A">
              <w:rPr>
                <w:rFonts w:eastAsia="標楷體" w:hint="eastAsia"/>
                <w:sz w:val="26"/>
                <w:szCs w:val="26"/>
              </w:rPr>
              <w:t>之</w:t>
            </w:r>
          </w:p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實證支持性環境策略與教案分享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23192A" w:rsidRPr="00DD2A29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D2A29"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25589B">
              <w:rPr>
                <w:rFonts w:eastAsia="標楷體" w:hint="eastAsia"/>
                <w:kern w:val="0"/>
                <w:sz w:val="26"/>
                <w:szCs w:val="26"/>
              </w:rPr>
              <w:t>義守大學廖梨伶教授</w:t>
            </w:r>
          </w:p>
          <w:p w:rsidR="0023192A" w:rsidRPr="00FC5677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D2A29"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07035E">
              <w:rPr>
                <w:rFonts w:eastAsia="標楷體" w:hint="eastAsia"/>
                <w:kern w:val="0"/>
                <w:sz w:val="26"/>
                <w:szCs w:val="26"/>
              </w:rPr>
              <w:t>新北市積穗國中龍芝寧主任</w:t>
            </w:r>
          </w:p>
        </w:tc>
      </w:tr>
      <w:tr w:rsidR="0023192A" w:rsidRPr="001A6969" w:rsidTr="00FD753D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14:20-14:30</w:t>
            </w:r>
          </w:p>
        </w:tc>
        <w:tc>
          <w:tcPr>
            <w:tcW w:w="4258" w:type="pct"/>
            <w:gridSpan w:val="2"/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茶敘</w:t>
            </w:r>
          </w:p>
        </w:tc>
      </w:tr>
      <w:tr w:rsidR="00990AE4" w:rsidRPr="001A6969" w:rsidTr="00990AE4">
        <w:trPr>
          <w:trHeight w:val="342"/>
          <w:jc w:val="center"/>
        </w:trPr>
        <w:tc>
          <w:tcPr>
            <w:tcW w:w="742" w:type="pct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AE4" w:rsidRPr="00AE52BA" w:rsidRDefault="00990AE4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4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5:30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90AE4" w:rsidRPr="00990AE4" w:rsidRDefault="00990AE4" w:rsidP="00DD5F0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分組討論之健康議題：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90AE4" w:rsidRPr="00A2296A" w:rsidRDefault="00990AE4" w:rsidP="00DD5F09">
            <w:pPr>
              <w:adjustRightInd w:val="0"/>
              <w:snapToGrid w:val="0"/>
              <w:ind w:left="1024" w:hangingChars="394" w:hanging="102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主持人：義守大學廖梨伶教授</w:t>
            </w:r>
          </w:p>
        </w:tc>
      </w:tr>
      <w:tr w:rsidR="00990AE4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90AE4" w:rsidRPr="00AE52BA" w:rsidRDefault="00990AE4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90AE4" w:rsidRPr="00DD5F09" w:rsidRDefault="00990AE4" w:rsidP="00DD5F09">
            <w:pPr>
              <w:pStyle w:val="aa"/>
              <w:numPr>
                <w:ilvl w:val="1"/>
                <w:numId w:val="14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DD5F09">
              <w:rPr>
                <w:rFonts w:eastAsia="標楷體" w:hint="eastAsia"/>
                <w:sz w:val="26"/>
                <w:szCs w:val="26"/>
              </w:rPr>
              <w:t>視力保健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90AE4" w:rsidRPr="00990AE4" w:rsidRDefault="00BF24C6" w:rsidP="00BF24C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90AE4"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990AE4" w:rsidRPr="00990AE4">
              <w:rPr>
                <w:rFonts w:eastAsia="標楷體" w:hint="eastAsia"/>
                <w:sz w:val="26"/>
                <w:szCs w:val="26"/>
              </w:rPr>
              <w:t>周竹一主任、廖梨伶教授</w:t>
            </w:r>
          </w:p>
        </w:tc>
      </w:tr>
      <w:tr w:rsidR="00990AE4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90AE4" w:rsidRPr="00AE52BA" w:rsidRDefault="00990AE4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90AE4" w:rsidRDefault="00990AE4" w:rsidP="00DD5F09">
            <w:pPr>
              <w:pStyle w:val="aa"/>
              <w:numPr>
                <w:ilvl w:val="1"/>
                <w:numId w:val="14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352AF5">
              <w:rPr>
                <w:rFonts w:eastAsia="標楷體" w:hint="eastAsia"/>
                <w:sz w:val="26"/>
                <w:szCs w:val="26"/>
              </w:rPr>
              <w:t>口腔保健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90AE4" w:rsidRPr="00990AE4" w:rsidRDefault="00BF24C6" w:rsidP="00BF24C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90AE4"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990AE4" w:rsidRPr="00990AE4">
              <w:rPr>
                <w:rFonts w:eastAsia="標楷體" w:hint="eastAsia"/>
                <w:sz w:val="26"/>
                <w:szCs w:val="26"/>
              </w:rPr>
              <w:t>吳淑茹校長、許愛玲委員</w:t>
            </w:r>
          </w:p>
        </w:tc>
      </w:tr>
      <w:tr w:rsidR="00990AE4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90AE4" w:rsidRPr="00AE52BA" w:rsidRDefault="00990AE4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90AE4" w:rsidRPr="00990AE4" w:rsidRDefault="00990AE4" w:rsidP="00DD5F09">
            <w:pPr>
              <w:pStyle w:val="aa"/>
              <w:numPr>
                <w:ilvl w:val="1"/>
                <w:numId w:val="14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90AE4">
              <w:rPr>
                <w:rFonts w:eastAsia="標楷體" w:hint="eastAsia"/>
                <w:sz w:val="26"/>
                <w:szCs w:val="26"/>
              </w:rPr>
              <w:t>健康體位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90AE4" w:rsidRPr="00990AE4" w:rsidRDefault="00BF24C6" w:rsidP="00BF24C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90AE4" w:rsidRPr="00990AE4">
              <w:rPr>
                <w:rFonts w:eastAsia="標楷體" w:hint="eastAsia"/>
                <w:kern w:val="0"/>
                <w:sz w:val="26"/>
                <w:szCs w:val="26"/>
              </w:rPr>
              <w:t>：陳湘玲教師</w:t>
            </w:r>
            <w:r w:rsidR="00990AE4" w:rsidRPr="00990AE4">
              <w:rPr>
                <w:rFonts w:eastAsia="標楷體" w:hint="eastAsia"/>
                <w:sz w:val="26"/>
                <w:szCs w:val="26"/>
              </w:rPr>
              <w:t>、鄭麗媛教授</w:t>
            </w:r>
          </w:p>
        </w:tc>
      </w:tr>
      <w:tr w:rsidR="00990AE4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90AE4" w:rsidRPr="00AE52BA" w:rsidRDefault="00990AE4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90AE4" w:rsidRPr="00990AE4" w:rsidRDefault="00990AE4" w:rsidP="00DD5F09">
            <w:pPr>
              <w:pStyle w:val="aa"/>
              <w:numPr>
                <w:ilvl w:val="1"/>
                <w:numId w:val="14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90AE4">
              <w:rPr>
                <w:rFonts w:eastAsia="標楷體" w:hint="eastAsia"/>
                <w:sz w:val="26"/>
                <w:szCs w:val="26"/>
              </w:rPr>
              <w:t>全民健保</w:t>
            </w:r>
            <w:r w:rsidRPr="00990AE4">
              <w:rPr>
                <w:rFonts w:eastAsia="標楷體" w:hint="eastAsia"/>
                <w:sz w:val="26"/>
                <w:szCs w:val="26"/>
              </w:rPr>
              <w:t>(</w:t>
            </w:r>
            <w:r w:rsidRPr="00990AE4">
              <w:rPr>
                <w:rFonts w:eastAsia="標楷體" w:hint="eastAsia"/>
                <w:sz w:val="26"/>
                <w:szCs w:val="26"/>
              </w:rPr>
              <w:t>含正確用藥</w:t>
            </w:r>
            <w:r w:rsidRPr="00990AE4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90AE4" w:rsidRPr="00990AE4" w:rsidRDefault="00BF24C6" w:rsidP="00BF24C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90AE4"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990AE4" w:rsidRPr="00990AE4">
              <w:rPr>
                <w:rFonts w:eastAsia="標楷體" w:hint="eastAsia"/>
                <w:sz w:val="26"/>
                <w:szCs w:val="26"/>
              </w:rPr>
              <w:t>林侑蒼組長、施淑芳教授</w:t>
            </w:r>
          </w:p>
        </w:tc>
      </w:tr>
      <w:tr w:rsidR="00990AE4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90AE4" w:rsidRPr="00AE52BA" w:rsidRDefault="00990AE4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90AE4" w:rsidRPr="00990AE4" w:rsidRDefault="00990AE4" w:rsidP="00DD5F09">
            <w:pPr>
              <w:pStyle w:val="aa"/>
              <w:numPr>
                <w:ilvl w:val="1"/>
                <w:numId w:val="14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90AE4">
              <w:rPr>
                <w:rFonts w:eastAsia="標楷體" w:hint="eastAsia"/>
                <w:sz w:val="26"/>
                <w:szCs w:val="26"/>
              </w:rPr>
              <w:t>菸檳防制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90AE4" w:rsidRPr="00990AE4" w:rsidRDefault="00BF24C6" w:rsidP="00BF24C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90AE4"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990AE4" w:rsidRPr="00990AE4">
              <w:rPr>
                <w:rFonts w:eastAsia="標楷體" w:hint="eastAsia"/>
                <w:sz w:val="26"/>
                <w:szCs w:val="26"/>
              </w:rPr>
              <w:t>龍芝寧主任</w:t>
            </w:r>
            <w:r w:rsidR="00BF1EDC" w:rsidRPr="00990AE4">
              <w:rPr>
                <w:rFonts w:eastAsia="標楷體" w:hint="eastAsia"/>
                <w:kern w:val="0"/>
                <w:sz w:val="26"/>
                <w:szCs w:val="26"/>
              </w:rPr>
              <w:t>、張佳雯主任</w:t>
            </w:r>
          </w:p>
        </w:tc>
      </w:tr>
      <w:tr w:rsidR="00990AE4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990AE4" w:rsidRPr="00AE52BA" w:rsidRDefault="00990AE4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90AE4" w:rsidRDefault="00990AE4" w:rsidP="00DD5F09">
            <w:pPr>
              <w:pStyle w:val="aa"/>
              <w:numPr>
                <w:ilvl w:val="1"/>
                <w:numId w:val="14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352AF5">
              <w:rPr>
                <w:rFonts w:eastAsia="標楷體" w:hint="eastAsia"/>
                <w:sz w:val="26"/>
                <w:szCs w:val="26"/>
              </w:rPr>
              <w:t>性教育</w:t>
            </w:r>
            <w:r w:rsidRPr="00352AF5">
              <w:rPr>
                <w:rFonts w:eastAsia="標楷體" w:hint="eastAsia"/>
                <w:sz w:val="26"/>
                <w:szCs w:val="26"/>
              </w:rPr>
              <w:t>(</w:t>
            </w:r>
            <w:r w:rsidRPr="00352AF5">
              <w:rPr>
                <w:rFonts w:eastAsia="標楷體" w:hint="eastAsia"/>
                <w:sz w:val="26"/>
                <w:szCs w:val="26"/>
              </w:rPr>
              <w:t>含愛滋病防治</w:t>
            </w:r>
            <w:r w:rsidRPr="00352AF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990AE4" w:rsidRPr="00990AE4" w:rsidRDefault="00BF24C6" w:rsidP="00BF24C6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990AE4"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990AE4" w:rsidRPr="00990AE4">
              <w:rPr>
                <w:rFonts w:eastAsia="標楷體" w:hint="eastAsia"/>
                <w:sz w:val="26"/>
                <w:szCs w:val="26"/>
              </w:rPr>
              <w:t>龍芝寧主任</w:t>
            </w:r>
          </w:p>
        </w:tc>
      </w:tr>
      <w:tr w:rsidR="0023192A" w:rsidRPr="001A6969" w:rsidTr="00990AE4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Pr="00AE52BA" w:rsidRDefault="0025589B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15:3</w:t>
            </w:r>
            <w:r w:rsidR="0023192A">
              <w:rPr>
                <w:rFonts w:eastAsia="標楷體" w:hint="eastAsia"/>
                <w:sz w:val="28"/>
              </w:rPr>
              <w:t>0-16:30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分組報告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25589B">
              <w:rPr>
                <w:rFonts w:eastAsia="標楷體" w:hint="eastAsia"/>
                <w:kern w:val="0"/>
                <w:sz w:val="26"/>
                <w:szCs w:val="26"/>
              </w:rPr>
              <w:t>義守大學廖梨伶教授</w:t>
            </w:r>
          </w:p>
        </w:tc>
      </w:tr>
      <w:tr w:rsidR="0023192A" w:rsidRPr="001A6969" w:rsidTr="00990AE4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6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7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綜合座談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23192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教育部國民及學前教育署長官</w:t>
            </w:r>
          </w:p>
          <w:p w:rsidR="0007035E" w:rsidRDefault="0007035E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衛生福利部國民健康署長官</w:t>
            </w:r>
          </w:p>
          <w:p w:rsidR="0023192A" w:rsidRDefault="00FC2F87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kern w:val="0"/>
                <w:sz w:val="26"/>
                <w:szCs w:val="26"/>
              </w:rPr>
              <w:t>國立臺灣師範大學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</w:t>
            </w:r>
            <w:r w:rsidRPr="00AE52BA">
              <w:rPr>
                <w:rFonts w:eastAsia="標楷體"/>
                <w:sz w:val="26"/>
                <w:szCs w:val="26"/>
              </w:rPr>
              <w:t>教授</w:t>
            </w:r>
          </w:p>
          <w:p w:rsidR="00BF24C6" w:rsidRPr="00AE52BA" w:rsidRDefault="00BF24C6" w:rsidP="00DD5F09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各健康議題帶領師長</w:t>
            </w:r>
          </w:p>
        </w:tc>
      </w:tr>
      <w:tr w:rsidR="0023192A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  <w:r w:rsidRPr="00AE52BA">
              <w:rPr>
                <w:rFonts w:eastAsia="標楷體"/>
                <w:sz w:val="28"/>
              </w:rPr>
              <w:t>~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192A" w:rsidRPr="00AE52BA" w:rsidRDefault="0023192A" w:rsidP="00DD5F0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賦歸</w:t>
            </w:r>
          </w:p>
        </w:tc>
      </w:tr>
    </w:tbl>
    <w:p w:rsidR="00BF1EDC" w:rsidRDefault="00BF1EDC" w:rsidP="00DD5F09">
      <w:pPr>
        <w:adjustRightInd w:val="0"/>
        <w:snapToGrid w:val="0"/>
        <w:rPr>
          <w:rFonts w:eastAsia="標楷體"/>
          <w:b/>
          <w:sz w:val="28"/>
          <w:szCs w:val="28"/>
          <w:bdr w:val="single" w:sz="4" w:space="0" w:color="auto"/>
        </w:rPr>
      </w:pPr>
    </w:p>
    <w:p w:rsidR="00BF24C6" w:rsidRDefault="00BF24C6">
      <w:pPr>
        <w:widowControl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/>
          <w:b/>
          <w:sz w:val="28"/>
          <w:szCs w:val="28"/>
          <w:bdr w:val="single" w:sz="4" w:space="0" w:color="auto"/>
        </w:rPr>
        <w:br w:type="page"/>
      </w:r>
    </w:p>
    <w:p w:rsidR="00EF1EC0" w:rsidRDefault="00EF1EC0" w:rsidP="00DD5F09">
      <w:pPr>
        <w:adjustRightInd w:val="0"/>
        <w:snapToGrid w:val="0"/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 w:rsidR="00AE52BA">
        <w:rPr>
          <w:rFonts w:eastAsia="標楷體" w:hint="eastAsia"/>
          <w:b/>
          <w:sz w:val="28"/>
          <w:szCs w:val="28"/>
          <w:bdr w:val="single" w:sz="4" w:space="0" w:color="auto"/>
        </w:rPr>
        <w:t>南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區</w:t>
      </w:r>
    </w:p>
    <w:p w:rsidR="00EF1EC0" w:rsidRPr="001E3175" w:rsidRDefault="00EF1EC0" w:rsidP="00AE52BA">
      <w:pPr>
        <w:adjustRightInd w:val="0"/>
        <w:snapToGrid w:val="0"/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 w:rsidR="004542BC">
        <w:rPr>
          <w:rFonts w:eastAsia="標楷體"/>
          <w:sz w:val="28"/>
          <w:bdr w:val="single" w:sz="4" w:space="0" w:color="auto"/>
        </w:rPr>
        <w:t>10</w:t>
      </w:r>
      <w:r w:rsidR="00196FC1">
        <w:rPr>
          <w:rFonts w:eastAsia="標楷體" w:hint="eastAsia"/>
          <w:sz w:val="28"/>
          <w:bdr w:val="single" w:sz="4" w:space="0" w:color="auto"/>
        </w:rPr>
        <w:t>7</w:t>
      </w:r>
      <w:r w:rsidRPr="001E3175">
        <w:rPr>
          <w:rFonts w:eastAsia="標楷體"/>
          <w:sz w:val="28"/>
          <w:bdr w:val="single" w:sz="4" w:space="0" w:color="auto"/>
        </w:rPr>
        <w:t>年</w:t>
      </w:r>
      <w:r w:rsidRPr="001E3175">
        <w:rPr>
          <w:rFonts w:eastAsia="標楷體"/>
          <w:sz w:val="28"/>
          <w:bdr w:val="single" w:sz="4" w:space="0" w:color="auto"/>
        </w:rPr>
        <w:t>1</w:t>
      </w:r>
      <w:r w:rsidRPr="001E3175">
        <w:rPr>
          <w:rFonts w:eastAsia="標楷體"/>
          <w:sz w:val="28"/>
          <w:bdr w:val="single" w:sz="4" w:space="0" w:color="auto"/>
        </w:rPr>
        <w:t>月</w:t>
      </w:r>
      <w:r w:rsidR="00EB2FE9">
        <w:rPr>
          <w:rFonts w:eastAsia="標楷體" w:hint="eastAsia"/>
          <w:sz w:val="28"/>
          <w:bdr w:val="single" w:sz="4" w:space="0" w:color="auto"/>
        </w:rPr>
        <w:t>31</w:t>
      </w:r>
      <w:r w:rsidRPr="001E3175">
        <w:rPr>
          <w:rFonts w:eastAsia="標楷體"/>
          <w:sz w:val="28"/>
          <w:bdr w:val="single" w:sz="4" w:space="0" w:color="auto"/>
        </w:rPr>
        <w:t>日</w:t>
      </w:r>
      <w:r w:rsidR="00EB2FE9">
        <w:rPr>
          <w:rFonts w:eastAsia="標楷體" w:hint="eastAsia"/>
          <w:sz w:val="28"/>
          <w:bdr w:val="single" w:sz="4" w:space="0" w:color="auto"/>
        </w:rPr>
        <w:t>星期</w:t>
      </w:r>
      <w:r w:rsidRPr="001E3175">
        <w:rPr>
          <w:rFonts w:eastAsia="標楷體"/>
          <w:sz w:val="28"/>
          <w:bdr w:val="single" w:sz="4" w:space="0" w:color="auto"/>
        </w:rPr>
        <w:t>(</w:t>
      </w:r>
      <w:r w:rsidR="00EB2FE9">
        <w:rPr>
          <w:rFonts w:eastAsia="標楷體" w:hint="eastAsia"/>
          <w:sz w:val="28"/>
          <w:bdr w:val="single" w:sz="4" w:space="0" w:color="auto"/>
        </w:rPr>
        <w:t>三</w:t>
      </w:r>
      <w:r w:rsidRPr="001E3175">
        <w:rPr>
          <w:rFonts w:eastAsia="標楷體"/>
          <w:sz w:val="28"/>
          <w:bdr w:val="single" w:sz="4" w:space="0" w:color="auto"/>
        </w:rPr>
        <w:t xml:space="preserve">) </w:t>
      </w:r>
      <w:r w:rsidRPr="001E3175">
        <w:rPr>
          <w:rFonts w:eastAsia="標楷體"/>
          <w:sz w:val="28"/>
          <w:bdr w:val="single" w:sz="4" w:space="0" w:color="auto"/>
        </w:rPr>
        <w:t>地點：</w:t>
      </w:r>
      <w:r w:rsidR="00155D49">
        <w:rPr>
          <w:rFonts w:eastAsia="標楷體"/>
          <w:sz w:val="28"/>
          <w:bdr w:val="single" w:sz="4" w:space="0" w:color="auto"/>
        </w:rPr>
        <w:t>高雄</w:t>
      </w:r>
      <w:r w:rsidR="00155D49">
        <w:rPr>
          <w:rFonts w:eastAsia="標楷體" w:hint="eastAsia"/>
          <w:sz w:val="28"/>
          <w:bdr w:val="single" w:sz="4" w:space="0" w:color="auto"/>
        </w:rPr>
        <w:t>醫學大學</w:t>
      </w:r>
    </w:p>
    <w:p w:rsidR="00A2296A" w:rsidRDefault="00EF1EC0" w:rsidP="00A2296A">
      <w:pP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="00196FC1">
        <w:rPr>
          <w:rFonts w:eastAsia="標楷體" w:hint="eastAsia"/>
          <w:b/>
          <w:color w:val="000000"/>
          <w:sz w:val="32"/>
          <w:szCs w:val="32"/>
        </w:rPr>
        <w:t>6</w:t>
      </w:r>
      <w:r w:rsidR="00196FC1">
        <w:rPr>
          <w:rFonts w:eastAsia="標楷體" w:hint="eastAsia"/>
          <w:b/>
          <w:color w:val="000000"/>
          <w:sz w:val="32"/>
          <w:szCs w:val="32"/>
        </w:rPr>
        <w:t>學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585"/>
        <w:gridCol w:w="4478"/>
        <w:gridCol w:w="4619"/>
      </w:tblGrid>
      <w:tr w:rsidR="00DD5F09" w:rsidRPr="001A6969" w:rsidTr="00FD753D">
        <w:trPr>
          <w:trHeight w:val="454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時間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主題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E52BA">
              <w:rPr>
                <w:rFonts w:eastAsia="標楷體"/>
                <w:b/>
                <w:sz w:val="28"/>
              </w:rPr>
              <w:t>主持</w:t>
            </w:r>
            <w:r w:rsidRPr="00AE52BA">
              <w:rPr>
                <w:rFonts w:eastAsia="標楷體"/>
                <w:b/>
                <w:sz w:val="28"/>
              </w:rPr>
              <w:t>/</w:t>
            </w:r>
            <w:r w:rsidRPr="00AE52BA">
              <w:rPr>
                <w:rFonts w:eastAsia="標楷體"/>
                <w:b/>
                <w:sz w:val="28"/>
              </w:rPr>
              <w:t>主講人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9:00-9:10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開幕式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教育部國民及學前教育署長官</w:t>
            </w:r>
          </w:p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衛生福利部國民健康署長官</w:t>
            </w:r>
          </w:p>
          <w:p w:rsidR="00A32E12" w:rsidRPr="00AE52BA" w:rsidRDefault="00A32E12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32E12">
              <w:rPr>
                <w:rFonts w:eastAsia="標楷體" w:hint="eastAsia"/>
                <w:sz w:val="26"/>
                <w:szCs w:val="26"/>
              </w:rPr>
              <w:t>高雄醫學大學黃曉靈教授</w:t>
            </w:r>
          </w:p>
          <w:p w:rsidR="00A32E12" w:rsidRPr="00AE52BA" w:rsidRDefault="00DD5F09" w:rsidP="00A32E1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國立臺灣師範大學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</w:t>
            </w:r>
            <w:r w:rsidRPr="00AE52BA">
              <w:rPr>
                <w:rFonts w:eastAsia="標楷體"/>
                <w:sz w:val="26"/>
                <w:szCs w:val="26"/>
              </w:rPr>
              <w:t>教授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9:10-9: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09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「</w:t>
            </w:r>
            <w:r w:rsidRPr="00AE52BA"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AE52BA">
              <w:rPr>
                <w:rFonts w:eastAsia="標楷體" w:hint="eastAsia"/>
                <w:sz w:val="26"/>
                <w:szCs w:val="26"/>
              </w:rPr>
              <w:t>學</w:t>
            </w:r>
            <w:r w:rsidRPr="00AE52BA">
              <w:rPr>
                <w:rFonts w:eastAsia="標楷體"/>
                <w:sz w:val="26"/>
                <w:szCs w:val="26"/>
              </w:rPr>
              <w:t>年度健康促進學校輔導」計畫</w:t>
            </w:r>
            <w:r>
              <w:rPr>
                <w:rFonts w:eastAsia="標楷體" w:hint="eastAsia"/>
                <w:sz w:val="26"/>
                <w:szCs w:val="26"/>
              </w:rPr>
              <w:t>及網站</w:t>
            </w:r>
            <w:r w:rsidRPr="00AE52BA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216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D753D">
              <w:rPr>
                <w:rFonts w:eastAsia="標楷體" w:hint="eastAsia"/>
                <w:kern w:val="0"/>
                <w:sz w:val="26"/>
                <w:szCs w:val="26"/>
              </w:rPr>
              <w:t>國立交通大學牛玉珍教授</w:t>
            </w:r>
          </w:p>
          <w:p w:rsidR="00DD5F09" w:rsidRPr="00AE52BA" w:rsidRDefault="00DD5F09" w:rsidP="00FD753D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Pr="00AE52BA">
              <w:rPr>
                <w:rFonts w:eastAsia="標楷體"/>
                <w:sz w:val="26"/>
                <w:szCs w:val="26"/>
              </w:rPr>
              <w:t>國立臺灣師範</w:t>
            </w:r>
            <w:r>
              <w:rPr>
                <w:rFonts w:eastAsia="標楷體" w:hint="eastAsia"/>
                <w:sz w:val="26"/>
                <w:szCs w:val="26"/>
              </w:rPr>
              <w:t>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張鳳琴教授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9:20-10:00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學校推動視力保健之</w:t>
            </w:r>
          </w:p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實證支持性環境策略與教案分享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D753D">
              <w:rPr>
                <w:rFonts w:eastAsia="標楷體" w:hint="eastAsia"/>
                <w:kern w:val="0"/>
                <w:sz w:val="26"/>
                <w:szCs w:val="26"/>
              </w:rPr>
              <w:t>國立交通大學牛玉珍教授</w:t>
            </w:r>
          </w:p>
          <w:p w:rsidR="00DD5F09" w:rsidRPr="00AE52BA" w:rsidRDefault="00DD5F09" w:rsidP="00FD753D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Pr="0007035E">
              <w:rPr>
                <w:rFonts w:eastAsia="標楷體" w:hint="eastAsia"/>
                <w:kern w:val="0"/>
                <w:sz w:val="26"/>
                <w:szCs w:val="26"/>
              </w:rPr>
              <w:t>新北市中港國小周竹一主任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10:00-10:10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茶敘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10:10-10:50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學校推動</w:t>
            </w:r>
            <w:r w:rsidRPr="00AE52BA">
              <w:rPr>
                <w:rFonts w:eastAsia="標楷體" w:hint="eastAsia"/>
                <w:sz w:val="26"/>
                <w:szCs w:val="26"/>
              </w:rPr>
              <w:t>全民健保</w:t>
            </w:r>
            <w:r w:rsidRPr="00AE52BA">
              <w:rPr>
                <w:rFonts w:eastAsia="標楷體" w:hint="eastAsia"/>
                <w:sz w:val="26"/>
                <w:szCs w:val="26"/>
              </w:rPr>
              <w:t>(</w:t>
            </w:r>
            <w:r w:rsidRPr="00AE52BA">
              <w:rPr>
                <w:rFonts w:eastAsia="標楷體" w:hint="eastAsia"/>
                <w:sz w:val="26"/>
                <w:szCs w:val="26"/>
              </w:rPr>
              <w:t>含</w:t>
            </w:r>
            <w:r w:rsidRPr="00AE52BA">
              <w:rPr>
                <w:rFonts w:eastAsia="標楷體"/>
                <w:sz w:val="26"/>
                <w:szCs w:val="26"/>
              </w:rPr>
              <w:t>正確用藥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</w:p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D753D">
              <w:rPr>
                <w:rFonts w:eastAsia="標楷體" w:hint="eastAsia"/>
                <w:kern w:val="0"/>
                <w:sz w:val="26"/>
                <w:szCs w:val="26"/>
              </w:rPr>
              <w:t>國立交通大學牛玉珍教授</w:t>
            </w:r>
          </w:p>
          <w:p w:rsidR="00DD5F09" w:rsidRPr="00AE52BA" w:rsidRDefault="00DD5F09" w:rsidP="003C4A2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3C4A2B">
              <w:rPr>
                <w:rFonts w:eastAsia="標楷體" w:hint="eastAsia"/>
                <w:kern w:val="0"/>
                <w:sz w:val="26"/>
                <w:szCs w:val="26"/>
              </w:rPr>
              <w:t>臺南市仁光國小吳錦梅主任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10:50-11:30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學校推動口腔</w:t>
            </w:r>
            <w:r>
              <w:rPr>
                <w:rFonts w:eastAsia="標楷體" w:hint="eastAsia"/>
                <w:sz w:val="26"/>
                <w:szCs w:val="26"/>
              </w:rPr>
              <w:t>保健之</w:t>
            </w:r>
          </w:p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D753D">
              <w:rPr>
                <w:rFonts w:eastAsia="標楷體" w:hint="eastAsia"/>
                <w:kern w:val="0"/>
                <w:sz w:val="26"/>
                <w:szCs w:val="26"/>
              </w:rPr>
              <w:t>國立交通大學牛玉珍教授</w:t>
            </w:r>
          </w:p>
          <w:p w:rsidR="00DD5F09" w:rsidRDefault="00DD5F09" w:rsidP="00BB0B7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="006F30AD">
              <w:rPr>
                <w:rFonts w:eastAsia="標楷體" w:hint="eastAsia"/>
                <w:kern w:val="0"/>
                <w:sz w:val="26"/>
                <w:szCs w:val="26"/>
              </w:rPr>
              <w:t>臺南市北勢國小林義順校長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11:30-</w:t>
            </w:r>
            <w:r>
              <w:rPr>
                <w:rFonts w:eastAsia="標楷體"/>
                <w:sz w:val="28"/>
              </w:rPr>
              <w:t>12:10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學校推動健康體</w:t>
            </w:r>
            <w:r>
              <w:rPr>
                <w:rFonts w:eastAsia="標楷體" w:hint="eastAsia"/>
                <w:sz w:val="26"/>
                <w:szCs w:val="26"/>
              </w:rPr>
              <w:t>位之</w:t>
            </w:r>
          </w:p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D753D">
              <w:rPr>
                <w:rFonts w:eastAsia="標楷體" w:hint="eastAsia"/>
                <w:kern w:val="0"/>
                <w:sz w:val="26"/>
                <w:szCs w:val="26"/>
              </w:rPr>
              <w:t>國立交通大學牛玉珍教授</w:t>
            </w:r>
          </w:p>
          <w:p w:rsidR="00DD5F09" w:rsidRDefault="00DD5F09" w:rsidP="00FD753D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Pr="0007035E">
              <w:rPr>
                <w:rFonts w:eastAsia="標楷體" w:hint="eastAsia"/>
                <w:kern w:val="0"/>
                <w:sz w:val="26"/>
                <w:szCs w:val="26"/>
              </w:rPr>
              <w:t>基隆市東光國小陳湘玲教師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12:10-13:00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 w:rsidRPr="00AE52BA"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0-1</w:t>
            </w:r>
            <w:r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40</w:t>
            </w:r>
          </w:p>
        </w:tc>
        <w:tc>
          <w:tcPr>
            <w:tcW w:w="2096" w:type="pct"/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學校推動</w:t>
            </w:r>
            <w:r>
              <w:rPr>
                <w:rFonts w:eastAsia="標楷體" w:hint="eastAsia"/>
                <w:sz w:val="26"/>
                <w:szCs w:val="26"/>
              </w:rPr>
              <w:t>菸檳</w:t>
            </w:r>
            <w:r>
              <w:rPr>
                <w:rFonts w:eastAsia="標楷體"/>
                <w:sz w:val="26"/>
                <w:szCs w:val="26"/>
              </w:rPr>
              <w:t>防制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</w:p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實證支</w:t>
            </w:r>
            <w:r w:rsidRPr="004477EF">
              <w:rPr>
                <w:rFonts w:eastAsia="標楷體" w:hint="eastAsia"/>
                <w:sz w:val="26"/>
                <w:szCs w:val="26"/>
              </w:rPr>
              <w:t>持性環境策略</w:t>
            </w:r>
            <w:r>
              <w:rPr>
                <w:rFonts w:eastAsia="標楷體" w:hint="eastAsia"/>
                <w:sz w:val="26"/>
                <w:szCs w:val="26"/>
              </w:rPr>
              <w:t>與教案</w:t>
            </w:r>
            <w:r w:rsidRPr="00105894">
              <w:rPr>
                <w:rFonts w:eastAsia="標楷體" w:hint="eastAsia"/>
                <w:sz w:val="26"/>
                <w:szCs w:val="26"/>
              </w:rPr>
              <w:t>分享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FD753D" w:rsidRPr="00A32E12">
              <w:rPr>
                <w:rFonts w:eastAsia="標楷體" w:hint="eastAsia"/>
                <w:sz w:val="26"/>
                <w:szCs w:val="26"/>
              </w:rPr>
              <w:t>高雄醫學大學黃曉靈教授</w:t>
            </w:r>
          </w:p>
          <w:p w:rsidR="00DD5F09" w:rsidRPr="00902F4A" w:rsidRDefault="00DD5F09" w:rsidP="00BF1EDC">
            <w:pPr>
              <w:adjustRightInd w:val="0"/>
              <w:snapToGrid w:val="0"/>
              <w:ind w:left="881" w:hangingChars="339" w:hanging="881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Pr="00DD5F09">
              <w:rPr>
                <w:rFonts w:eastAsia="標楷體" w:hint="eastAsia"/>
                <w:kern w:val="0"/>
                <w:sz w:val="26"/>
                <w:szCs w:val="26"/>
              </w:rPr>
              <w:t>國立草屯商工曾瑜妏營養師</w:t>
            </w:r>
            <w:r w:rsidR="00BF1EDC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="00BF1EDC" w:rsidRPr="00BF1EDC">
              <w:rPr>
                <w:rFonts w:eastAsia="標楷體" w:hint="eastAsia"/>
                <w:kern w:val="0"/>
                <w:sz w:val="26"/>
                <w:szCs w:val="26"/>
              </w:rPr>
              <w:t>戒菸專線服務中心許珮婷組長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096" w:type="pct"/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學校推動性教育</w:t>
            </w:r>
            <w:r w:rsidRPr="0023192A">
              <w:rPr>
                <w:rFonts w:eastAsia="標楷體" w:hint="eastAsia"/>
                <w:sz w:val="26"/>
                <w:szCs w:val="26"/>
              </w:rPr>
              <w:t>(</w:t>
            </w:r>
            <w:r w:rsidRPr="0023192A">
              <w:rPr>
                <w:rFonts w:eastAsia="標楷體" w:hint="eastAsia"/>
                <w:sz w:val="26"/>
                <w:szCs w:val="26"/>
              </w:rPr>
              <w:t>含愛滋防治</w:t>
            </w:r>
            <w:r w:rsidRPr="0023192A">
              <w:rPr>
                <w:rFonts w:eastAsia="標楷體" w:hint="eastAsia"/>
                <w:sz w:val="26"/>
                <w:szCs w:val="26"/>
              </w:rPr>
              <w:t>)</w:t>
            </w:r>
            <w:r w:rsidRPr="0023192A">
              <w:rPr>
                <w:rFonts w:eastAsia="標楷體" w:hint="eastAsia"/>
                <w:sz w:val="26"/>
                <w:szCs w:val="26"/>
              </w:rPr>
              <w:t>之</w:t>
            </w:r>
          </w:p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192A">
              <w:rPr>
                <w:rFonts w:eastAsia="標楷體" w:hint="eastAsia"/>
                <w:sz w:val="26"/>
                <w:szCs w:val="26"/>
              </w:rPr>
              <w:t>實證支持性環境策略與教案分享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DD5F09" w:rsidRPr="00DD2A29" w:rsidRDefault="00DD5F09" w:rsidP="00FD753D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D2A29"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A32E12" w:rsidRPr="00A32E12">
              <w:rPr>
                <w:rFonts w:eastAsia="標楷體" w:hint="eastAsia"/>
                <w:sz w:val="26"/>
                <w:szCs w:val="26"/>
              </w:rPr>
              <w:t>高雄醫學大學黃曉靈教授</w:t>
            </w:r>
          </w:p>
          <w:p w:rsidR="00DD5F09" w:rsidRPr="00FC5677" w:rsidRDefault="00DD5F09" w:rsidP="00FD753D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D2A29">
              <w:rPr>
                <w:rFonts w:eastAsia="標楷體" w:hint="eastAsia"/>
                <w:kern w:val="0"/>
                <w:sz w:val="26"/>
                <w:szCs w:val="26"/>
              </w:rPr>
              <w:t>主講人：</w:t>
            </w:r>
            <w:r w:rsidRPr="00DD5F09">
              <w:rPr>
                <w:rFonts w:eastAsia="標楷體" w:hint="eastAsia"/>
                <w:kern w:val="0"/>
                <w:sz w:val="26"/>
                <w:szCs w:val="26"/>
              </w:rPr>
              <w:t>臺南市大灣高中賴秀惠組長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14:20-14:30</w:t>
            </w:r>
          </w:p>
        </w:tc>
        <w:tc>
          <w:tcPr>
            <w:tcW w:w="4258" w:type="pct"/>
            <w:gridSpan w:val="2"/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茶敘</w:t>
            </w:r>
          </w:p>
        </w:tc>
      </w:tr>
      <w:tr w:rsidR="00DD5F09" w:rsidRPr="001A6969" w:rsidTr="00FD753D">
        <w:trPr>
          <w:trHeight w:val="342"/>
          <w:jc w:val="center"/>
        </w:trPr>
        <w:tc>
          <w:tcPr>
            <w:tcW w:w="742" w:type="pct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4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5:30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Pr="00990AE4" w:rsidRDefault="00DD5F09" w:rsidP="00FD753D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分組討論之健康議題：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Pr="00A2296A" w:rsidRDefault="00DD5F09" w:rsidP="00FD753D">
            <w:pPr>
              <w:adjustRightInd w:val="0"/>
              <w:snapToGrid w:val="0"/>
              <w:ind w:left="1024" w:hangingChars="394" w:hanging="102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A32E12" w:rsidRPr="00A32E12">
              <w:rPr>
                <w:rFonts w:eastAsia="標楷體" w:hint="eastAsia"/>
                <w:sz w:val="26"/>
                <w:szCs w:val="26"/>
              </w:rPr>
              <w:t>高雄醫學大學黃曉靈教授</w:t>
            </w:r>
          </w:p>
        </w:tc>
      </w:tr>
      <w:tr w:rsidR="00DD5F09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Pr="00DD5F09" w:rsidRDefault="00DD5F09" w:rsidP="00DD5F09">
            <w:pPr>
              <w:pStyle w:val="aa"/>
              <w:numPr>
                <w:ilvl w:val="1"/>
                <w:numId w:val="6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DD5F09">
              <w:rPr>
                <w:rFonts w:eastAsia="標楷體" w:hint="eastAsia"/>
                <w:sz w:val="26"/>
                <w:szCs w:val="26"/>
              </w:rPr>
              <w:t>視力保健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DD5F09" w:rsidRPr="00990AE4" w:rsidRDefault="00BF24C6" w:rsidP="00BF24C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DD5F09"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DD5F09" w:rsidRPr="00990AE4">
              <w:rPr>
                <w:rFonts w:eastAsia="標楷體" w:hint="eastAsia"/>
                <w:sz w:val="26"/>
                <w:szCs w:val="26"/>
              </w:rPr>
              <w:t>周竹一主任、</w:t>
            </w:r>
            <w:r w:rsidR="00DD5F09">
              <w:rPr>
                <w:rFonts w:eastAsia="標楷體" w:hint="eastAsia"/>
                <w:sz w:val="26"/>
                <w:szCs w:val="26"/>
              </w:rPr>
              <w:t>牛玉珍</w:t>
            </w:r>
            <w:r w:rsidR="00DD5F09" w:rsidRPr="00990AE4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DD5F09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DD5F09">
            <w:pPr>
              <w:pStyle w:val="aa"/>
              <w:numPr>
                <w:ilvl w:val="1"/>
                <w:numId w:val="6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352AF5">
              <w:rPr>
                <w:rFonts w:eastAsia="標楷體" w:hint="eastAsia"/>
                <w:sz w:val="26"/>
                <w:szCs w:val="26"/>
              </w:rPr>
              <w:t>口腔保健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DD5F09" w:rsidRPr="00990AE4" w:rsidRDefault="00BF24C6" w:rsidP="00BB0B7E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DD5F09"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E81E00">
              <w:rPr>
                <w:rFonts w:eastAsia="標楷體" w:hint="eastAsia"/>
                <w:kern w:val="0"/>
                <w:sz w:val="26"/>
                <w:szCs w:val="26"/>
              </w:rPr>
              <w:t>林義順校長</w:t>
            </w:r>
            <w:r w:rsidR="00DD5F09" w:rsidRPr="00990AE4">
              <w:rPr>
                <w:rFonts w:eastAsia="標楷體" w:hint="eastAsia"/>
                <w:sz w:val="26"/>
                <w:szCs w:val="26"/>
              </w:rPr>
              <w:t>、</w:t>
            </w:r>
            <w:r w:rsidR="00DD5F09">
              <w:rPr>
                <w:rFonts w:eastAsia="標楷體" w:hint="eastAsia"/>
                <w:sz w:val="26"/>
                <w:szCs w:val="26"/>
              </w:rPr>
              <w:t>黃曉靈教授</w:t>
            </w:r>
          </w:p>
        </w:tc>
      </w:tr>
      <w:tr w:rsidR="00DD5F09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Pr="00990AE4" w:rsidRDefault="00DD5F09" w:rsidP="00DD5F09">
            <w:pPr>
              <w:pStyle w:val="aa"/>
              <w:numPr>
                <w:ilvl w:val="1"/>
                <w:numId w:val="6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90AE4">
              <w:rPr>
                <w:rFonts w:eastAsia="標楷體" w:hint="eastAsia"/>
                <w:sz w:val="26"/>
                <w:szCs w:val="26"/>
              </w:rPr>
              <w:t>健康體位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DD5F09" w:rsidRPr="00990AE4" w:rsidRDefault="00BF24C6" w:rsidP="00BF24C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DD5F09" w:rsidRPr="00990AE4">
              <w:rPr>
                <w:rFonts w:eastAsia="標楷體" w:hint="eastAsia"/>
                <w:kern w:val="0"/>
                <w:sz w:val="26"/>
                <w:szCs w:val="26"/>
              </w:rPr>
              <w:t>：陳湘玲教師</w:t>
            </w:r>
            <w:r w:rsidR="00DD5F09" w:rsidRPr="00990AE4">
              <w:rPr>
                <w:rFonts w:eastAsia="標楷體" w:hint="eastAsia"/>
                <w:sz w:val="26"/>
                <w:szCs w:val="26"/>
              </w:rPr>
              <w:t>、</w:t>
            </w:r>
            <w:r w:rsidR="00DD5F09">
              <w:rPr>
                <w:rFonts w:eastAsia="標楷體" w:hint="eastAsia"/>
                <w:sz w:val="26"/>
                <w:szCs w:val="26"/>
              </w:rPr>
              <w:t>劉慧俐</w:t>
            </w:r>
            <w:r w:rsidR="00DD5F09" w:rsidRPr="00990AE4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DD5F09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Pr="00990AE4" w:rsidRDefault="00DD5F09" w:rsidP="00DD5F09">
            <w:pPr>
              <w:pStyle w:val="aa"/>
              <w:numPr>
                <w:ilvl w:val="1"/>
                <w:numId w:val="6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90AE4">
              <w:rPr>
                <w:rFonts w:eastAsia="標楷體" w:hint="eastAsia"/>
                <w:sz w:val="26"/>
                <w:szCs w:val="26"/>
              </w:rPr>
              <w:t>全民健保</w:t>
            </w:r>
            <w:r w:rsidRPr="00990AE4">
              <w:rPr>
                <w:rFonts w:eastAsia="標楷體" w:hint="eastAsia"/>
                <w:sz w:val="26"/>
                <w:szCs w:val="26"/>
              </w:rPr>
              <w:t>(</w:t>
            </w:r>
            <w:r w:rsidRPr="00990AE4">
              <w:rPr>
                <w:rFonts w:eastAsia="標楷體" w:hint="eastAsia"/>
                <w:sz w:val="26"/>
                <w:szCs w:val="26"/>
              </w:rPr>
              <w:t>含正確用藥</w:t>
            </w:r>
            <w:r w:rsidRPr="00990AE4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DD5F09" w:rsidRPr="00990AE4" w:rsidRDefault="00BF24C6" w:rsidP="00BF24C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DD5F09"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DD5F09">
              <w:rPr>
                <w:rFonts w:eastAsia="標楷體" w:hint="eastAsia"/>
                <w:sz w:val="26"/>
                <w:szCs w:val="26"/>
              </w:rPr>
              <w:t>吳錦梅主任</w:t>
            </w:r>
            <w:r w:rsidR="00DD5F09" w:rsidRPr="00990AE4">
              <w:rPr>
                <w:rFonts w:eastAsia="標楷體" w:hint="eastAsia"/>
                <w:sz w:val="26"/>
                <w:szCs w:val="26"/>
              </w:rPr>
              <w:t>、</w:t>
            </w:r>
            <w:r w:rsidR="00DD5F09">
              <w:rPr>
                <w:rFonts w:eastAsia="標楷體" w:hint="eastAsia"/>
                <w:sz w:val="26"/>
                <w:szCs w:val="26"/>
              </w:rPr>
              <w:t>張鳳琴</w:t>
            </w:r>
            <w:r w:rsidR="00DD5F09" w:rsidRPr="00990AE4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DD5F09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Pr="00990AE4" w:rsidRDefault="00DD5F09" w:rsidP="00DD5F09">
            <w:pPr>
              <w:pStyle w:val="aa"/>
              <w:numPr>
                <w:ilvl w:val="1"/>
                <w:numId w:val="6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90AE4">
              <w:rPr>
                <w:rFonts w:eastAsia="標楷體" w:hint="eastAsia"/>
                <w:sz w:val="26"/>
                <w:szCs w:val="26"/>
              </w:rPr>
              <w:t>菸檳防制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DD5F09" w:rsidRPr="00990AE4" w:rsidRDefault="00BF24C6" w:rsidP="00BF24C6">
            <w:pPr>
              <w:adjustRightInd w:val="0"/>
              <w:snapToGrid w:val="0"/>
              <w:ind w:left="1308" w:hangingChars="503" w:hanging="13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DD5F09"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DD5F09">
              <w:rPr>
                <w:rFonts w:eastAsia="標楷體" w:hint="eastAsia"/>
                <w:sz w:val="26"/>
                <w:szCs w:val="26"/>
              </w:rPr>
              <w:t>曾瑜妏營養師</w:t>
            </w:r>
            <w:r w:rsidR="00BF1EDC">
              <w:rPr>
                <w:rFonts w:eastAsia="標楷體" w:hint="eastAsia"/>
                <w:sz w:val="26"/>
                <w:szCs w:val="26"/>
              </w:rPr>
              <w:t>、</w:t>
            </w:r>
            <w:r w:rsidR="00BF1EDC" w:rsidRPr="00BF1EDC">
              <w:rPr>
                <w:rFonts w:eastAsia="標楷體" w:hint="eastAsia"/>
                <w:sz w:val="26"/>
                <w:szCs w:val="26"/>
              </w:rPr>
              <w:t>許珮婷組長</w:t>
            </w:r>
          </w:p>
        </w:tc>
      </w:tr>
      <w:tr w:rsidR="00DD5F09" w:rsidRPr="001A6969" w:rsidTr="00FD753D">
        <w:trPr>
          <w:trHeight w:val="338"/>
          <w:jc w:val="center"/>
        </w:trPr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DD5F09">
            <w:pPr>
              <w:pStyle w:val="aa"/>
              <w:numPr>
                <w:ilvl w:val="1"/>
                <w:numId w:val="6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352AF5">
              <w:rPr>
                <w:rFonts w:eastAsia="標楷體" w:hint="eastAsia"/>
                <w:sz w:val="26"/>
                <w:szCs w:val="26"/>
              </w:rPr>
              <w:t>性教育</w:t>
            </w:r>
            <w:r w:rsidRPr="00352AF5">
              <w:rPr>
                <w:rFonts w:eastAsia="標楷體" w:hint="eastAsia"/>
                <w:sz w:val="26"/>
                <w:szCs w:val="26"/>
              </w:rPr>
              <w:t>(</w:t>
            </w:r>
            <w:r w:rsidRPr="00352AF5">
              <w:rPr>
                <w:rFonts w:eastAsia="標楷體" w:hint="eastAsia"/>
                <w:sz w:val="26"/>
                <w:szCs w:val="26"/>
              </w:rPr>
              <w:t>含愛滋病防治</w:t>
            </w:r>
            <w:r w:rsidRPr="00352AF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2" w:type="pct"/>
            <w:shd w:val="clear" w:color="auto" w:fill="FFFFFF" w:themeFill="background1"/>
            <w:vAlign w:val="center"/>
          </w:tcPr>
          <w:p w:rsidR="00DD5F09" w:rsidRPr="00990AE4" w:rsidRDefault="00BF24C6" w:rsidP="00BF24C6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帶領人</w:t>
            </w:r>
            <w:r w:rsidR="00DD5F09" w:rsidRPr="00990AE4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="00DD5F09">
              <w:rPr>
                <w:rFonts w:eastAsia="標楷體" w:hint="eastAsia"/>
                <w:sz w:val="26"/>
                <w:szCs w:val="26"/>
              </w:rPr>
              <w:t>賴秀惠組長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15:30-16:30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分組報告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A32E12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  <w:r w:rsidR="00A32E12" w:rsidRPr="00A32E12">
              <w:rPr>
                <w:rFonts w:eastAsia="標楷體" w:hint="eastAsia"/>
                <w:sz w:val="26"/>
                <w:szCs w:val="26"/>
              </w:rPr>
              <w:t>高雄醫學大學黃曉靈教授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6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  <w:r w:rsidRPr="00AE52B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7</w:t>
            </w:r>
            <w:r w:rsidRPr="00AE52B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</w:p>
        </w:tc>
        <w:tc>
          <w:tcPr>
            <w:tcW w:w="209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綜合座談</w:t>
            </w:r>
          </w:p>
        </w:tc>
        <w:tc>
          <w:tcPr>
            <w:tcW w:w="216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sz w:val="26"/>
                <w:szCs w:val="26"/>
              </w:rPr>
              <w:t>教育部國民及學前教育署長官</w:t>
            </w:r>
          </w:p>
          <w:p w:rsidR="00DD5F09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衛生福利部國民健康署長官</w:t>
            </w:r>
          </w:p>
          <w:p w:rsidR="00A32E12" w:rsidRDefault="00DD5F09" w:rsidP="00A32E1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2BA">
              <w:rPr>
                <w:rFonts w:eastAsia="標楷體"/>
                <w:kern w:val="0"/>
                <w:sz w:val="26"/>
                <w:szCs w:val="26"/>
              </w:rPr>
              <w:t>國立臺灣師範大學</w:t>
            </w:r>
            <w:r w:rsidRPr="00AE52BA">
              <w:rPr>
                <w:rFonts w:eastAsia="標楷體" w:hint="eastAsia"/>
                <w:sz w:val="26"/>
                <w:szCs w:val="26"/>
              </w:rPr>
              <w:t>張鳳琴</w:t>
            </w:r>
            <w:r w:rsidRPr="00AE52BA">
              <w:rPr>
                <w:rFonts w:eastAsia="標楷體"/>
                <w:sz w:val="26"/>
                <w:szCs w:val="26"/>
              </w:rPr>
              <w:t>教授</w:t>
            </w:r>
          </w:p>
          <w:p w:rsidR="00BF24C6" w:rsidRPr="00AE52BA" w:rsidRDefault="00BF24C6" w:rsidP="00A32E1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各健康議題帶領師長</w:t>
            </w:r>
          </w:p>
        </w:tc>
      </w:tr>
      <w:tr w:rsidR="00DD5F09" w:rsidRPr="001A6969" w:rsidTr="00FD753D">
        <w:trPr>
          <w:trHeight w:val="20"/>
          <w:jc w:val="center"/>
        </w:trPr>
        <w:tc>
          <w:tcPr>
            <w:tcW w:w="742" w:type="pct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  <w:r w:rsidRPr="00AE52BA">
              <w:rPr>
                <w:rFonts w:eastAsia="標楷體"/>
                <w:sz w:val="28"/>
              </w:rPr>
              <w:t>~</w:t>
            </w:r>
          </w:p>
        </w:tc>
        <w:tc>
          <w:tcPr>
            <w:tcW w:w="4258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D5F09" w:rsidRPr="00AE52BA" w:rsidRDefault="00DD5F09" w:rsidP="00FD75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E52BA">
              <w:rPr>
                <w:rFonts w:eastAsia="標楷體"/>
                <w:sz w:val="28"/>
              </w:rPr>
              <w:t>賦歸</w:t>
            </w:r>
          </w:p>
        </w:tc>
      </w:tr>
    </w:tbl>
    <w:p w:rsidR="00BF24C6" w:rsidRDefault="00BF24C6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</w:p>
    <w:p w:rsidR="00BF24C6" w:rsidRDefault="00BF24C6">
      <w:pPr>
        <w:widowControl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/>
          <w:b/>
          <w:sz w:val="28"/>
          <w:szCs w:val="28"/>
          <w:bdr w:val="single" w:sz="4" w:space="0" w:color="auto"/>
        </w:rPr>
        <w:br w:type="page"/>
      </w:r>
    </w:p>
    <w:p w:rsidR="00EF1EC0" w:rsidRPr="001A6969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北區</w:t>
      </w:r>
      <w:r w:rsidR="00BC799B">
        <w:rPr>
          <w:rFonts w:eastAsia="標楷體" w:hint="eastAsia"/>
          <w:b/>
          <w:sz w:val="28"/>
          <w:szCs w:val="28"/>
          <w:bdr w:val="single" w:sz="4" w:space="0" w:color="auto"/>
        </w:rPr>
        <w:t>-</w:t>
      </w:r>
      <w:r w:rsidR="00BC799B">
        <w:rPr>
          <w:rFonts w:eastAsia="標楷體" w:hint="eastAsia"/>
          <w:b/>
          <w:sz w:val="28"/>
          <w:szCs w:val="28"/>
          <w:bdr w:val="single" w:sz="4" w:space="0" w:color="auto"/>
        </w:rPr>
        <w:t>國立臺灣師範大學</w:t>
      </w:r>
      <w:r w:rsidR="00AD4E87">
        <w:rPr>
          <w:rFonts w:eastAsia="標楷體" w:hint="eastAsia"/>
          <w:b/>
          <w:sz w:val="28"/>
          <w:szCs w:val="28"/>
          <w:bdr w:val="single" w:sz="4" w:space="0" w:color="auto"/>
        </w:rPr>
        <w:t>校本部誠</w:t>
      </w:r>
      <w:r w:rsidR="00554C4F">
        <w:rPr>
          <w:rFonts w:eastAsia="標楷體" w:hint="eastAsia"/>
          <w:b/>
          <w:sz w:val="28"/>
          <w:szCs w:val="28"/>
          <w:bdr w:val="single" w:sz="4" w:space="0" w:color="auto"/>
        </w:rPr>
        <w:t>大樓</w:t>
      </w:r>
      <w:r w:rsidR="00AD4E87">
        <w:rPr>
          <w:rFonts w:eastAsia="標楷體" w:hint="eastAsia"/>
          <w:b/>
          <w:sz w:val="28"/>
          <w:szCs w:val="28"/>
          <w:bdr w:val="single" w:sz="4" w:space="0" w:color="auto"/>
        </w:rPr>
        <w:t>101</w:t>
      </w:r>
      <w:r w:rsidR="00554C4F">
        <w:rPr>
          <w:rFonts w:eastAsia="標楷體" w:hint="eastAsia"/>
          <w:b/>
          <w:sz w:val="28"/>
          <w:szCs w:val="28"/>
          <w:bdr w:val="single" w:sz="4" w:space="0" w:color="auto"/>
        </w:rPr>
        <w:t>演講廳</w:t>
      </w:r>
    </w:p>
    <w:p w:rsidR="00EF1EC0" w:rsidRPr="005A67C7" w:rsidRDefault="00EF1EC0" w:rsidP="00554C4F">
      <w:pPr>
        <w:spacing w:line="360" w:lineRule="auto"/>
        <w:jc w:val="right"/>
        <w:rPr>
          <w:rFonts w:eastAsia="標楷體"/>
          <w:b/>
          <w:szCs w:val="32"/>
        </w:rPr>
      </w:pPr>
      <w:r w:rsidRPr="005A67C7">
        <w:rPr>
          <w:rFonts w:eastAsia="標楷體"/>
          <w:b/>
          <w:szCs w:val="32"/>
        </w:rPr>
        <w:t>106</w:t>
      </w:r>
      <w:r w:rsidRPr="005A67C7">
        <w:rPr>
          <w:rFonts w:eastAsia="標楷體"/>
          <w:b/>
          <w:szCs w:val="32"/>
        </w:rPr>
        <w:t>臺北市大安區和平東路一段</w:t>
      </w:r>
      <w:r w:rsidRPr="005A67C7">
        <w:rPr>
          <w:rFonts w:eastAsia="標楷體"/>
          <w:b/>
          <w:szCs w:val="32"/>
        </w:rPr>
        <w:t>129</w:t>
      </w:r>
      <w:r w:rsidRPr="005A67C7">
        <w:rPr>
          <w:rFonts w:eastAsia="標楷體"/>
          <w:b/>
          <w:szCs w:val="32"/>
        </w:rPr>
        <w:t>號</w:t>
      </w:r>
    </w:p>
    <w:p w:rsidR="00EF1EC0" w:rsidRPr="001A6969" w:rsidRDefault="00AD4E87" w:rsidP="00554C4F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8D700A" wp14:editId="20102C3E">
                <wp:simplePos x="0" y="0"/>
                <wp:positionH relativeFrom="column">
                  <wp:posOffset>2028825</wp:posOffset>
                </wp:positionH>
                <wp:positionV relativeFrom="paragraph">
                  <wp:posOffset>819150</wp:posOffset>
                </wp:positionV>
                <wp:extent cx="314325" cy="304800"/>
                <wp:effectExtent l="57150" t="38100" r="47625" b="95250"/>
                <wp:wrapNone/>
                <wp:docPr id="7" name="五角星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0747" id="五角星形 7" o:spid="_x0000_s1026" style="position:absolute;margin-left:159.75pt;margin-top:64.5pt;width:24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" path="m,116423r120062,1l157163,r37100,116424l314325,116423r-97133,71953l254294,304799,157163,232845,60031,304799,97133,188376,,116423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>
        <w:rPr>
          <w:rFonts w:eastAsia="標楷體"/>
          <w:noProof/>
        </w:rPr>
        <w:drawing>
          <wp:inline distT="0" distB="0" distL="0" distR="0">
            <wp:extent cx="6645910" cy="426720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FC3ABC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0"/>
                    <a:stretch/>
                  </pic:blipFill>
                  <pic:spPr bwMode="auto">
                    <a:xfrm>
                      <a:off x="0" y="0"/>
                      <a:ext cx="6645910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10C" w:rsidRPr="001A6969" w:rsidRDefault="00E6610C" w:rsidP="00E6610C">
      <w:pPr>
        <w:rPr>
          <w:rFonts w:eastAsia="標楷體"/>
          <w:b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交通方式</w:t>
      </w:r>
      <w:r>
        <w:rPr>
          <w:rFonts w:eastAsia="標楷體" w:hint="eastAsia"/>
          <w:b/>
          <w:sz w:val="26"/>
          <w:szCs w:val="26"/>
        </w:rPr>
        <w:t>：</w:t>
      </w:r>
    </w:p>
    <w:p w:rsidR="00EF1EC0" w:rsidRPr="00E6610C" w:rsidRDefault="00EF1EC0" w:rsidP="00E6610C">
      <w:pPr>
        <w:pStyle w:val="aa"/>
        <w:numPr>
          <w:ilvl w:val="0"/>
          <w:numId w:val="10"/>
        </w:numPr>
        <w:spacing w:line="340" w:lineRule="exact"/>
        <w:ind w:leftChars="0"/>
        <w:rPr>
          <w:rFonts w:eastAsia="標楷體"/>
        </w:rPr>
      </w:pPr>
      <w:r w:rsidRPr="00E6610C">
        <w:rPr>
          <w:rFonts w:eastAsia="標楷體"/>
          <w:b/>
          <w:bCs/>
        </w:rPr>
        <w:t>捷運</w:t>
      </w:r>
    </w:p>
    <w:p w:rsidR="00EF1EC0" w:rsidRDefault="00692839" w:rsidP="001A4AF8">
      <w:pPr>
        <w:rPr>
          <w:rFonts w:eastAsia="標楷體"/>
        </w:rPr>
      </w:pPr>
      <w:r>
        <w:rPr>
          <w:rFonts w:eastAsia="標楷體" w:hint="eastAsia"/>
        </w:rPr>
        <w:t>古亭站</w:t>
      </w:r>
      <w:r w:rsidRPr="00692839">
        <w:rPr>
          <w:rFonts w:eastAsia="標楷體" w:hint="eastAsia"/>
        </w:rPr>
        <w:t>4</w:t>
      </w:r>
      <w:r w:rsidRPr="00692839">
        <w:rPr>
          <w:rFonts w:eastAsia="標楷體" w:hint="eastAsia"/>
        </w:rPr>
        <w:t>號出口往和平東路方向</w:t>
      </w:r>
      <w:r>
        <w:rPr>
          <w:rFonts w:eastAsia="標楷體" w:hint="eastAsia"/>
        </w:rPr>
        <w:t>，</w:t>
      </w:r>
      <w:r w:rsidRPr="00692839">
        <w:rPr>
          <w:rFonts w:eastAsia="標楷體" w:hint="eastAsia"/>
        </w:rPr>
        <w:t>直行約</w:t>
      </w:r>
      <w:r w:rsidRPr="00692839">
        <w:rPr>
          <w:rFonts w:eastAsia="標楷體" w:hint="eastAsia"/>
        </w:rPr>
        <w:t>8</w:t>
      </w:r>
      <w:r w:rsidRPr="00692839">
        <w:rPr>
          <w:rFonts w:eastAsia="標楷體" w:hint="eastAsia"/>
        </w:rPr>
        <w:t>分鐘即可到達</w:t>
      </w:r>
      <w:r>
        <w:rPr>
          <w:rFonts w:eastAsia="標楷體" w:hint="eastAsia"/>
        </w:rPr>
        <w:t>。</w:t>
      </w:r>
    </w:p>
    <w:p w:rsidR="00692839" w:rsidRPr="001A6969" w:rsidRDefault="00692839" w:rsidP="001A4AF8">
      <w:pPr>
        <w:rPr>
          <w:rFonts w:eastAsia="標楷體"/>
        </w:rPr>
      </w:pPr>
      <w:r>
        <w:rPr>
          <w:rFonts w:eastAsia="標楷體" w:hint="eastAsia"/>
        </w:rPr>
        <w:t>臺電大樓站</w:t>
      </w:r>
      <w:r w:rsidRPr="00692839">
        <w:rPr>
          <w:rFonts w:eastAsia="標楷體" w:hint="eastAsia"/>
        </w:rPr>
        <w:t>3</w:t>
      </w:r>
      <w:r w:rsidRPr="00692839">
        <w:rPr>
          <w:rFonts w:eastAsia="標楷體" w:hint="eastAsia"/>
        </w:rPr>
        <w:t>號出口往師大路方向直行約</w:t>
      </w:r>
      <w:r w:rsidRPr="00692839">
        <w:rPr>
          <w:rFonts w:eastAsia="標楷體" w:hint="eastAsia"/>
        </w:rPr>
        <w:t>8</w:t>
      </w:r>
      <w:r w:rsidRPr="00692839">
        <w:rPr>
          <w:rFonts w:eastAsia="標楷體" w:hint="eastAsia"/>
        </w:rPr>
        <w:t>分鐘即可到達。</w:t>
      </w:r>
    </w:p>
    <w:p w:rsidR="00EF1EC0" w:rsidRPr="0085683F" w:rsidRDefault="00EF1EC0" w:rsidP="00692839">
      <w:pPr>
        <w:pStyle w:val="aa"/>
        <w:numPr>
          <w:ilvl w:val="0"/>
          <w:numId w:val="10"/>
        </w:numPr>
        <w:spacing w:line="340" w:lineRule="exact"/>
        <w:ind w:leftChars="0"/>
        <w:rPr>
          <w:rFonts w:eastAsia="標楷體"/>
        </w:rPr>
      </w:pPr>
      <w:r w:rsidRPr="0085683F">
        <w:rPr>
          <w:rFonts w:eastAsia="標楷體"/>
          <w:b/>
          <w:bCs/>
        </w:rPr>
        <w:t>公車</w:t>
      </w:r>
      <w:r w:rsidR="0085683F" w:rsidRPr="0085683F">
        <w:rPr>
          <w:rFonts w:eastAsia="標楷體" w:hint="eastAsia"/>
          <w:b/>
          <w:bCs/>
        </w:rPr>
        <w:t>：</w:t>
      </w:r>
      <w:r w:rsidR="00692839" w:rsidRPr="00692839">
        <w:rPr>
          <w:rFonts w:eastAsia="標楷體" w:hint="eastAsia"/>
          <w:bCs/>
        </w:rPr>
        <w:t>搭乘</w:t>
      </w:r>
      <w:r w:rsidR="00692839" w:rsidRPr="00692839">
        <w:rPr>
          <w:rFonts w:eastAsia="標楷體" w:hint="eastAsia"/>
          <w:bCs/>
        </w:rPr>
        <w:t>15</w:t>
      </w:r>
      <w:r w:rsidR="00692839" w:rsidRPr="00692839">
        <w:rPr>
          <w:rFonts w:eastAsia="標楷體" w:hint="eastAsia"/>
          <w:bCs/>
        </w:rPr>
        <w:t>、</w:t>
      </w:r>
      <w:r w:rsidR="00692839" w:rsidRPr="00692839">
        <w:rPr>
          <w:rFonts w:eastAsia="標楷體" w:hint="eastAsia"/>
          <w:bCs/>
        </w:rPr>
        <w:t>18</w:t>
      </w:r>
      <w:r w:rsidR="00692839" w:rsidRPr="00692839">
        <w:rPr>
          <w:rFonts w:eastAsia="標楷體" w:hint="eastAsia"/>
          <w:bCs/>
        </w:rPr>
        <w:t>、</w:t>
      </w:r>
      <w:r w:rsidR="00692839" w:rsidRPr="00692839">
        <w:rPr>
          <w:rFonts w:eastAsia="標楷體" w:hint="eastAsia"/>
          <w:bCs/>
        </w:rPr>
        <w:t>235</w:t>
      </w:r>
      <w:r w:rsidR="00692839" w:rsidRPr="00692839">
        <w:rPr>
          <w:rFonts w:eastAsia="標楷體" w:hint="eastAsia"/>
          <w:bCs/>
        </w:rPr>
        <w:t>、</w:t>
      </w:r>
      <w:r w:rsidR="00692839" w:rsidRPr="00692839">
        <w:rPr>
          <w:rFonts w:eastAsia="標楷體" w:hint="eastAsia"/>
          <w:bCs/>
        </w:rPr>
        <w:t>237</w:t>
      </w:r>
      <w:r w:rsidR="00692839" w:rsidRPr="00692839">
        <w:rPr>
          <w:rFonts w:eastAsia="標楷體" w:hint="eastAsia"/>
          <w:bCs/>
        </w:rPr>
        <w:t>、</w:t>
      </w:r>
      <w:r w:rsidR="00692839" w:rsidRPr="00692839">
        <w:rPr>
          <w:rFonts w:eastAsia="標楷體" w:hint="eastAsia"/>
          <w:bCs/>
        </w:rPr>
        <w:t>278</w:t>
      </w:r>
      <w:r w:rsidR="00692839" w:rsidRPr="00692839">
        <w:rPr>
          <w:rFonts w:eastAsia="標楷體" w:hint="eastAsia"/>
          <w:bCs/>
        </w:rPr>
        <w:t>、</w:t>
      </w:r>
      <w:r w:rsidR="00692839" w:rsidRPr="00692839">
        <w:rPr>
          <w:rFonts w:eastAsia="標楷體" w:hint="eastAsia"/>
          <w:bCs/>
        </w:rPr>
        <w:t>295</w:t>
      </w:r>
      <w:r w:rsidR="00692839" w:rsidRPr="00692839">
        <w:rPr>
          <w:rFonts w:eastAsia="標楷體" w:hint="eastAsia"/>
          <w:bCs/>
        </w:rPr>
        <w:t>、</w:t>
      </w:r>
      <w:r w:rsidR="00692839" w:rsidRPr="00692839">
        <w:rPr>
          <w:rFonts w:eastAsia="標楷體" w:hint="eastAsia"/>
          <w:bCs/>
        </w:rPr>
        <w:t>672</w:t>
      </w:r>
      <w:r w:rsidR="00692839" w:rsidRPr="00692839">
        <w:rPr>
          <w:rFonts w:eastAsia="標楷體" w:hint="eastAsia"/>
          <w:bCs/>
        </w:rPr>
        <w:t>、</w:t>
      </w:r>
      <w:r w:rsidR="00692839" w:rsidRPr="00692839">
        <w:rPr>
          <w:rFonts w:eastAsia="標楷體" w:hint="eastAsia"/>
          <w:bCs/>
        </w:rPr>
        <w:t>907</w:t>
      </w:r>
      <w:r w:rsidR="00692839" w:rsidRPr="00692839">
        <w:rPr>
          <w:rFonts w:eastAsia="標楷體" w:hint="eastAsia"/>
          <w:bCs/>
        </w:rPr>
        <w:t>、和平幹線至「師大站」或「師大綜合大樓站」。</w:t>
      </w:r>
    </w:p>
    <w:p w:rsidR="00E6610C" w:rsidRPr="00E6610C" w:rsidRDefault="00E6610C" w:rsidP="00E6610C">
      <w:pPr>
        <w:pStyle w:val="aa"/>
        <w:numPr>
          <w:ilvl w:val="0"/>
          <w:numId w:val="10"/>
        </w:numPr>
        <w:spacing w:line="340" w:lineRule="exact"/>
        <w:ind w:leftChars="0"/>
        <w:rPr>
          <w:rFonts w:eastAsia="標楷體"/>
        </w:rPr>
      </w:pPr>
      <w:r w:rsidRPr="008445AF">
        <w:rPr>
          <w:rFonts w:eastAsia="標楷體" w:hint="eastAsia"/>
          <w:b/>
          <w:sz w:val="26"/>
          <w:szCs w:val="26"/>
        </w:rPr>
        <w:t>自行開車：</w:t>
      </w:r>
    </w:p>
    <w:p w:rsidR="0085683F" w:rsidRDefault="00EF1EC0" w:rsidP="00692839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/>
          <w:b/>
          <w:sz w:val="26"/>
          <w:szCs w:val="26"/>
        </w:rPr>
        <w:t>中山</w:t>
      </w:r>
      <w:r w:rsidRPr="0085683F">
        <w:rPr>
          <w:rFonts w:eastAsia="標楷體"/>
          <w:b/>
          <w:bCs/>
        </w:rPr>
        <w:t>高速公路</w:t>
      </w:r>
      <w:r w:rsidR="0085683F" w:rsidRPr="0085683F">
        <w:rPr>
          <w:rFonts w:eastAsia="標楷體" w:hint="eastAsia"/>
          <w:b/>
          <w:bCs/>
        </w:rPr>
        <w:t>：</w:t>
      </w:r>
      <w:r w:rsidR="00692839" w:rsidRPr="00692839">
        <w:rPr>
          <w:rFonts w:eastAsia="標楷體" w:hint="eastAsia"/>
          <w:bCs/>
        </w:rPr>
        <w:t>圓山交流道下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建國南北快速道路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右轉和平東路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臺灣師大校本部</w:t>
      </w:r>
      <w:r w:rsidR="00692839">
        <w:rPr>
          <w:rFonts w:eastAsia="標楷體" w:hint="eastAsia"/>
          <w:bCs/>
        </w:rPr>
        <w:t>。</w:t>
      </w:r>
    </w:p>
    <w:p w:rsidR="0085683F" w:rsidRDefault="00EF1EC0" w:rsidP="00692839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/>
          <w:b/>
          <w:bCs/>
        </w:rPr>
        <w:t>北部第二高速公路</w:t>
      </w:r>
      <w:r w:rsidR="0085683F" w:rsidRPr="0085683F">
        <w:rPr>
          <w:rFonts w:eastAsia="標楷體" w:hint="eastAsia"/>
          <w:b/>
          <w:bCs/>
        </w:rPr>
        <w:t>：</w:t>
      </w:r>
      <w:r w:rsidR="00692839" w:rsidRPr="00692839">
        <w:rPr>
          <w:rFonts w:eastAsia="標楷體" w:hint="eastAsia"/>
          <w:bCs/>
        </w:rPr>
        <w:t>木柵交流道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辛亥路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右轉羅斯福路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右轉和平東路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臺灣師大校本部。</w:t>
      </w:r>
    </w:p>
    <w:p w:rsidR="00692839" w:rsidRDefault="00EF1EC0" w:rsidP="00692839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/>
          <w:b/>
          <w:bCs/>
        </w:rPr>
        <w:t>北部第二高速公路</w:t>
      </w:r>
      <w:r w:rsidR="0085683F" w:rsidRPr="0085683F">
        <w:rPr>
          <w:rFonts w:eastAsia="標楷體" w:hint="eastAsia"/>
          <w:b/>
          <w:bCs/>
        </w:rPr>
        <w:t>：</w:t>
      </w:r>
      <w:r w:rsidR="00692839" w:rsidRPr="00692839">
        <w:rPr>
          <w:rFonts w:eastAsia="標楷體" w:hint="eastAsia"/>
          <w:bCs/>
        </w:rPr>
        <w:t>安坑交流道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新店環河快速道路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水源快速道路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右轉師大路</w:t>
      </w:r>
      <w:r w:rsidR="00692839" w:rsidRPr="00692839">
        <w:rPr>
          <w:rFonts w:eastAsia="標楷體" w:hint="eastAsia"/>
          <w:bCs/>
        </w:rPr>
        <w:t>-&gt;</w:t>
      </w:r>
      <w:r w:rsidR="00692839" w:rsidRPr="00692839">
        <w:rPr>
          <w:rFonts w:eastAsia="標楷體" w:hint="eastAsia"/>
          <w:bCs/>
        </w:rPr>
        <w:t>臺灣師大校本部</w:t>
      </w:r>
      <w:r w:rsidR="00692839">
        <w:rPr>
          <w:rFonts w:eastAsia="標楷體" w:hint="eastAsia"/>
        </w:rPr>
        <w:t>。</w:t>
      </w:r>
    </w:p>
    <w:p w:rsidR="001A4AF8" w:rsidRPr="00AD4E87" w:rsidRDefault="001A4AF8" w:rsidP="00692839">
      <w:pPr>
        <w:numPr>
          <w:ilvl w:val="0"/>
          <w:numId w:val="3"/>
        </w:numPr>
        <w:ind w:left="709" w:hanging="283"/>
        <w:rPr>
          <w:rFonts w:eastAsia="標楷體"/>
        </w:rPr>
      </w:pPr>
      <w:r w:rsidRPr="00AD4E87">
        <w:rPr>
          <w:rFonts w:eastAsia="標楷體"/>
        </w:rPr>
        <w:br w:type="page"/>
      </w:r>
    </w:p>
    <w:p w:rsidR="00EF1EC0" w:rsidRPr="001A6969" w:rsidRDefault="00EF1EC0" w:rsidP="00EF1EC0">
      <w:pPr>
        <w:spacing w:line="340" w:lineRule="exact"/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中區</w:t>
      </w:r>
      <w:r w:rsidR="001A4AF8">
        <w:rPr>
          <w:rFonts w:eastAsia="標楷體" w:hint="eastAsia"/>
          <w:b/>
          <w:sz w:val="28"/>
          <w:szCs w:val="28"/>
          <w:bdr w:val="single" w:sz="4" w:space="0" w:color="auto"/>
        </w:rPr>
        <w:t>-</w:t>
      </w:r>
      <w:r w:rsidR="001A4AF8" w:rsidRPr="001A4AF8">
        <w:rPr>
          <w:rFonts w:eastAsia="標楷體" w:hint="eastAsia"/>
          <w:b/>
          <w:sz w:val="28"/>
          <w:szCs w:val="28"/>
          <w:bdr w:val="single" w:sz="4" w:space="0" w:color="auto"/>
        </w:rPr>
        <w:t>臺中市政府臺灣大道惠中樓</w:t>
      </w:r>
      <w:r w:rsidR="001444DB">
        <w:rPr>
          <w:rFonts w:eastAsia="標楷體" w:hint="eastAsia"/>
          <w:b/>
          <w:sz w:val="28"/>
          <w:szCs w:val="28"/>
          <w:bdr w:val="single" w:sz="4" w:space="0" w:color="auto"/>
        </w:rPr>
        <w:t>(4</w:t>
      </w:r>
      <w:r w:rsidR="001444DB">
        <w:rPr>
          <w:rFonts w:eastAsia="標楷體" w:hint="eastAsia"/>
          <w:b/>
          <w:sz w:val="28"/>
          <w:szCs w:val="28"/>
          <w:bdr w:val="single" w:sz="4" w:space="0" w:color="auto"/>
        </w:rPr>
        <w:t>樓集會堂</w:t>
      </w:r>
      <w:r w:rsidR="001A4AF8" w:rsidRPr="001A4AF8">
        <w:rPr>
          <w:rFonts w:eastAsia="標楷體" w:hint="eastAsia"/>
          <w:b/>
          <w:sz w:val="28"/>
          <w:szCs w:val="28"/>
          <w:bdr w:val="single" w:sz="4" w:space="0" w:color="auto"/>
        </w:rPr>
        <w:t>)</w:t>
      </w:r>
    </w:p>
    <w:p w:rsidR="00EF1EC0" w:rsidRPr="001A4AF8" w:rsidRDefault="00EF1EC0" w:rsidP="001A4AF8">
      <w:pPr>
        <w:spacing w:line="360" w:lineRule="auto"/>
        <w:jc w:val="right"/>
        <w:rPr>
          <w:rFonts w:eastAsia="標楷體"/>
          <w:b/>
          <w:szCs w:val="32"/>
        </w:rPr>
      </w:pPr>
      <w:r w:rsidRPr="001A4AF8">
        <w:rPr>
          <w:rFonts w:eastAsia="標楷體"/>
          <w:b/>
          <w:szCs w:val="32"/>
        </w:rPr>
        <w:t>地址：</w:t>
      </w:r>
      <w:r w:rsidRPr="001A4AF8">
        <w:rPr>
          <w:rFonts w:eastAsia="標楷體"/>
          <w:b/>
          <w:szCs w:val="32"/>
        </w:rPr>
        <w:t>40701</w:t>
      </w:r>
      <w:r w:rsidRPr="001A4AF8">
        <w:rPr>
          <w:rFonts w:eastAsia="標楷體" w:hint="eastAsia"/>
          <w:b/>
          <w:szCs w:val="32"/>
        </w:rPr>
        <w:t>臺中市西屯區臺灣大道三段</w:t>
      </w:r>
      <w:r w:rsidRPr="001A4AF8">
        <w:rPr>
          <w:rFonts w:eastAsia="標楷體" w:hint="eastAsia"/>
          <w:b/>
          <w:szCs w:val="32"/>
        </w:rPr>
        <w:t>99</w:t>
      </w:r>
      <w:r w:rsidRPr="001A4AF8">
        <w:rPr>
          <w:rFonts w:eastAsia="標楷體" w:hint="eastAsia"/>
          <w:b/>
          <w:szCs w:val="32"/>
        </w:rPr>
        <w:t>號</w:t>
      </w:r>
    </w:p>
    <w:p w:rsidR="00EF1EC0" w:rsidRPr="001A6969" w:rsidRDefault="00EF1EC0" w:rsidP="001A4AF8">
      <w:pPr>
        <w:jc w:val="center"/>
        <w:rPr>
          <w:rFonts w:eastAsia="標楷體"/>
          <w:b/>
          <w:sz w:val="26"/>
          <w:szCs w:val="26"/>
        </w:rPr>
      </w:pPr>
      <w:r>
        <w:rPr>
          <w:rFonts w:eastAsia="標楷體"/>
          <w:b/>
          <w:noProof/>
          <w:sz w:val="26"/>
          <w:szCs w:val="26"/>
        </w:rPr>
        <w:drawing>
          <wp:inline distT="0" distB="0" distL="0" distR="0" wp14:anchorId="3C61B1FB" wp14:editId="0AF5CFA4">
            <wp:extent cx="6448425" cy="3543300"/>
            <wp:effectExtent l="0" t="0" r="9525" b="0"/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22" cy="354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C0" w:rsidRPr="0085683F" w:rsidRDefault="00EF1EC0" w:rsidP="00EF1EC0">
      <w:pPr>
        <w:rPr>
          <w:rFonts w:eastAsia="標楷體"/>
          <w:b/>
        </w:rPr>
      </w:pPr>
      <w:r w:rsidRPr="0085683F">
        <w:rPr>
          <w:rFonts w:eastAsia="標楷體"/>
          <w:b/>
        </w:rPr>
        <w:t>交通方式</w:t>
      </w:r>
      <w:r w:rsidR="001A4AF8" w:rsidRPr="0085683F">
        <w:rPr>
          <w:rFonts w:eastAsia="標楷體" w:hint="eastAsia"/>
          <w:b/>
        </w:rPr>
        <w:t>：</w:t>
      </w:r>
    </w:p>
    <w:p w:rsidR="00EF1EC0" w:rsidRPr="0085683F" w:rsidRDefault="00EF1EC0" w:rsidP="00EF1EC0">
      <w:pPr>
        <w:numPr>
          <w:ilvl w:val="0"/>
          <w:numId w:val="2"/>
        </w:numPr>
        <w:rPr>
          <w:rFonts w:eastAsia="標楷體"/>
        </w:rPr>
      </w:pPr>
      <w:r w:rsidRPr="0085683F">
        <w:rPr>
          <w:rFonts w:eastAsia="標楷體" w:hint="eastAsia"/>
          <w:b/>
        </w:rPr>
        <w:t>自行開車：</w:t>
      </w:r>
      <w:r w:rsidRPr="0085683F">
        <w:rPr>
          <w:rFonts w:eastAsia="標楷體" w:hint="eastAsia"/>
        </w:rPr>
        <w:t>車輛可停至臺中市政府平面收費停車場，採累進費率，或地下一樓收費停車場，每小時</w:t>
      </w:r>
      <w:r w:rsidRPr="0085683F">
        <w:rPr>
          <w:rFonts w:eastAsia="標楷體" w:hint="eastAsia"/>
        </w:rPr>
        <w:t>20</w:t>
      </w:r>
      <w:r w:rsidRPr="0085683F">
        <w:rPr>
          <w:rFonts w:eastAsia="標楷體" w:hint="eastAsia"/>
        </w:rPr>
        <w:t>元。</w:t>
      </w:r>
    </w:p>
    <w:p w:rsidR="00EF1EC0" w:rsidRPr="0085683F" w:rsidRDefault="00EF1EC0" w:rsidP="00EF1EC0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 w:hint="eastAsia"/>
          <w:b/>
        </w:rPr>
        <w:t>行駛國道</w:t>
      </w:r>
      <w:r w:rsidRPr="0085683F">
        <w:rPr>
          <w:rFonts w:eastAsia="標楷體" w:hint="eastAsia"/>
          <w:b/>
        </w:rPr>
        <w:t>1</w:t>
      </w:r>
      <w:r w:rsidRPr="0085683F">
        <w:rPr>
          <w:rFonts w:eastAsia="標楷體" w:hint="eastAsia"/>
          <w:b/>
        </w:rPr>
        <w:t>號：</w:t>
      </w:r>
      <w:r w:rsidRPr="0085683F">
        <w:rPr>
          <w:rFonts w:eastAsia="標楷體" w:hint="eastAsia"/>
        </w:rPr>
        <w:t>下【臺中交流道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臺中、沙鹿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】往指示牌「臺中」方向→行駛臺灣大道</w:t>
      </w:r>
      <w:r w:rsidRPr="0085683F">
        <w:rPr>
          <w:rFonts w:eastAsia="標楷體" w:hint="eastAsia"/>
        </w:rPr>
        <w:t>3</w:t>
      </w:r>
      <w:r w:rsidRPr="0085683F">
        <w:rPr>
          <w:rFonts w:eastAsia="標楷體" w:hint="eastAsia"/>
        </w:rPr>
        <w:t>段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路經黎明路、河南路、惠來路、惠中路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→右轉至文心路→臺中市政府臺灣大道市政大樓將在您右側，車輛可停至本府收費停車場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平面或地下一樓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。</w:t>
      </w:r>
    </w:p>
    <w:p w:rsidR="00EF1EC0" w:rsidRPr="0085683F" w:rsidRDefault="00EF1EC0" w:rsidP="00EF1EC0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 w:hint="eastAsia"/>
          <w:b/>
        </w:rPr>
        <w:t>南下國道</w:t>
      </w:r>
      <w:r w:rsidRPr="0085683F">
        <w:rPr>
          <w:rFonts w:eastAsia="標楷體" w:hint="eastAsia"/>
          <w:b/>
        </w:rPr>
        <w:t>3</w:t>
      </w:r>
      <w:r w:rsidRPr="0085683F">
        <w:rPr>
          <w:rFonts w:eastAsia="標楷體" w:hint="eastAsia"/>
          <w:b/>
        </w:rPr>
        <w:t>號：</w:t>
      </w:r>
      <w:r w:rsidRPr="0085683F">
        <w:rPr>
          <w:rFonts w:eastAsia="標楷體" w:hint="eastAsia"/>
        </w:rPr>
        <w:t>於【中港系統交流道】接【國道</w:t>
      </w:r>
      <w:r w:rsidRPr="0085683F">
        <w:rPr>
          <w:rFonts w:eastAsia="標楷體" w:hint="eastAsia"/>
        </w:rPr>
        <w:t>4</w:t>
      </w:r>
      <w:r w:rsidRPr="0085683F">
        <w:rPr>
          <w:rFonts w:eastAsia="標楷體" w:hint="eastAsia"/>
        </w:rPr>
        <w:t>號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神岡、清水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】往指示牌「神岡」方向→於【臺中系統交流道】接【國道</w:t>
      </w:r>
      <w:r w:rsidRPr="0085683F">
        <w:rPr>
          <w:rFonts w:eastAsia="標楷體" w:hint="eastAsia"/>
        </w:rPr>
        <w:t>1</w:t>
      </w:r>
      <w:r w:rsidRPr="0085683F">
        <w:rPr>
          <w:rFonts w:eastAsia="標楷體" w:hint="eastAsia"/>
        </w:rPr>
        <w:t>號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后里、臺中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】往指示牌「臺中」方向→下【臺中交流道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臺中、沙鹿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】往指示牌「臺中」方向→行駛臺灣大道</w:t>
      </w:r>
      <w:r w:rsidRPr="0085683F">
        <w:rPr>
          <w:rFonts w:eastAsia="標楷體" w:hint="eastAsia"/>
        </w:rPr>
        <w:t>3</w:t>
      </w:r>
      <w:r w:rsidRPr="0085683F">
        <w:rPr>
          <w:rFonts w:eastAsia="標楷體" w:hint="eastAsia"/>
        </w:rPr>
        <w:t>段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路經黎明路、河南路、惠來路、惠中路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→右轉至文心路→臺中市政府臺灣大道市政大樓將在您右側，車輛可停至本府收費停車場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平面或地下一樓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。</w:t>
      </w:r>
    </w:p>
    <w:p w:rsidR="00EF1EC0" w:rsidRPr="0085683F" w:rsidRDefault="00EF1EC0" w:rsidP="00EF1EC0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 w:hint="eastAsia"/>
          <w:b/>
        </w:rPr>
        <w:t>北上國道</w:t>
      </w:r>
      <w:r w:rsidRPr="0085683F">
        <w:rPr>
          <w:rFonts w:eastAsia="標楷體" w:hint="eastAsia"/>
          <w:b/>
        </w:rPr>
        <w:t>3</w:t>
      </w:r>
      <w:r w:rsidRPr="0085683F">
        <w:rPr>
          <w:rFonts w:eastAsia="標楷體" w:hint="eastAsia"/>
          <w:b/>
        </w:rPr>
        <w:t>號：</w:t>
      </w:r>
      <w:r w:rsidRPr="0085683F">
        <w:rPr>
          <w:rFonts w:eastAsia="標楷體" w:hint="eastAsia"/>
        </w:rPr>
        <w:t>於【快官交流道】接【中彰快速道路</w:t>
      </w:r>
      <w:r w:rsidRPr="0085683F">
        <w:rPr>
          <w:rFonts w:eastAsia="標楷體" w:hint="eastAsia"/>
        </w:rPr>
        <w:t>(74</w:t>
      </w:r>
      <w:r w:rsidRPr="0085683F">
        <w:rPr>
          <w:rFonts w:eastAsia="標楷體" w:hint="eastAsia"/>
        </w:rPr>
        <w:t>線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】往指示牌「臺中」方向→下【市政路交流道】後→右轉市政路→左轉惠中路→行駛至惠中路與臺灣大道</w:t>
      </w:r>
      <w:r w:rsidRPr="0085683F">
        <w:rPr>
          <w:rFonts w:eastAsia="標楷體" w:hint="eastAsia"/>
        </w:rPr>
        <w:t>3</w:t>
      </w:r>
      <w:r w:rsidRPr="0085683F">
        <w:rPr>
          <w:rFonts w:eastAsia="標楷體" w:hint="eastAsia"/>
        </w:rPr>
        <w:t>段交叉口→臺中市政府臺灣大道市政大樓將在您右側，車輛可停至本府收費停車場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平面或地下一樓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。</w:t>
      </w:r>
    </w:p>
    <w:p w:rsidR="00EF1EC0" w:rsidRPr="0085683F" w:rsidRDefault="00EF1EC0" w:rsidP="00EF1EC0">
      <w:pPr>
        <w:numPr>
          <w:ilvl w:val="0"/>
          <w:numId w:val="2"/>
        </w:numPr>
        <w:rPr>
          <w:rFonts w:eastAsia="標楷體"/>
          <w:b/>
        </w:rPr>
      </w:pPr>
      <w:r w:rsidRPr="0085683F">
        <w:rPr>
          <w:rFonts w:eastAsia="標楷體" w:hint="eastAsia"/>
          <w:b/>
        </w:rPr>
        <w:t>搭乘火車：</w:t>
      </w:r>
      <w:r w:rsidRPr="0085683F">
        <w:rPr>
          <w:rFonts w:eastAsia="標楷體" w:hint="eastAsia"/>
        </w:rPr>
        <w:t>請至臺中火車站下站</w:t>
      </w:r>
    </w:p>
    <w:p w:rsidR="00EF1EC0" w:rsidRPr="0085683F" w:rsidRDefault="00EF1EC0" w:rsidP="00EF1EC0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 w:hint="eastAsia"/>
        </w:rPr>
        <w:t>若有交通工具（如租車）：行駛臺灣大道</w:t>
      </w:r>
      <w:r w:rsidRPr="0085683F">
        <w:rPr>
          <w:rFonts w:eastAsia="標楷體" w:hint="eastAsia"/>
        </w:rPr>
        <w:t>1</w:t>
      </w:r>
      <w:r w:rsidRPr="0085683F">
        <w:rPr>
          <w:rFonts w:eastAsia="標楷體" w:hint="eastAsia"/>
        </w:rPr>
        <w:t>段→直行路經民權路、英才路、美村路一段與健行路、忠明南路與忠明路、東興路三段與漢口路一段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→行駛至臺灣大道</w:t>
      </w:r>
      <w:r w:rsidRPr="0085683F">
        <w:rPr>
          <w:rFonts w:eastAsia="標楷體" w:hint="eastAsia"/>
        </w:rPr>
        <w:t>3</w:t>
      </w:r>
      <w:r w:rsidRPr="0085683F">
        <w:rPr>
          <w:rFonts w:eastAsia="標楷體" w:hint="eastAsia"/>
        </w:rPr>
        <w:t>段與文心路交叉口→左轉至文心路→臺中市政府臺灣大道市政大樓將在您右側，車輛可停至本府收費停車場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平面或地下一樓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。</w:t>
      </w:r>
    </w:p>
    <w:p w:rsidR="00EF1EC0" w:rsidRPr="0085683F" w:rsidRDefault="00EF1EC0" w:rsidP="00EF1EC0">
      <w:pPr>
        <w:numPr>
          <w:ilvl w:val="0"/>
          <w:numId w:val="3"/>
        </w:numPr>
        <w:ind w:left="709" w:hanging="283"/>
        <w:rPr>
          <w:rFonts w:eastAsia="標楷體"/>
        </w:rPr>
      </w:pPr>
      <w:r w:rsidRPr="0085683F">
        <w:rPr>
          <w:rFonts w:eastAsia="標楷體" w:hint="eastAsia"/>
        </w:rPr>
        <w:t>轉搭優化公車專用道公車：從臺中火車站搭乘「優化公車專用道公車」到達『市政府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站牌名稱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』。</w:t>
      </w:r>
    </w:p>
    <w:p w:rsidR="00EF1EC0" w:rsidRPr="0085683F" w:rsidRDefault="00EF1EC0" w:rsidP="00EF1EC0">
      <w:pPr>
        <w:numPr>
          <w:ilvl w:val="0"/>
          <w:numId w:val="2"/>
        </w:numPr>
        <w:rPr>
          <w:rFonts w:eastAsia="標楷體"/>
          <w:b/>
        </w:rPr>
      </w:pPr>
      <w:r w:rsidRPr="0085683F">
        <w:rPr>
          <w:rFonts w:eastAsia="標楷體" w:hint="eastAsia"/>
          <w:b/>
        </w:rPr>
        <w:t>搭乘高鐵：</w:t>
      </w:r>
      <w:r w:rsidRPr="0085683F">
        <w:rPr>
          <w:rFonts w:eastAsia="標楷體" w:hint="eastAsia"/>
        </w:rPr>
        <w:t>請至高鐵臺中站下站</w:t>
      </w:r>
    </w:p>
    <w:p w:rsidR="00EF1EC0" w:rsidRPr="0085683F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b/>
          <w:sz w:val="26"/>
          <w:szCs w:val="26"/>
        </w:rPr>
      </w:pPr>
      <w:r w:rsidRPr="0085683F">
        <w:rPr>
          <w:rFonts w:eastAsia="標楷體" w:hint="eastAsia"/>
          <w:b/>
        </w:rPr>
        <w:t>轉搭公車：</w:t>
      </w:r>
      <w:r w:rsidRPr="0085683F">
        <w:rPr>
          <w:rFonts w:eastAsia="標楷體" w:hint="eastAsia"/>
        </w:rPr>
        <w:t>到市府：高鐵臺中高鐵站步行約</w:t>
      </w:r>
      <w:r w:rsidRPr="0085683F">
        <w:rPr>
          <w:rFonts w:eastAsia="標楷體" w:hint="eastAsia"/>
        </w:rPr>
        <w:t>477</w:t>
      </w:r>
      <w:r w:rsidRPr="0085683F">
        <w:rPr>
          <w:rFonts w:eastAsia="標楷體" w:hint="eastAsia"/>
        </w:rPr>
        <w:t>公尺到達『高鐵臺中站</w:t>
      </w:r>
      <w:r w:rsidRPr="0085683F">
        <w:rPr>
          <w:rFonts w:eastAsia="標楷體" w:hint="eastAsia"/>
        </w:rPr>
        <w:t>(16</w:t>
      </w:r>
      <w:r w:rsidRPr="0085683F">
        <w:rPr>
          <w:rFonts w:eastAsia="標楷體" w:hint="eastAsia"/>
        </w:rPr>
        <w:t>月台</w:t>
      </w:r>
      <w:r w:rsidRPr="0085683F">
        <w:rPr>
          <w:rFonts w:eastAsia="標楷體" w:hint="eastAsia"/>
        </w:rPr>
        <w:t>)(</w:t>
      </w:r>
      <w:r w:rsidRPr="0085683F">
        <w:rPr>
          <w:rFonts w:eastAsia="標楷體" w:hint="eastAsia"/>
        </w:rPr>
        <w:t>站牌名稱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』，搭乘</w:t>
      </w:r>
      <w:r w:rsidRPr="0085683F">
        <w:rPr>
          <w:rFonts w:eastAsia="標楷體" w:hint="eastAsia"/>
        </w:rPr>
        <w:t>151</w:t>
      </w:r>
      <w:r w:rsidRPr="0085683F">
        <w:rPr>
          <w:rFonts w:eastAsia="標楷體" w:hint="eastAsia"/>
        </w:rPr>
        <w:t>路公車經過</w:t>
      </w:r>
      <w:r w:rsidRPr="0085683F">
        <w:rPr>
          <w:rFonts w:eastAsia="標楷體" w:hint="eastAsia"/>
        </w:rPr>
        <w:t>4</w:t>
      </w:r>
      <w:r w:rsidRPr="0085683F">
        <w:rPr>
          <w:rFonts w:eastAsia="標楷體" w:hint="eastAsia"/>
        </w:rPr>
        <w:t>個站後到達『臺中市政府</w:t>
      </w:r>
      <w:r w:rsidRPr="0085683F">
        <w:rPr>
          <w:rFonts w:eastAsia="標楷體" w:hint="eastAsia"/>
        </w:rPr>
        <w:t>(</w:t>
      </w:r>
      <w:r w:rsidRPr="0085683F">
        <w:rPr>
          <w:rFonts w:eastAsia="標楷體" w:hint="eastAsia"/>
        </w:rPr>
        <w:t>站牌名稱</w:t>
      </w:r>
      <w:r w:rsidRPr="0085683F">
        <w:rPr>
          <w:rFonts w:eastAsia="標楷體" w:hint="eastAsia"/>
        </w:rPr>
        <w:t>)</w:t>
      </w:r>
      <w:r w:rsidRPr="0085683F">
        <w:rPr>
          <w:rFonts w:eastAsia="標楷體" w:hint="eastAsia"/>
        </w:rPr>
        <w:t>』。</w:t>
      </w:r>
    </w:p>
    <w:p w:rsidR="00EF1EC0" w:rsidRPr="001A6969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6"/>
          <w:szCs w:val="26"/>
        </w:rPr>
        <w:br w:type="page"/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南區</w:t>
      </w:r>
      <w:r w:rsidR="001A4AF8">
        <w:rPr>
          <w:rFonts w:eastAsia="標楷體" w:hint="eastAsia"/>
          <w:b/>
          <w:sz w:val="28"/>
          <w:szCs w:val="28"/>
          <w:bdr w:val="single" w:sz="4" w:space="0" w:color="auto"/>
        </w:rPr>
        <w:t>-</w:t>
      </w:r>
      <w:r w:rsidR="00871918">
        <w:rPr>
          <w:rFonts w:eastAsia="標楷體" w:hint="eastAsia"/>
          <w:b/>
          <w:sz w:val="28"/>
          <w:szCs w:val="28"/>
          <w:bdr w:val="single" w:sz="4" w:space="0" w:color="auto"/>
        </w:rPr>
        <w:t>高雄醫學大學</w:t>
      </w:r>
      <w:r w:rsidR="00E6610C">
        <w:rPr>
          <w:rFonts w:eastAsia="標楷體" w:hint="eastAsia"/>
          <w:b/>
          <w:sz w:val="28"/>
          <w:szCs w:val="28"/>
          <w:bdr w:val="single" w:sz="4" w:space="0" w:color="auto"/>
        </w:rPr>
        <w:t xml:space="preserve"> </w:t>
      </w:r>
      <w:r w:rsidR="00871918" w:rsidRPr="00871918">
        <w:rPr>
          <w:rFonts w:eastAsia="標楷體" w:hint="eastAsia"/>
          <w:b/>
          <w:sz w:val="28"/>
          <w:szCs w:val="28"/>
          <w:bdr w:val="single" w:sz="4" w:space="0" w:color="auto"/>
        </w:rPr>
        <w:t>綜合實驗大樓</w:t>
      </w:r>
    </w:p>
    <w:p w:rsidR="00EF1EC0" w:rsidRPr="001A4AF8" w:rsidRDefault="00AD4E87" w:rsidP="001A4AF8">
      <w:pPr>
        <w:spacing w:line="360" w:lineRule="auto"/>
        <w:jc w:val="right"/>
        <w:rPr>
          <w:rFonts w:eastAsia="標楷體"/>
          <w:b/>
          <w:szCs w:val="32"/>
        </w:rPr>
      </w:pPr>
      <w:r w:rsidRPr="00AD4E87">
        <w:rPr>
          <w:rFonts w:eastAsia="標楷體" w:hint="eastAsia"/>
          <w:b/>
          <w:szCs w:val="32"/>
        </w:rPr>
        <w:t>地址：</w:t>
      </w:r>
      <w:r>
        <w:rPr>
          <w:rFonts w:eastAsia="標楷體" w:hint="eastAsia"/>
          <w:b/>
          <w:szCs w:val="32"/>
        </w:rPr>
        <w:t>807</w:t>
      </w:r>
      <w:r w:rsidR="00871918" w:rsidRPr="00871918">
        <w:rPr>
          <w:rFonts w:eastAsia="標楷體" w:hint="eastAsia"/>
          <w:b/>
          <w:szCs w:val="32"/>
        </w:rPr>
        <w:t>高雄市三民區十全一路</w:t>
      </w:r>
      <w:r w:rsidR="00871918" w:rsidRPr="00871918">
        <w:rPr>
          <w:rFonts w:eastAsia="標楷體" w:hint="eastAsia"/>
          <w:b/>
          <w:szCs w:val="32"/>
        </w:rPr>
        <w:t>100</w:t>
      </w:r>
      <w:r w:rsidR="00871918" w:rsidRPr="00871918">
        <w:rPr>
          <w:rFonts w:eastAsia="標楷體" w:hint="eastAsia"/>
          <w:b/>
          <w:szCs w:val="32"/>
        </w:rPr>
        <w:t>號</w:t>
      </w:r>
    </w:p>
    <w:p w:rsidR="00E6610C" w:rsidRPr="00871918" w:rsidRDefault="00871918" w:rsidP="00EF1EC0">
      <w:pPr>
        <w:rPr>
          <w:rFonts w:eastAsia="標楷體"/>
          <w:b/>
          <w:sz w:val="26"/>
          <w:szCs w:val="26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590F" wp14:editId="11C664C7">
                <wp:simplePos x="0" y="0"/>
                <wp:positionH relativeFrom="column">
                  <wp:posOffset>1485900</wp:posOffset>
                </wp:positionH>
                <wp:positionV relativeFrom="paragraph">
                  <wp:posOffset>3057525</wp:posOffset>
                </wp:positionV>
                <wp:extent cx="314325" cy="304800"/>
                <wp:effectExtent l="57150" t="38100" r="47625" b="95250"/>
                <wp:wrapNone/>
                <wp:docPr id="9" name="五角星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B946" id="五角星形 9" o:spid="_x0000_s1026" style="position:absolute;margin-left:117pt;margin-top:240.75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" path="m,116423r120062,1l157163,r37100,116424l314325,116423r-97133,71953l254294,304799,157163,232845,60031,304799,97133,188376,,116423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65620" cy="4248103"/>
            <wp:effectExtent l="0" t="0" r="0" b="635"/>
            <wp:docPr id="4" name="圖片 4" descr="http://tlep2.kmu.edu.tw/tlep2013/uploadnewsfiles/images/2013090417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lep2.kmu.edu.tw/tlep2013/uploadnewsfiles/images/201309041741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55" cy="42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</w:rPr>
      </w:pPr>
      <w:r w:rsidRPr="00E6610C">
        <w:rPr>
          <w:rFonts w:eastAsia="標楷體"/>
          <w:b/>
        </w:rPr>
        <w:t>交通方式：</w:t>
      </w:r>
    </w:p>
    <w:p w:rsidR="00871918" w:rsidRDefault="00871918" w:rsidP="00352AF5">
      <w:pPr>
        <w:pStyle w:val="aa"/>
        <w:numPr>
          <w:ilvl w:val="0"/>
          <w:numId w:val="18"/>
        </w:numPr>
        <w:ind w:leftChars="0"/>
        <w:rPr>
          <w:rFonts w:eastAsia="標楷體"/>
        </w:rPr>
      </w:pPr>
      <w:r w:rsidRPr="00871918">
        <w:rPr>
          <w:rFonts w:eastAsia="標楷體" w:hint="eastAsia"/>
        </w:rPr>
        <w:t>火車高雄站後站出口距本校約兩公里，車程約</w:t>
      </w:r>
      <w:r w:rsidRPr="00871918">
        <w:rPr>
          <w:rFonts w:eastAsia="標楷體" w:hint="eastAsia"/>
        </w:rPr>
        <w:t>5</w:t>
      </w:r>
      <w:r w:rsidRPr="00871918">
        <w:rPr>
          <w:rFonts w:eastAsia="標楷體" w:hint="eastAsia"/>
        </w:rPr>
        <w:t>分鐘。</w:t>
      </w:r>
    </w:p>
    <w:p w:rsidR="00871918" w:rsidRDefault="00871918" w:rsidP="00352AF5">
      <w:pPr>
        <w:pStyle w:val="aa"/>
        <w:numPr>
          <w:ilvl w:val="0"/>
          <w:numId w:val="18"/>
        </w:numPr>
        <w:ind w:leftChars="0"/>
        <w:rPr>
          <w:rFonts w:eastAsia="標楷體"/>
        </w:rPr>
      </w:pPr>
      <w:r w:rsidRPr="00871918">
        <w:rPr>
          <w:rFonts w:eastAsia="標楷體" w:hint="eastAsia"/>
        </w:rPr>
        <w:t>小港機場轉搭計程車約</w:t>
      </w:r>
      <w:r w:rsidRPr="00871918">
        <w:rPr>
          <w:rFonts w:eastAsia="標楷體" w:hint="eastAsia"/>
        </w:rPr>
        <w:t>30</w:t>
      </w:r>
      <w:r w:rsidRPr="00871918">
        <w:rPr>
          <w:rFonts w:eastAsia="標楷體" w:hint="eastAsia"/>
        </w:rPr>
        <w:t>分鐘。</w:t>
      </w:r>
    </w:p>
    <w:p w:rsidR="00871918" w:rsidRPr="00871918" w:rsidRDefault="00871918" w:rsidP="00352AF5">
      <w:pPr>
        <w:pStyle w:val="aa"/>
        <w:numPr>
          <w:ilvl w:val="0"/>
          <w:numId w:val="18"/>
        </w:numPr>
        <w:ind w:leftChars="0"/>
        <w:rPr>
          <w:rFonts w:eastAsia="標楷體"/>
        </w:rPr>
      </w:pPr>
      <w:r>
        <w:rPr>
          <w:rFonts w:eastAsia="標楷體" w:hint="eastAsia"/>
        </w:rPr>
        <w:t>開車沿中山高速公路南下：</w:t>
      </w:r>
    </w:p>
    <w:p w:rsidR="00871918" w:rsidRDefault="00871918" w:rsidP="00871918">
      <w:pPr>
        <w:pStyle w:val="aa"/>
        <w:numPr>
          <w:ilvl w:val="2"/>
          <w:numId w:val="15"/>
        </w:numPr>
        <w:ind w:leftChars="0" w:left="641" w:hanging="357"/>
        <w:rPr>
          <w:rFonts w:eastAsia="標楷體"/>
        </w:rPr>
      </w:pPr>
      <w:r w:rsidRPr="00871918">
        <w:rPr>
          <w:rFonts w:eastAsia="標楷體" w:hint="eastAsia"/>
        </w:rPr>
        <w:t>下「鼎金交流道」於民族路左轉，再於同盟路右轉，即達校區。</w:t>
      </w:r>
    </w:p>
    <w:p w:rsidR="00871918" w:rsidRPr="00871918" w:rsidRDefault="00871918" w:rsidP="00871918">
      <w:pPr>
        <w:pStyle w:val="aa"/>
        <w:numPr>
          <w:ilvl w:val="2"/>
          <w:numId w:val="15"/>
        </w:numPr>
        <w:ind w:leftChars="0" w:left="641" w:hanging="357"/>
        <w:rPr>
          <w:rFonts w:eastAsia="標楷體"/>
        </w:rPr>
      </w:pPr>
      <w:r w:rsidRPr="00871918">
        <w:rPr>
          <w:rFonts w:eastAsia="標楷體" w:hint="eastAsia"/>
        </w:rPr>
        <w:t>下「九如交流道」沿九如路往火車站方向，於自由路右轉，遇同盟路右轉，即達校區。</w:t>
      </w:r>
    </w:p>
    <w:p w:rsidR="00871918" w:rsidRPr="00871918" w:rsidRDefault="00871918" w:rsidP="00352AF5">
      <w:pPr>
        <w:pStyle w:val="aa"/>
        <w:numPr>
          <w:ilvl w:val="0"/>
          <w:numId w:val="18"/>
        </w:numPr>
        <w:ind w:leftChars="0"/>
        <w:rPr>
          <w:rFonts w:eastAsia="標楷體"/>
        </w:rPr>
      </w:pPr>
      <w:r w:rsidRPr="00871918">
        <w:rPr>
          <w:rFonts w:eastAsia="標楷體" w:hint="eastAsia"/>
        </w:rPr>
        <w:t>高鐵車站轉搭計程車約</w:t>
      </w:r>
      <w:r w:rsidRPr="00871918">
        <w:rPr>
          <w:rFonts w:eastAsia="標楷體" w:hint="eastAsia"/>
        </w:rPr>
        <w:t>17</w:t>
      </w:r>
      <w:r>
        <w:rPr>
          <w:rFonts w:eastAsia="標楷體" w:hint="eastAsia"/>
        </w:rPr>
        <w:t>分鐘，沿大中路於自由路右轉，再於同盟路左轉即達</w:t>
      </w:r>
      <w:r w:rsidRPr="00871918">
        <w:rPr>
          <w:rFonts w:eastAsia="標楷體" w:hint="eastAsia"/>
        </w:rPr>
        <w:t>校</w:t>
      </w:r>
      <w:r>
        <w:rPr>
          <w:rFonts w:eastAsia="標楷體" w:hint="eastAsia"/>
        </w:rPr>
        <w:t>區</w:t>
      </w:r>
      <w:r w:rsidRPr="00871918">
        <w:rPr>
          <w:rFonts w:eastAsia="標楷體" w:hint="eastAsia"/>
        </w:rPr>
        <w:t>。</w:t>
      </w:r>
    </w:p>
    <w:p w:rsidR="00871918" w:rsidRPr="00871918" w:rsidRDefault="00871918" w:rsidP="00352AF5">
      <w:pPr>
        <w:pStyle w:val="aa"/>
        <w:numPr>
          <w:ilvl w:val="0"/>
          <w:numId w:val="18"/>
        </w:numPr>
        <w:ind w:leftChars="0"/>
        <w:rPr>
          <w:rFonts w:eastAsia="標楷體"/>
        </w:rPr>
      </w:pPr>
      <w:r w:rsidRPr="00871918">
        <w:rPr>
          <w:rFonts w:eastAsia="標楷體" w:hint="eastAsia"/>
        </w:rPr>
        <w:t>高捷車站轉搭捷運接駁公車，由後驛站出入口</w:t>
      </w:r>
      <w:r w:rsidRPr="00871918">
        <w:rPr>
          <w:rFonts w:eastAsia="標楷體" w:hint="eastAsia"/>
        </w:rPr>
        <w:t>2</w:t>
      </w:r>
      <w:r w:rsidRPr="00871918">
        <w:rPr>
          <w:rFonts w:eastAsia="標楷體" w:hint="eastAsia"/>
        </w:rPr>
        <w:t>搭乘紅</w:t>
      </w:r>
      <w:r w:rsidRPr="00871918">
        <w:rPr>
          <w:rFonts w:eastAsia="標楷體" w:hint="eastAsia"/>
        </w:rPr>
        <w:t>29</w:t>
      </w:r>
      <w:r>
        <w:rPr>
          <w:rFonts w:eastAsia="標楷體" w:hint="eastAsia"/>
        </w:rPr>
        <w:t>接駁車，即達</w:t>
      </w:r>
      <w:r w:rsidRPr="00871918">
        <w:rPr>
          <w:rFonts w:eastAsia="標楷體" w:hint="eastAsia"/>
        </w:rPr>
        <w:t>校</w:t>
      </w:r>
      <w:r>
        <w:rPr>
          <w:rFonts w:eastAsia="標楷體" w:hint="eastAsia"/>
        </w:rPr>
        <w:t>區</w:t>
      </w:r>
      <w:r w:rsidRPr="00871918">
        <w:rPr>
          <w:rFonts w:eastAsia="標楷體" w:hint="eastAsia"/>
        </w:rPr>
        <w:t>。</w:t>
      </w:r>
    </w:p>
    <w:p w:rsidR="00871918" w:rsidRPr="00871918" w:rsidRDefault="00871918" w:rsidP="00871918">
      <w:pPr>
        <w:rPr>
          <w:rFonts w:eastAsia="標楷體"/>
          <w:b/>
        </w:rPr>
      </w:pPr>
      <w:r w:rsidRPr="00871918">
        <w:rPr>
          <w:rFonts w:eastAsia="標楷體" w:hint="eastAsia"/>
          <w:b/>
        </w:rPr>
        <w:t>停車資訊</w:t>
      </w:r>
      <w:r>
        <w:rPr>
          <w:rFonts w:eastAsia="標楷體" w:hint="eastAsia"/>
          <w:b/>
        </w:rPr>
        <w:t>：</w:t>
      </w:r>
    </w:p>
    <w:p w:rsidR="00871918" w:rsidRDefault="00871918" w:rsidP="00871918">
      <w:pPr>
        <w:pStyle w:val="aa"/>
        <w:numPr>
          <w:ilvl w:val="1"/>
          <w:numId w:val="14"/>
        </w:numPr>
        <w:ind w:leftChars="0" w:left="357" w:hanging="357"/>
        <w:rPr>
          <w:rFonts w:eastAsia="標楷體"/>
        </w:rPr>
      </w:pPr>
      <w:r w:rsidRPr="00871918">
        <w:rPr>
          <w:rFonts w:eastAsia="標楷體" w:hint="eastAsia"/>
        </w:rPr>
        <w:t>本校第一、第二來賓停車場：在附設醫院內，由自由路進入，費用每小時</w:t>
      </w:r>
      <w:r w:rsidRPr="00871918">
        <w:rPr>
          <w:rFonts w:eastAsia="標楷體" w:hint="eastAsia"/>
        </w:rPr>
        <w:t>30</w:t>
      </w:r>
      <w:r w:rsidRPr="00871918">
        <w:rPr>
          <w:rFonts w:eastAsia="標楷體" w:hint="eastAsia"/>
        </w:rPr>
        <w:t>元計</w:t>
      </w:r>
      <w:r w:rsidRPr="00871918">
        <w:rPr>
          <w:rFonts w:eastAsia="標楷體" w:hint="eastAsia"/>
        </w:rPr>
        <w:t>(30</w:t>
      </w:r>
      <w:r w:rsidRPr="00871918">
        <w:rPr>
          <w:rFonts w:eastAsia="標楷體" w:hint="eastAsia"/>
        </w:rPr>
        <w:t>分鐘內以</w:t>
      </w:r>
      <w:r w:rsidRPr="00871918">
        <w:rPr>
          <w:rFonts w:eastAsia="標楷體" w:hint="eastAsia"/>
        </w:rPr>
        <w:t xml:space="preserve">15 </w:t>
      </w:r>
      <w:r w:rsidRPr="00871918">
        <w:rPr>
          <w:rFonts w:eastAsia="標楷體" w:hint="eastAsia"/>
        </w:rPr>
        <w:t>元計</w:t>
      </w:r>
      <w:r w:rsidRPr="00871918">
        <w:rPr>
          <w:rFonts w:eastAsia="標楷體" w:hint="eastAsia"/>
        </w:rPr>
        <w:t>,</w:t>
      </w:r>
      <w:r w:rsidRPr="00871918">
        <w:rPr>
          <w:rFonts w:eastAsia="標楷體" w:hint="eastAsia"/>
        </w:rPr>
        <w:t>超過</w:t>
      </w:r>
      <w:r w:rsidRPr="00871918">
        <w:rPr>
          <w:rFonts w:eastAsia="標楷體" w:hint="eastAsia"/>
        </w:rPr>
        <w:t>30</w:t>
      </w:r>
      <w:r w:rsidRPr="00871918">
        <w:rPr>
          <w:rFonts w:eastAsia="標楷體" w:hint="eastAsia"/>
        </w:rPr>
        <w:t>分鐘以</w:t>
      </w:r>
      <w:r w:rsidRPr="00871918">
        <w:rPr>
          <w:rFonts w:eastAsia="標楷體" w:hint="eastAsia"/>
        </w:rPr>
        <w:t>30</w:t>
      </w:r>
      <w:r w:rsidRPr="00871918">
        <w:rPr>
          <w:rFonts w:eastAsia="標楷體" w:hint="eastAsia"/>
        </w:rPr>
        <w:t>元計</w:t>
      </w:r>
      <w:r w:rsidRPr="00871918">
        <w:rPr>
          <w:rFonts w:eastAsia="標楷體" w:hint="eastAsia"/>
        </w:rPr>
        <w:t>)</w:t>
      </w:r>
      <w:r w:rsidRPr="00871918">
        <w:rPr>
          <w:rFonts w:eastAsia="標楷體" w:hint="eastAsia"/>
        </w:rPr>
        <w:t>，第一來賓停車場地面有機車停車場，費用每次</w:t>
      </w:r>
      <w:r w:rsidRPr="00871918">
        <w:rPr>
          <w:rFonts w:eastAsia="標楷體" w:hint="eastAsia"/>
        </w:rPr>
        <w:t>20</w:t>
      </w:r>
      <w:r w:rsidRPr="00871918">
        <w:rPr>
          <w:rFonts w:eastAsia="標楷體" w:hint="eastAsia"/>
        </w:rPr>
        <w:t>元計。</w:t>
      </w:r>
    </w:p>
    <w:p w:rsidR="00871918" w:rsidRDefault="00871918" w:rsidP="00871918">
      <w:pPr>
        <w:pStyle w:val="aa"/>
        <w:numPr>
          <w:ilvl w:val="1"/>
          <w:numId w:val="14"/>
        </w:numPr>
        <w:ind w:leftChars="0" w:left="357" w:hanging="357"/>
        <w:rPr>
          <w:rFonts w:eastAsia="標楷體"/>
        </w:rPr>
      </w:pPr>
      <w:r w:rsidRPr="00871918">
        <w:rPr>
          <w:rFonts w:eastAsia="標楷體" w:hint="eastAsia"/>
        </w:rPr>
        <w:t>運動場地下停車場：在校園內，由同盟路進入，限本校教職員工生停放汽、機車。</w:t>
      </w:r>
    </w:p>
    <w:p w:rsidR="00871918" w:rsidRDefault="00871918" w:rsidP="00871918">
      <w:pPr>
        <w:pStyle w:val="aa"/>
        <w:numPr>
          <w:ilvl w:val="1"/>
          <w:numId w:val="14"/>
        </w:numPr>
        <w:ind w:leftChars="0" w:left="357" w:hanging="357"/>
        <w:rPr>
          <w:rFonts w:eastAsia="標楷體"/>
        </w:rPr>
      </w:pPr>
      <w:r w:rsidRPr="00871918">
        <w:rPr>
          <w:rFonts w:eastAsia="標楷體" w:hint="eastAsia"/>
        </w:rPr>
        <w:t>和川停車場：由十全一路</w:t>
      </w:r>
      <w:r w:rsidRPr="00871918">
        <w:rPr>
          <w:rFonts w:eastAsia="標楷體" w:hint="eastAsia"/>
        </w:rPr>
        <w:t>94</w:t>
      </w:r>
      <w:r w:rsidRPr="00871918">
        <w:rPr>
          <w:rFonts w:eastAsia="標楷體" w:hint="eastAsia"/>
        </w:rPr>
        <w:t>巷進入，限本校教職員工生停放汽、機車。</w:t>
      </w:r>
    </w:p>
    <w:p w:rsidR="00871918" w:rsidRPr="00871918" w:rsidRDefault="00871918" w:rsidP="00871918">
      <w:pPr>
        <w:pStyle w:val="aa"/>
        <w:numPr>
          <w:ilvl w:val="1"/>
          <w:numId w:val="14"/>
        </w:numPr>
        <w:ind w:leftChars="0" w:left="357" w:hanging="357"/>
        <w:rPr>
          <w:rFonts w:eastAsia="標楷體"/>
        </w:rPr>
      </w:pPr>
      <w:r w:rsidRPr="00871918">
        <w:rPr>
          <w:rFonts w:eastAsia="標楷體" w:hint="eastAsia"/>
        </w:rPr>
        <w:t>同盟路上路邊收費停車格。</w:t>
      </w:r>
    </w:p>
    <w:sectPr w:rsidR="00871918" w:rsidRPr="00871918" w:rsidSect="008568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06" w:rsidRDefault="003C1206" w:rsidP="00D929DD">
      <w:r>
        <w:separator/>
      </w:r>
    </w:p>
  </w:endnote>
  <w:endnote w:type="continuationSeparator" w:id="0">
    <w:p w:rsidR="003C1206" w:rsidRDefault="003C1206" w:rsidP="00D9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06" w:rsidRDefault="003C1206" w:rsidP="00D929DD">
      <w:r>
        <w:separator/>
      </w:r>
    </w:p>
  </w:footnote>
  <w:footnote w:type="continuationSeparator" w:id="0">
    <w:p w:rsidR="003C1206" w:rsidRDefault="003C1206" w:rsidP="00D9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B47"/>
      </v:shape>
    </w:pict>
  </w:numPicBullet>
  <w:abstractNum w:abstractNumId="0" w15:restartNumberingAfterBreak="0">
    <w:nsid w:val="03CC5FBD"/>
    <w:multiLevelType w:val="hybridMultilevel"/>
    <w:tmpl w:val="B060CD16"/>
    <w:lvl w:ilvl="0" w:tplc="8D64C1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445C8"/>
    <w:multiLevelType w:val="hybridMultilevel"/>
    <w:tmpl w:val="D2C8FD28"/>
    <w:lvl w:ilvl="0" w:tplc="3DAA220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92528"/>
    <w:multiLevelType w:val="hybridMultilevel"/>
    <w:tmpl w:val="A31C1BB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E602E8"/>
    <w:multiLevelType w:val="hybridMultilevel"/>
    <w:tmpl w:val="3BFE0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761E6"/>
    <w:multiLevelType w:val="hybridMultilevel"/>
    <w:tmpl w:val="F01E61EC"/>
    <w:lvl w:ilvl="0" w:tplc="523C24A0">
      <w:start w:val="1"/>
      <w:numFmt w:val="taiwaneseCountingThousand"/>
      <w:lvlText w:val="(%1)"/>
      <w:lvlJc w:val="left"/>
      <w:pPr>
        <w:ind w:left="622" w:hanging="480"/>
      </w:pPr>
      <w:rPr>
        <w:rFonts w:ascii="Times New Roman" w:eastAsia="標楷體" w:hAnsi="Times New Roman" w:cs="Times New Roman"/>
        <w:snapToGrid/>
        <w:kern w:val="16"/>
      </w:rPr>
    </w:lvl>
    <w:lvl w:ilvl="1" w:tplc="3DAA2200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22CE8088">
      <w:start w:val="1"/>
      <w:numFmt w:val="decimal"/>
      <w:lvlText w:val="(%3)"/>
      <w:lvlJc w:val="left"/>
      <w:pPr>
        <w:ind w:left="14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1D971B1"/>
    <w:multiLevelType w:val="hybridMultilevel"/>
    <w:tmpl w:val="D2C8FD28"/>
    <w:lvl w:ilvl="0" w:tplc="3DAA220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A83D33"/>
    <w:multiLevelType w:val="hybridMultilevel"/>
    <w:tmpl w:val="9BDA808C"/>
    <w:lvl w:ilvl="0" w:tplc="523C24A0">
      <w:start w:val="1"/>
      <w:numFmt w:val="taiwaneseCountingThousand"/>
      <w:lvlText w:val="(%1)"/>
      <w:lvlJc w:val="left"/>
      <w:pPr>
        <w:ind w:left="622" w:hanging="480"/>
      </w:pPr>
      <w:rPr>
        <w:rFonts w:ascii="Times New Roman" w:eastAsia="標楷體" w:hAnsi="Times New Roman" w:cs="Times New Roman"/>
        <w:snapToGrid/>
        <w:kern w:val="16"/>
      </w:rPr>
    </w:lvl>
    <w:lvl w:ilvl="1" w:tplc="169E09F0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45157A30"/>
    <w:multiLevelType w:val="hybridMultilevel"/>
    <w:tmpl w:val="961AC73E"/>
    <w:lvl w:ilvl="0" w:tplc="35FEDA4E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65B5C94"/>
    <w:multiLevelType w:val="multilevel"/>
    <w:tmpl w:val="AA8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42AE5"/>
    <w:multiLevelType w:val="hybridMultilevel"/>
    <w:tmpl w:val="C44407D4"/>
    <w:lvl w:ilvl="0" w:tplc="88BC06F4">
      <w:start w:val="1"/>
      <w:numFmt w:val="taiwaneseCountingThousand"/>
      <w:lvlText w:val="（%1）"/>
      <w:lvlJc w:val="left"/>
      <w:pPr>
        <w:ind w:left="622" w:hanging="480"/>
      </w:pPr>
      <w:rPr>
        <w:rFonts w:ascii="Times New Roman" w:eastAsia="標楷體" w:hAnsi="Times New Roman" w:cs="Times New Roman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50B45589"/>
    <w:multiLevelType w:val="hybridMultilevel"/>
    <w:tmpl w:val="DB305216"/>
    <w:lvl w:ilvl="0" w:tplc="ADF2C2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F40041"/>
    <w:multiLevelType w:val="hybridMultilevel"/>
    <w:tmpl w:val="D9566B1E"/>
    <w:lvl w:ilvl="0" w:tplc="E40A1342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66065061"/>
    <w:multiLevelType w:val="hybridMultilevel"/>
    <w:tmpl w:val="9D4C17DA"/>
    <w:lvl w:ilvl="0" w:tplc="E40A1342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663B430A"/>
    <w:multiLevelType w:val="hybridMultilevel"/>
    <w:tmpl w:val="C388B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F966C2"/>
    <w:multiLevelType w:val="hybridMultilevel"/>
    <w:tmpl w:val="F81615E6"/>
    <w:lvl w:ilvl="0" w:tplc="DF0203C4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6E7B2CBE"/>
    <w:multiLevelType w:val="hybridMultilevel"/>
    <w:tmpl w:val="84BCB1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762947"/>
    <w:multiLevelType w:val="hybridMultilevel"/>
    <w:tmpl w:val="6BB0A6D0"/>
    <w:lvl w:ilvl="0" w:tplc="7FB00B94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781D36DB"/>
    <w:multiLevelType w:val="hybridMultilevel"/>
    <w:tmpl w:val="D962448A"/>
    <w:lvl w:ilvl="0" w:tplc="523C24A0">
      <w:start w:val="1"/>
      <w:numFmt w:val="taiwaneseCountingThousand"/>
      <w:lvlText w:val="(%1)"/>
      <w:lvlJc w:val="left"/>
      <w:pPr>
        <w:ind w:left="622" w:hanging="480"/>
      </w:pPr>
      <w:rPr>
        <w:rFonts w:ascii="Times New Roman" w:eastAsia="標楷體" w:hAnsi="Times New Roman" w:cs="Times New Roman"/>
        <w:snapToGrid/>
        <w:kern w:val="16"/>
      </w:rPr>
    </w:lvl>
    <w:lvl w:ilvl="1" w:tplc="DE5ABC8E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6"/>
  </w:num>
  <w:num w:numId="7">
    <w:abstractNumId w:val="16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C0"/>
    <w:rsid w:val="00000785"/>
    <w:rsid w:val="00011279"/>
    <w:rsid w:val="00043326"/>
    <w:rsid w:val="0005496A"/>
    <w:rsid w:val="0007035E"/>
    <w:rsid w:val="0008708C"/>
    <w:rsid w:val="000B5E16"/>
    <w:rsid w:val="000D1EC5"/>
    <w:rsid w:val="000F5C44"/>
    <w:rsid w:val="00105894"/>
    <w:rsid w:val="001206A7"/>
    <w:rsid w:val="00131BEC"/>
    <w:rsid w:val="001444DB"/>
    <w:rsid w:val="0015460C"/>
    <w:rsid w:val="00155D49"/>
    <w:rsid w:val="0016229E"/>
    <w:rsid w:val="00196FC1"/>
    <w:rsid w:val="001A4AF8"/>
    <w:rsid w:val="001C0586"/>
    <w:rsid w:val="001E6AE1"/>
    <w:rsid w:val="001E6ECD"/>
    <w:rsid w:val="001F0497"/>
    <w:rsid w:val="00205799"/>
    <w:rsid w:val="0023192A"/>
    <w:rsid w:val="0025589B"/>
    <w:rsid w:val="00265B8C"/>
    <w:rsid w:val="00273355"/>
    <w:rsid w:val="00280041"/>
    <w:rsid w:val="00292BDF"/>
    <w:rsid w:val="002A01B4"/>
    <w:rsid w:val="002B4107"/>
    <w:rsid w:val="002C414A"/>
    <w:rsid w:val="002E37CB"/>
    <w:rsid w:val="003019BC"/>
    <w:rsid w:val="00325D46"/>
    <w:rsid w:val="003302BF"/>
    <w:rsid w:val="00334555"/>
    <w:rsid w:val="0034032F"/>
    <w:rsid w:val="0034510C"/>
    <w:rsid w:val="00345792"/>
    <w:rsid w:val="00346D01"/>
    <w:rsid w:val="00352AF5"/>
    <w:rsid w:val="003645FF"/>
    <w:rsid w:val="00383E98"/>
    <w:rsid w:val="003C1206"/>
    <w:rsid w:val="003C4A2B"/>
    <w:rsid w:val="00403232"/>
    <w:rsid w:val="004079B0"/>
    <w:rsid w:val="004146FC"/>
    <w:rsid w:val="004477EF"/>
    <w:rsid w:val="004542BC"/>
    <w:rsid w:val="00455EEF"/>
    <w:rsid w:val="00463C75"/>
    <w:rsid w:val="004724C6"/>
    <w:rsid w:val="0047466D"/>
    <w:rsid w:val="00487A23"/>
    <w:rsid w:val="004929A2"/>
    <w:rsid w:val="00494CF6"/>
    <w:rsid w:val="004A05E0"/>
    <w:rsid w:val="004A6217"/>
    <w:rsid w:val="004B3645"/>
    <w:rsid w:val="004C596A"/>
    <w:rsid w:val="004C69B2"/>
    <w:rsid w:val="0050741B"/>
    <w:rsid w:val="005225FC"/>
    <w:rsid w:val="00524089"/>
    <w:rsid w:val="00526B54"/>
    <w:rsid w:val="005444A6"/>
    <w:rsid w:val="00554C4F"/>
    <w:rsid w:val="00564DF6"/>
    <w:rsid w:val="00567A42"/>
    <w:rsid w:val="005711A3"/>
    <w:rsid w:val="00572BB1"/>
    <w:rsid w:val="00584971"/>
    <w:rsid w:val="00594C16"/>
    <w:rsid w:val="005A43BF"/>
    <w:rsid w:val="005A67C7"/>
    <w:rsid w:val="005B503C"/>
    <w:rsid w:val="005C47B7"/>
    <w:rsid w:val="005D3B8C"/>
    <w:rsid w:val="005E41FD"/>
    <w:rsid w:val="005F2164"/>
    <w:rsid w:val="0060534E"/>
    <w:rsid w:val="00610AF4"/>
    <w:rsid w:val="00613DB1"/>
    <w:rsid w:val="00632AD3"/>
    <w:rsid w:val="00645C83"/>
    <w:rsid w:val="00650017"/>
    <w:rsid w:val="00660C64"/>
    <w:rsid w:val="0067249A"/>
    <w:rsid w:val="00692839"/>
    <w:rsid w:val="006961B4"/>
    <w:rsid w:val="006A4904"/>
    <w:rsid w:val="006A4BEB"/>
    <w:rsid w:val="006C2C7D"/>
    <w:rsid w:val="006C5E6A"/>
    <w:rsid w:val="006D49B9"/>
    <w:rsid w:val="006F30AD"/>
    <w:rsid w:val="00703EE5"/>
    <w:rsid w:val="00725D99"/>
    <w:rsid w:val="007263FC"/>
    <w:rsid w:val="00733059"/>
    <w:rsid w:val="0073323A"/>
    <w:rsid w:val="007361BE"/>
    <w:rsid w:val="00740DC4"/>
    <w:rsid w:val="00741D29"/>
    <w:rsid w:val="007436D1"/>
    <w:rsid w:val="00751CA3"/>
    <w:rsid w:val="0075714E"/>
    <w:rsid w:val="00770706"/>
    <w:rsid w:val="007A20B4"/>
    <w:rsid w:val="007A3D5D"/>
    <w:rsid w:val="007C1BA0"/>
    <w:rsid w:val="007D0DAC"/>
    <w:rsid w:val="007E24B5"/>
    <w:rsid w:val="007E6E89"/>
    <w:rsid w:val="007F6800"/>
    <w:rsid w:val="008112C0"/>
    <w:rsid w:val="00817EFF"/>
    <w:rsid w:val="008220E1"/>
    <w:rsid w:val="00824DCA"/>
    <w:rsid w:val="0082766B"/>
    <w:rsid w:val="00837677"/>
    <w:rsid w:val="0085172E"/>
    <w:rsid w:val="00851CD9"/>
    <w:rsid w:val="0085683F"/>
    <w:rsid w:val="00856AC7"/>
    <w:rsid w:val="008600DD"/>
    <w:rsid w:val="00871918"/>
    <w:rsid w:val="00896C78"/>
    <w:rsid w:val="008E316D"/>
    <w:rsid w:val="008E7E3C"/>
    <w:rsid w:val="00901962"/>
    <w:rsid w:val="00902F4A"/>
    <w:rsid w:val="009072B6"/>
    <w:rsid w:val="009147D3"/>
    <w:rsid w:val="0093719B"/>
    <w:rsid w:val="00976C5C"/>
    <w:rsid w:val="00982A48"/>
    <w:rsid w:val="00984A08"/>
    <w:rsid w:val="00986F80"/>
    <w:rsid w:val="00990AE4"/>
    <w:rsid w:val="00993F57"/>
    <w:rsid w:val="009B1300"/>
    <w:rsid w:val="009B14C1"/>
    <w:rsid w:val="009D232A"/>
    <w:rsid w:val="009E5633"/>
    <w:rsid w:val="009F3B20"/>
    <w:rsid w:val="009F6544"/>
    <w:rsid w:val="009F741D"/>
    <w:rsid w:val="00A07104"/>
    <w:rsid w:val="00A16200"/>
    <w:rsid w:val="00A2296A"/>
    <w:rsid w:val="00A253EE"/>
    <w:rsid w:val="00A30F85"/>
    <w:rsid w:val="00A32E12"/>
    <w:rsid w:val="00A3410F"/>
    <w:rsid w:val="00A34939"/>
    <w:rsid w:val="00A554B7"/>
    <w:rsid w:val="00A634A6"/>
    <w:rsid w:val="00A66066"/>
    <w:rsid w:val="00A66980"/>
    <w:rsid w:val="00A73510"/>
    <w:rsid w:val="00AA0F5E"/>
    <w:rsid w:val="00AA19B2"/>
    <w:rsid w:val="00AC3E9A"/>
    <w:rsid w:val="00AC773F"/>
    <w:rsid w:val="00AD364F"/>
    <w:rsid w:val="00AD4E87"/>
    <w:rsid w:val="00AE1097"/>
    <w:rsid w:val="00AE1A52"/>
    <w:rsid w:val="00AE52BA"/>
    <w:rsid w:val="00B126BB"/>
    <w:rsid w:val="00B1607E"/>
    <w:rsid w:val="00B403C6"/>
    <w:rsid w:val="00B40731"/>
    <w:rsid w:val="00B528D0"/>
    <w:rsid w:val="00B52929"/>
    <w:rsid w:val="00B5321C"/>
    <w:rsid w:val="00B55B97"/>
    <w:rsid w:val="00B56A84"/>
    <w:rsid w:val="00B6280B"/>
    <w:rsid w:val="00B64909"/>
    <w:rsid w:val="00B75D86"/>
    <w:rsid w:val="00B93B55"/>
    <w:rsid w:val="00BB0B7E"/>
    <w:rsid w:val="00BB3C7F"/>
    <w:rsid w:val="00BB3D20"/>
    <w:rsid w:val="00BC7745"/>
    <w:rsid w:val="00BC799B"/>
    <w:rsid w:val="00BD76AA"/>
    <w:rsid w:val="00BF1EDC"/>
    <w:rsid w:val="00BF24C6"/>
    <w:rsid w:val="00BF622B"/>
    <w:rsid w:val="00BF71AE"/>
    <w:rsid w:val="00C15E44"/>
    <w:rsid w:val="00C42672"/>
    <w:rsid w:val="00C55DBD"/>
    <w:rsid w:val="00C707C0"/>
    <w:rsid w:val="00C82670"/>
    <w:rsid w:val="00C9584F"/>
    <w:rsid w:val="00CA1361"/>
    <w:rsid w:val="00CA4250"/>
    <w:rsid w:val="00CB2E31"/>
    <w:rsid w:val="00CD1FEB"/>
    <w:rsid w:val="00CE69BA"/>
    <w:rsid w:val="00CE7A07"/>
    <w:rsid w:val="00D0473E"/>
    <w:rsid w:val="00D320D6"/>
    <w:rsid w:val="00D336C1"/>
    <w:rsid w:val="00D355C4"/>
    <w:rsid w:val="00D51A03"/>
    <w:rsid w:val="00D55351"/>
    <w:rsid w:val="00D64294"/>
    <w:rsid w:val="00D73135"/>
    <w:rsid w:val="00D76C52"/>
    <w:rsid w:val="00D929DD"/>
    <w:rsid w:val="00DA3091"/>
    <w:rsid w:val="00DA6E70"/>
    <w:rsid w:val="00DD2A29"/>
    <w:rsid w:val="00DD5F09"/>
    <w:rsid w:val="00DD61DE"/>
    <w:rsid w:val="00DD7C8E"/>
    <w:rsid w:val="00DE1303"/>
    <w:rsid w:val="00DE3564"/>
    <w:rsid w:val="00DE79F5"/>
    <w:rsid w:val="00DF6F4E"/>
    <w:rsid w:val="00E412C6"/>
    <w:rsid w:val="00E52712"/>
    <w:rsid w:val="00E55209"/>
    <w:rsid w:val="00E60A22"/>
    <w:rsid w:val="00E6610C"/>
    <w:rsid w:val="00E8117A"/>
    <w:rsid w:val="00E81E00"/>
    <w:rsid w:val="00EB072B"/>
    <w:rsid w:val="00EB11DC"/>
    <w:rsid w:val="00EB2FE9"/>
    <w:rsid w:val="00EC63BB"/>
    <w:rsid w:val="00ED6E8D"/>
    <w:rsid w:val="00EF1EC0"/>
    <w:rsid w:val="00F07614"/>
    <w:rsid w:val="00F079F3"/>
    <w:rsid w:val="00F07D50"/>
    <w:rsid w:val="00F22A8A"/>
    <w:rsid w:val="00F622CE"/>
    <w:rsid w:val="00F62B51"/>
    <w:rsid w:val="00F663A2"/>
    <w:rsid w:val="00F67271"/>
    <w:rsid w:val="00F71337"/>
    <w:rsid w:val="00F83B64"/>
    <w:rsid w:val="00F84395"/>
    <w:rsid w:val="00F86012"/>
    <w:rsid w:val="00F913DA"/>
    <w:rsid w:val="00F9527C"/>
    <w:rsid w:val="00FB2EC8"/>
    <w:rsid w:val="00FB4978"/>
    <w:rsid w:val="00FB5FF2"/>
    <w:rsid w:val="00FC14E8"/>
    <w:rsid w:val="00FC2F87"/>
    <w:rsid w:val="00FC5677"/>
    <w:rsid w:val="00FC5D06"/>
    <w:rsid w:val="00FD753D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B55D0-8F59-49D8-BCF6-9AD009B6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1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40DC4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7361BE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D0473E"/>
    <w:rPr>
      <w:rFonts w:ascii="Times New Roman" w:eastAsia="新細明體" w:hAnsi="Times New Roman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645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hyperlink" Target="https://goo.gl/T1DT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jian annie</cp:lastModifiedBy>
  <cp:revision>11</cp:revision>
  <cp:lastPrinted>2018-01-22T02:57:00Z</cp:lastPrinted>
  <dcterms:created xsi:type="dcterms:W3CDTF">2018-01-16T10:20:00Z</dcterms:created>
  <dcterms:modified xsi:type="dcterms:W3CDTF">2018-01-22T02:58:00Z</dcterms:modified>
</cp:coreProperties>
</file>